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E218" w14:textId="77777777" w:rsidR="001E6FBF" w:rsidRPr="00DF06FB" w:rsidRDefault="006B49EA" w:rsidP="001E6FBF">
      <w:pPr>
        <w:pStyle w:val="ArticleHeadline"/>
        <w:rPr>
          <w:rFonts w:ascii="Times New Roman" w:hAnsi="Times New Roman" w:cs="Times New Roman"/>
          <w:sz w:val="26"/>
          <w:szCs w:val="26"/>
          <w:lang w:val="fr-CA"/>
        </w:rPr>
      </w:pPr>
      <w:r w:rsidRPr="00381E22">
        <w:rPr>
          <w:rFonts w:ascii="Times New Roman" w:hAnsi="Times New Roman" w:cs="Times New Roman"/>
          <w:noProof/>
          <w:sz w:val="26"/>
          <w:szCs w:val="26"/>
          <w:lang w:val="fr-CA"/>
        </w:rPr>
        <w:pict w14:anchorId="398B7937">
          <v:shapetype id="_x0000_t202" coordsize="21600,21600" o:spt="202" path="m,l,21600r21600,l21600,xe">
            <v:stroke joinstyle="miter"/>
            <v:path gradientshapeok="t" o:connecttype="rect"/>
          </v:shapetype>
          <v:shape id="_x0000_s2050" type="#_x0000_t202" alt="" style="position:absolute;margin-left:48.15pt;margin-top:23.25pt;width:453.15pt;height:387.1pt;z-index:1;mso-wrap-style:square;mso-wrap-edited:f;mso-width-percent:0;mso-height-percent:0;mso-width-percent:0;mso-height-percent:0;v-text-anchor:top" wrapcoords="-35 0 -35 21565 21635 21565 21635 0 -35 0">
            <v:textbox style="mso-next-textbox:#_x0000_s2050">
              <w:txbxContent>
                <w:p w14:paraId="632B41A2" w14:textId="77777777" w:rsidR="00D012A2" w:rsidRPr="002511F8" w:rsidRDefault="00D012A2" w:rsidP="00D012A2">
                  <w:pPr>
                    <w:widowControl w:val="0"/>
                    <w:tabs>
                      <w:tab w:val="right" w:pos="7080"/>
                    </w:tabs>
                    <w:autoSpaceDE w:val="0"/>
                    <w:autoSpaceDN w:val="0"/>
                    <w:adjustRightInd w:val="0"/>
                    <w:spacing w:before="180" w:after="90" w:line="280" w:lineRule="exact"/>
                    <w:ind w:left="450" w:right="570"/>
                    <w:jc w:val="center"/>
                    <w:rPr>
                      <w:color w:val="008000"/>
                      <w:sz w:val="28"/>
                      <w:szCs w:val="28"/>
                      <w:u w:val="single" w:color="008000"/>
                      <w:lang w:val="fr-CA" w:eastAsia="en-US" w:bidi="x-none"/>
                    </w:rPr>
                  </w:pPr>
                  <w:r w:rsidRPr="002511F8">
                    <w:rPr>
                      <w:color w:val="008000"/>
                      <w:sz w:val="28"/>
                      <w:szCs w:val="28"/>
                      <w:u w:val="single" w:color="008000"/>
                      <w:lang w:val="fr-CA" w:eastAsia="en-US" w:bidi="x-none"/>
                    </w:rPr>
                    <w:t>Reportages et questions</w:t>
                  </w:r>
                </w:p>
                <w:p w14:paraId="0D81DB97" w14:textId="77777777" w:rsidR="00D012A2" w:rsidRPr="002511F8" w:rsidRDefault="00D012A2" w:rsidP="00D012A2">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val="fr-CA" w:eastAsia="en-US" w:bidi="x-none"/>
                    </w:rPr>
                  </w:pPr>
                </w:p>
                <w:p w14:paraId="49D1ED5F" w14:textId="77777777" w:rsidR="00D012A2" w:rsidRPr="00286E02" w:rsidRDefault="00FA4476" w:rsidP="002511F8">
                  <w:pPr>
                    <w:widowControl w:val="0"/>
                    <w:tabs>
                      <w:tab w:val="right" w:pos="7080"/>
                    </w:tabs>
                    <w:autoSpaceDE w:val="0"/>
                    <w:autoSpaceDN w:val="0"/>
                    <w:adjustRightInd w:val="0"/>
                    <w:spacing w:before="180" w:after="90" w:line="280" w:lineRule="exact"/>
                    <w:ind w:left="450" w:right="570"/>
                    <w:rPr>
                      <w:color w:val="660066"/>
                      <w:u w:color="008000"/>
                      <w:lang w:val="fr-CA" w:eastAsia="en-US" w:bidi="x-none"/>
                    </w:rPr>
                  </w:pPr>
                  <w:r w:rsidRPr="00286E02">
                    <w:rPr>
                      <w:color w:val="660066"/>
                      <w:u w:color="008000"/>
                      <w:lang w:val="fr-CA" w:eastAsia="en-US" w:bidi="x-none"/>
                    </w:rPr>
                    <w:t xml:space="preserve">Chaque numéro de </w:t>
                  </w:r>
                  <w:r w:rsidRPr="00286E02">
                    <w:rPr>
                      <w:b/>
                      <w:bCs/>
                      <w:i/>
                      <w:iCs/>
                      <w:color w:val="660066"/>
                      <w:u w:color="008000"/>
                      <w:lang w:val="fr-CA" w:eastAsia="en-US" w:bidi="x-none"/>
                    </w:rPr>
                    <w:t xml:space="preserve">Nouvelles supplémentaires </w:t>
                  </w:r>
                  <w:r w:rsidRPr="00286E02">
                    <w:rPr>
                      <w:color w:val="660066"/>
                      <w:u w:color="008000"/>
                      <w:lang w:val="fr-CA" w:eastAsia="en-US" w:bidi="x-none"/>
                    </w:rPr>
                    <w:t>comprend :</w:t>
                  </w:r>
                  <w:r w:rsidR="00D012A2" w:rsidRPr="00286E02">
                    <w:rPr>
                      <w:color w:val="660066"/>
                      <w:u w:color="008000"/>
                      <w:lang w:val="fr-CA" w:eastAsia="en-US" w:bidi="x-none"/>
                    </w:rPr>
                    <w:br/>
                  </w:r>
                  <w:r w:rsidR="00D012A2" w:rsidRPr="00286E02">
                    <w:rPr>
                      <w:color w:val="660066"/>
                      <w:u w:color="008000"/>
                      <w:lang w:val="fr-CA" w:eastAsia="en-US" w:bidi="x-none"/>
                    </w:rPr>
                    <w:br/>
                  </w:r>
                  <w:r w:rsidR="00D012A2" w:rsidRPr="00286E02">
                    <w:rPr>
                      <w:color w:val="0000FF"/>
                      <w:u w:color="008000"/>
                      <w:lang w:val="fr-CA" w:eastAsia="en-US" w:bidi="x-none"/>
                    </w:rPr>
                    <w:t xml:space="preserve">1) un fichier PDF (le document au complet) </w:t>
                  </w:r>
                </w:p>
                <w:p w14:paraId="158C3439" w14:textId="77777777" w:rsidR="00D012A2" w:rsidRPr="003F5FFD" w:rsidRDefault="00D012A2" w:rsidP="00D012A2">
                  <w:pPr>
                    <w:widowControl w:val="0"/>
                    <w:tabs>
                      <w:tab w:val="right" w:pos="7080"/>
                    </w:tabs>
                    <w:autoSpaceDE w:val="0"/>
                    <w:autoSpaceDN w:val="0"/>
                    <w:adjustRightInd w:val="0"/>
                    <w:spacing w:before="180" w:after="90" w:line="280" w:lineRule="exact"/>
                    <w:ind w:left="450" w:right="570"/>
                    <w:rPr>
                      <w:i/>
                      <w:iCs/>
                      <w:color w:val="0000FF"/>
                      <w:u w:color="008000"/>
                      <w:lang w:val="fr-CA" w:eastAsia="en-US" w:bidi="x-none"/>
                    </w:rPr>
                  </w:pPr>
                  <w:proofErr w:type="gramStart"/>
                  <w:r w:rsidRPr="003F5FFD">
                    <w:rPr>
                      <w:i/>
                      <w:iCs/>
                      <w:color w:val="0000FF"/>
                      <w:u w:color="008000"/>
                      <w:lang w:val="fr-CA" w:eastAsia="en-US" w:bidi="x-none"/>
                    </w:rPr>
                    <w:t>et</w:t>
                  </w:r>
                  <w:proofErr w:type="gramEnd"/>
                </w:p>
                <w:p w14:paraId="3EBC38F6" w14:textId="77777777" w:rsidR="00D012A2" w:rsidRPr="00286E02" w:rsidRDefault="00D012A2" w:rsidP="00D012A2">
                  <w:pPr>
                    <w:widowControl w:val="0"/>
                    <w:tabs>
                      <w:tab w:val="right" w:pos="7080"/>
                    </w:tabs>
                    <w:autoSpaceDE w:val="0"/>
                    <w:autoSpaceDN w:val="0"/>
                    <w:adjustRightInd w:val="0"/>
                    <w:spacing w:before="180" w:after="90" w:line="280" w:lineRule="exact"/>
                    <w:ind w:left="446" w:right="576"/>
                    <w:rPr>
                      <w:color w:val="0000FF"/>
                      <w:u w:color="008000"/>
                      <w:lang w:val="fr-CA" w:eastAsia="en-US" w:bidi="x-none"/>
                    </w:rPr>
                  </w:pPr>
                  <w:r w:rsidRPr="00286E02">
                    <w:rPr>
                      <w:color w:val="0000FF"/>
                      <w:u w:color="008000"/>
                      <w:lang w:val="fr-CA" w:eastAsia="en-US" w:bidi="x-none"/>
                    </w:rPr>
                    <w:t xml:space="preserve">2) un fichier Word qui renferme </w:t>
                  </w:r>
                  <w:r w:rsidRPr="00286E02">
                    <w:rPr>
                      <w:b/>
                      <w:color w:val="0000FF"/>
                      <w:u w:val="single"/>
                      <w:lang w:val="fr-CA" w:eastAsia="en-US" w:bidi="x-none"/>
                    </w:rPr>
                    <w:t>seulement</w:t>
                  </w:r>
                  <w:r w:rsidRPr="00286E02">
                    <w:rPr>
                      <w:b/>
                      <w:color w:val="0000FF"/>
                      <w:lang w:val="fr-CA" w:eastAsia="en-US" w:bidi="x-none"/>
                    </w:rPr>
                    <w:t xml:space="preserve"> </w:t>
                  </w:r>
                  <w:r w:rsidRPr="00286E02">
                    <w:rPr>
                      <w:color w:val="0000FF"/>
                      <w:u w:color="008000"/>
                      <w:lang w:val="fr-CA" w:eastAsia="en-US" w:bidi="x-none"/>
                    </w:rPr>
                    <w:t xml:space="preserve">les reportages et les questions. </w:t>
                  </w:r>
                  <w:r w:rsidRPr="00286E02">
                    <w:rPr>
                      <w:color w:val="0000FF"/>
                      <w:u w:color="008000"/>
                      <w:lang w:val="fr-CA" w:eastAsia="en-US" w:bidi="x-none"/>
                    </w:rPr>
                    <w:br/>
                    <w:t xml:space="preserve">Ce fichier </w:t>
                  </w:r>
                  <w:r w:rsidRPr="00286E02">
                    <w:rPr>
                      <w:b/>
                      <w:bCs/>
                      <w:color w:val="0000FF"/>
                      <w:u w:val="single" w:color="008000"/>
                      <w:lang w:val="fr-CA" w:eastAsia="en-US" w:bidi="x-none"/>
                    </w:rPr>
                    <w:t>ne</w:t>
                  </w:r>
                  <w:r w:rsidRPr="00286E02">
                    <w:rPr>
                      <w:color w:val="0000FF"/>
                      <w:u w:color="008000"/>
                      <w:lang w:val="fr-CA" w:eastAsia="en-US" w:bidi="x-none"/>
                    </w:rPr>
                    <w:t xml:space="preserve"> contient </w:t>
                  </w:r>
                  <w:r w:rsidRPr="00286E02">
                    <w:rPr>
                      <w:b/>
                      <w:bCs/>
                      <w:color w:val="0000FF"/>
                      <w:u w:val="single" w:color="008000"/>
                      <w:lang w:val="fr-CA" w:eastAsia="en-US" w:bidi="x-none"/>
                    </w:rPr>
                    <w:t>pas</w:t>
                  </w:r>
                  <w:r w:rsidRPr="00286E02">
                    <w:rPr>
                      <w:color w:val="0000FF"/>
                      <w:u w:color="008000"/>
                      <w:lang w:val="fr-CA" w:eastAsia="en-US" w:bidi="x-none"/>
                    </w:rPr>
                    <w:t xml:space="preserve"> les Corrigés. </w:t>
                  </w:r>
                </w:p>
                <w:p w14:paraId="55E20F6E" w14:textId="77777777" w:rsidR="00D012A2" w:rsidRPr="00286E02" w:rsidRDefault="00D012A2" w:rsidP="00D012A2">
                  <w:pPr>
                    <w:widowControl w:val="0"/>
                    <w:tabs>
                      <w:tab w:val="right" w:pos="7080"/>
                    </w:tabs>
                    <w:autoSpaceDE w:val="0"/>
                    <w:autoSpaceDN w:val="0"/>
                    <w:adjustRightInd w:val="0"/>
                    <w:spacing w:before="180" w:after="90" w:line="280" w:lineRule="exact"/>
                    <w:ind w:left="446" w:right="576"/>
                    <w:rPr>
                      <w:color w:val="FF0000"/>
                      <w:u w:color="008000"/>
                      <w:lang w:val="fr-CA" w:eastAsia="en-US" w:bidi="x-none"/>
                    </w:rPr>
                  </w:pPr>
                  <w:r w:rsidRPr="00286E02">
                    <w:rPr>
                      <w:color w:val="0000FF"/>
                      <w:u w:color="008000"/>
                      <w:lang w:val="fr-CA" w:eastAsia="en-US" w:bidi="x-none"/>
                    </w:rPr>
                    <w:br/>
                  </w:r>
                  <w:r w:rsidRPr="00286E02">
                    <w:rPr>
                      <w:color w:val="FF0000"/>
                      <w:u w:color="008000"/>
                      <w:lang w:val="fr-CA" w:eastAsia="en-US" w:bidi="x-none"/>
                    </w:rPr>
                    <w:t xml:space="preserve">Ce fichier </w:t>
                  </w:r>
                  <w:r w:rsidRPr="00286E02">
                    <w:rPr>
                      <w:b/>
                      <w:bCs/>
                      <w:color w:val="FF0000"/>
                      <w:u w:color="008000"/>
                      <w:lang w:val="fr-CA" w:eastAsia="en-US" w:bidi="x-none"/>
                    </w:rPr>
                    <w:t>Word</w:t>
                  </w:r>
                  <w:r w:rsidRPr="00286E02">
                    <w:rPr>
                      <w:color w:val="FF0000"/>
                      <w:u w:color="008000"/>
                      <w:lang w:val="fr-CA" w:eastAsia="en-US" w:bidi="x-none"/>
                    </w:rPr>
                    <w:t xml:space="preserve"> permet aux élèves de faire leurs devoirs en utilisant un ordinateur à l’école ou à la maison. Les enseignants peuvent assigner l’ensemble ou une partie des tâches aux élèves en leur envoyant un courriel avec pièce jointe ou en affichant le fichier Word sur un site Web de l’école. Le fichier </w:t>
                  </w:r>
                  <w:r w:rsidRPr="00286E02">
                    <w:rPr>
                      <w:b/>
                      <w:bCs/>
                      <w:color w:val="FF0000"/>
                      <w:u w:color="008000"/>
                      <w:lang w:val="fr-CA" w:eastAsia="en-US" w:bidi="x-none"/>
                    </w:rPr>
                    <w:t>Word</w:t>
                  </w:r>
                  <w:r w:rsidRPr="00286E02">
                    <w:rPr>
                      <w:color w:val="FF0000"/>
                      <w:u w:color="008000"/>
                      <w:lang w:val="fr-CA" w:eastAsia="en-US" w:bidi="x-none"/>
                    </w:rPr>
                    <w:t xml:space="preserve"> aide également les enseignants à :</w:t>
                  </w:r>
                </w:p>
                <w:p w14:paraId="5C76D589" w14:textId="77777777" w:rsidR="00784745" w:rsidRPr="005779E8" w:rsidRDefault="00784745" w:rsidP="00784745">
                  <w:pPr>
                    <w:widowControl w:val="0"/>
                    <w:tabs>
                      <w:tab w:val="right" w:pos="7080"/>
                    </w:tabs>
                    <w:autoSpaceDE w:val="0"/>
                    <w:autoSpaceDN w:val="0"/>
                    <w:adjustRightInd w:val="0"/>
                    <w:spacing w:before="180" w:after="90" w:line="180" w:lineRule="atLeast"/>
                    <w:ind w:left="806" w:right="475"/>
                    <w:rPr>
                      <w:color w:val="800080"/>
                      <w:sz w:val="22"/>
                      <w:szCs w:val="22"/>
                      <w:u w:color="008000"/>
                      <w:lang w:val="fr-CA" w:eastAsia="en-US" w:bidi="x-none"/>
                    </w:rPr>
                  </w:pPr>
                  <w:r w:rsidRPr="005779E8">
                    <w:rPr>
                      <w:color w:val="800080"/>
                      <w:sz w:val="22"/>
                      <w:szCs w:val="22"/>
                      <w:u w:color="008000"/>
                      <w:lang w:val="fr-CA" w:eastAsia="en-US" w:bidi="x-none"/>
                    </w:rPr>
                    <w:t xml:space="preserve">• </w:t>
                  </w:r>
                  <w:r w:rsidR="004860F8" w:rsidRPr="0083420F">
                    <w:rPr>
                      <w:color w:val="800080"/>
                      <w:sz w:val="22"/>
                      <w:szCs w:val="22"/>
                      <w:u w:color="008000"/>
                      <w:lang w:val="fr-CA" w:eastAsia="en-US" w:bidi="x-none"/>
                    </w:rPr>
                    <w:t xml:space="preserve">modifier et formater facilement le contenu, p. ex. en changeant les </w:t>
                  </w:r>
                  <w:r w:rsidR="004860F8" w:rsidRPr="009A783B">
                    <w:rPr>
                      <w:rFonts w:ascii="Gill Sans Ultra Bold" w:hAnsi="Gill Sans Ultra Bold" w:cs="Arial"/>
                      <w:i/>
                      <w:iCs/>
                      <w:color w:val="800080"/>
                      <w:sz w:val="22"/>
                      <w:szCs w:val="22"/>
                      <w:u w:color="008000"/>
                      <w:lang w:val="fr-CA" w:eastAsia="en-US" w:bidi="x-none"/>
                    </w:rPr>
                    <w:t xml:space="preserve">polices de </w:t>
                  </w:r>
                  <w:r w:rsidR="004860F8">
                    <w:rPr>
                      <w:rFonts w:ascii="Gill Sans Ultra Bold" w:hAnsi="Gill Sans Ultra Bold" w:cs="Arial"/>
                      <w:i/>
                      <w:iCs/>
                      <w:color w:val="800080"/>
                      <w:sz w:val="22"/>
                      <w:szCs w:val="22"/>
                      <w:u w:color="008000"/>
                      <w:lang w:val="fr-CA" w:eastAsia="en-US" w:bidi="x-none"/>
                    </w:rPr>
                    <w:br/>
                  </w:r>
                  <w:r w:rsidR="004860F8" w:rsidRPr="009A783B">
                    <w:rPr>
                      <w:rFonts w:ascii="Gill Sans Ultra Bold" w:hAnsi="Gill Sans Ultra Bold" w:cs="Arial"/>
                      <w:i/>
                      <w:iCs/>
                      <w:color w:val="800080"/>
                      <w:sz w:val="22"/>
                      <w:szCs w:val="22"/>
                      <w:u w:color="008000"/>
                      <w:lang w:val="fr-CA" w:eastAsia="en-US" w:bidi="x-none"/>
                    </w:rPr>
                    <w:t>caractères</w:t>
                  </w:r>
                  <w:r w:rsidR="004860F8" w:rsidRPr="0083420F">
                    <w:rPr>
                      <w:rFonts w:ascii="Gill Sans Ultra Bold" w:hAnsi="Gill Sans Ultra Bold" w:cs="Arial"/>
                      <w:color w:val="800080"/>
                      <w:sz w:val="22"/>
                      <w:szCs w:val="22"/>
                      <w:u w:color="008000"/>
                      <w:lang w:val="fr-CA" w:eastAsia="en-US" w:bidi="x-none"/>
                    </w:rPr>
                    <w:t xml:space="preserve"> </w:t>
                  </w:r>
                  <w:r w:rsidR="004860F8" w:rsidRPr="0083420F">
                    <w:rPr>
                      <w:color w:val="800080"/>
                      <w:sz w:val="22"/>
                      <w:szCs w:val="22"/>
                      <w:u w:color="008000"/>
                      <w:lang w:val="fr-CA" w:eastAsia="en-US" w:bidi="x-none"/>
                    </w:rPr>
                    <w:t xml:space="preserve">et </w:t>
                  </w:r>
                  <w:r w:rsidR="004860F8" w:rsidRPr="00016375">
                    <w:rPr>
                      <w:color w:val="800080"/>
                      <w:sz w:val="40"/>
                      <w:szCs w:val="40"/>
                      <w:u w:color="008000"/>
                      <w:lang w:val="fr-CA" w:eastAsia="en-US" w:bidi="x-none"/>
                    </w:rPr>
                    <w:t>leur taille</w:t>
                  </w:r>
                </w:p>
                <w:p w14:paraId="55EADC28" w14:textId="77777777" w:rsidR="00784745" w:rsidRPr="005779E8" w:rsidRDefault="00784745" w:rsidP="00784745">
                  <w:pPr>
                    <w:widowControl w:val="0"/>
                    <w:tabs>
                      <w:tab w:val="right" w:pos="7080"/>
                    </w:tabs>
                    <w:autoSpaceDE w:val="0"/>
                    <w:autoSpaceDN w:val="0"/>
                    <w:adjustRightInd w:val="0"/>
                    <w:spacing w:before="180" w:after="90" w:line="240" w:lineRule="exact"/>
                    <w:ind w:left="810" w:right="480" w:hanging="3"/>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2E0CE03F" w14:textId="77777777" w:rsidR="00784745" w:rsidRPr="005779E8" w:rsidRDefault="00784745" w:rsidP="00784745">
                  <w:pPr>
                    <w:widowControl w:val="0"/>
                    <w:tabs>
                      <w:tab w:val="right" w:pos="7080"/>
                    </w:tabs>
                    <w:autoSpaceDE w:val="0"/>
                    <w:autoSpaceDN w:val="0"/>
                    <w:adjustRightInd w:val="0"/>
                    <w:spacing w:before="180" w:after="90" w:line="240" w:lineRule="exact"/>
                    <w:ind w:left="810" w:right="480" w:hanging="3"/>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3F039213" w14:textId="77777777" w:rsidR="00D012A2" w:rsidRPr="00286E02" w:rsidRDefault="00784745" w:rsidP="00286E02">
                  <w:pPr>
                    <w:widowControl w:val="0"/>
                    <w:tabs>
                      <w:tab w:val="right" w:pos="7080"/>
                    </w:tabs>
                    <w:autoSpaceDE w:val="0"/>
                    <w:autoSpaceDN w:val="0"/>
                    <w:adjustRightInd w:val="0"/>
                    <w:spacing w:before="180" w:after="90" w:line="240" w:lineRule="exact"/>
                    <w:ind w:left="810" w:right="480" w:hanging="3"/>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r w:rsidR="004860F8">
                    <w:rPr>
                      <w:color w:val="800080"/>
                      <w:sz w:val="22"/>
                      <w:szCs w:val="22"/>
                      <w:u w:color="008000"/>
                      <w:lang w:val="fr-CA" w:eastAsia="en-US" w:bidi="x-none"/>
                    </w:rPr>
                    <w:t xml:space="preserve"> </w:t>
                  </w:r>
                </w:p>
              </w:txbxContent>
            </v:textbox>
            <w10:wrap type="through"/>
          </v:shape>
        </w:pict>
      </w:r>
    </w:p>
    <w:p w14:paraId="59319A58" w14:textId="77777777" w:rsidR="001E6FBF" w:rsidRPr="00DF06FB" w:rsidRDefault="001E6FBF" w:rsidP="001E6FBF">
      <w:pPr>
        <w:pStyle w:val="ArticleHeadline"/>
        <w:rPr>
          <w:rFonts w:ascii="Times New Roman" w:hAnsi="Times New Roman" w:cs="Times New Roman"/>
          <w:sz w:val="26"/>
          <w:szCs w:val="26"/>
          <w:lang w:val="fr-CA"/>
        </w:rPr>
      </w:pPr>
    </w:p>
    <w:p w14:paraId="5EFB03D3" w14:textId="77777777" w:rsidR="001E6FBF" w:rsidRPr="00DF06FB" w:rsidRDefault="001E6FBF" w:rsidP="001E6FBF">
      <w:pPr>
        <w:pStyle w:val="ArticleHeadline"/>
        <w:rPr>
          <w:rFonts w:ascii="Times New Roman" w:hAnsi="Times New Roman" w:cs="Times New Roman"/>
          <w:sz w:val="26"/>
          <w:szCs w:val="26"/>
          <w:lang w:val="fr-CA"/>
        </w:rPr>
      </w:pPr>
    </w:p>
    <w:p w14:paraId="5ECE9808" w14:textId="77777777" w:rsidR="001E6FBF" w:rsidRPr="00DF06FB" w:rsidRDefault="001E6FBF" w:rsidP="001E6FBF">
      <w:pPr>
        <w:pStyle w:val="ArticleHeadline"/>
        <w:rPr>
          <w:rFonts w:ascii="Times New Roman" w:hAnsi="Times New Roman" w:cs="Times New Roman"/>
          <w:sz w:val="26"/>
          <w:szCs w:val="26"/>
          <w:lang w:val="fr-CA"/>
        </w:rPr>
      </w:pPr>
    </w:p>
    <w:p w14:paraId="36AB57B4" w14:textId="77777777" w:rsidR="001E6FBF" w:rsidRPr="00DF06FB" w:rsidRDefault="001E6FBF" w:rsidP="001E6FBF">
      <w:pPr>
        <w:pStyle w:val="ArticleHeadline"/>
        <w:rPr>
          <w:rFonts w:ascii="Times New Roman" w:hAnsi="Times New Roman" w:cs="Times New Roman"/>
          <w:sz w:val="26"/>
          <w:szCs w:val="26"/>
          <w:lang w:val="fr-CA"/>
        </w:rPr>
      </w:pPr>
    </w:p>
    <w:p w14:paraId="66506456" w14:textId="77777777" w:rsidR="001E6FBF" w:rsidRPr="00DF06FB" w:rsidRDefault="001E6FBF" w:rsidP="001E6FBF">
      <w:pPr>
        <w:pStyle w:val="ArticleHeadline"/>
        <w:rPr>
          <w:rFonts w:ascii="Times New Roman" w:hAnsi="Times New Roman" w:cs="Times New Roman"/>
          <w:sz w:val="26"/>
          <w:szCs w:val="26"/>
          <w:lang w:val="fr-CA"/>
        </w:rPr>
      </w:pPr>
    </w:p>
    <w:p w14:paraId="3526302D" w14:textId="77777777" w:rsidR="001E6FBF" w:rsidRPr="00DF06FB" w:rsidRDefault="001E6FBF" w:rsidP="001E6FBF">
      <w:pPr>
        <w:pStyle w:val="ArticleHeadline"/>
        <w:rPr>
          <w:rFonts w:ascii="Times New Roman" w:hAnsi="Times New Roman" w:cs="Times New Roman"/>
          <w:sz w:val="26"/>
          <w:szCs w:val="26"/>
          <w:lang w:val="fr-CA"/>
        </w:rPr>
      </w:pPr>
    </w:p>
    <w:p w14:paraId="15130EA2" w14:textId="77777777" w:rsidR="001E6FBF" w:rsidRPr="00DF06FB" w:rsidRDefault="001E6FBF" w:rsidP="001E6FBF">
      <w:pPr>
        <w:pStyle w:val="ArticleHeadline"/>
        <w:rPr>
          <w:rFonts w:ascii="Times New Roman" w:hAnsi="Times New Roman" w:cs="Times New Roman"/>
          <w:sz w:val="26"/>
          <w:szCs w:val="26"/>
          <w:lang w:val="fr-CA"/>
        </w:rPr>
      </w:pPr>
    </w:p>
    <w:p w14:paraId="17251FFD" w14:textId="77777777" w:rsidR="0018581C" w:rsidRPr="00DF06FB" w:rsidRDefault="0018581C" w:rsidP="001E6FBF">
      <w:pPr>
        <w:pStyle w:val="ArticleHeadline"/>
        <w:rPr>
          <w:rFonts w:ascii="Times New Roman" w:hAnsi="Times New Roman" w:cs="Times New Roman"/>
          <w:sz w:val="26"/>
          <w:szCs w:val="26"/>
          <w:lang w:val="fr-CA"/>
        </w:rPr>
      </w:pPr>
    </w:p>
    <w:p w14:paraId="0648FD2A" w14:textId="77777777" w:rsidR="0018581C" w:rsidRPr="00DF06FB" w:rsidRDefault="0018581C" w:rsidP="001E6FBF">
      <w:pPr>
        <w:pStyle w:val="ArticleHeadline"/>
        <w:rPr>
          <w:rFonts w:ascii="Times New Roman" w:hAnsi="Times New Roman" w:cs="Times New Roman"/>
          <w:sz w:val="26"/>
          <w:szCs w:val="26"/>
          <w:lang w:val="fr-CA"/>
        </w:rPr>
      </w:pPr>
    </w:p>
    <w:p w14:paraId="3924D5FA" w14:textId="77777777" w:rsidR="001E6FBF" w:rsidRPr="00DF06FB" w:rsidRDefault="001E6FBF" w:rsidP="001E6FBF">
      <w:pPr>
        <w:pStyle w:val="ArticleHeadline"/>
        <w:rPr>
          <w:rFonts w:ascii="Times New Roman" w:hAnsi="Times New Roman" w:cs="Times New Roman"/>
          <w:sz w:val="26"/>
          <w:szCs w:val="26"/>
          <w:lang w:val="fr-CA"/>
        </w:rPr>
      </w:pPr>
    </w:p>
    <w:p w14:paraId="5531A79E" w14:textId="77777777" w:rsidR="001E6FBF" w:rsidRPr="00DF06FB" w:rsidRDefault="001E6FBF" w:rsidP="001E6FBF">
      <w:pPr>
        <w:pStyle w:val="ArticleHeadline"/>
        <w:rPr>
          <w:rFonts w:ascii="Times New Roman" w:hAnsi="Times New Roman" w:cs="Times New Roman"/>
          <w:sz w:val="26"/>
          <w:szCs w:val="26"/>
          <w:lang w:val="fr-CA"/>
        </w:rPr>
      </w:pPr>
    </w:p>
    <w:p w14:paraId="6CF84365" w14:textId="77777777" w:rsidR="001E6FBF" w:rsidRDefault="001E6FBF" w:rsidP="001E6FBF">
      <w:pPr>
        <w:pStyle w:val="ArticleHeadline"/>
        <w:rPr>
          <w:rFonts w:ascii="Times New Roman" w:hAnsi="Times New Roman" w:cs="Times New Roman"/>
          <w:sz w:val="26"/>
          <w:szCs w:val="26"/>
          <w:lang w:val="fr-CA"/>
        </w:rPr>
      </w:pPr>
    </w:p>
    <w:p w14:paraId="0B3E6238" w14:textId="77777777" w:rsidR="00CB7F0B" w:rsidRPr="00745DD0" w:rsidRDefault="00EC0CBD" w:rsidP="00CB7F0B">
      <w:pPr>
        <w:rPr>
          <w:color w:val="000000"/>
          <w:sz w:val="22"/>
          <w:szCs w:val="22"/>
          <w:lang w:eastAsia="en-US"/>
        </w:rPr>
      </w:pPr>
      <w:r>
        <w:rPr>
          <w:sz w:val="26"/>
          <w:szCs w:val="26"/>
          <w:lang w:val="fr-CA"/>
        </w:rPr>
        <w:br w:type="page"/>
      </w:r>
      <w:r w:rsidR="00745DD0">
        <w:rPr>
          <w:color w:val="000000"/>
          <w:sz w:val="22"/>
          <w:szCs w:val="22"/>
          <w:lang w:eastAsia="en-US"/>
        </w:rPr>
        <w:lastRenderedPageBreak/>
        <w:t xml:space="preserve"> </w:t>
      </w:r>
      <w:r w:rsidR="00CB7F0B" w:rsidRPr="00102F01">
        <w:rPr>
          <w:b/>
          <w:bCs/>
          <w:sz w:val="52"/>
          <w:szCs w:val="52"/>
          <w:lang w:val="fr-CA"/>
        </w:rPr>
        <w:t>La guerre russo-ukrainienne s’éternise</w:t>
      </w:r>
    </w:p>
    <w:p w14:paraId="734AC0CD" w14:textId="77777777" w:rsidR="00CB7F0B" w:rsidRPr="00102F01" w:rsidRDefault="006B49EA" w:rsidP="00CB7F0B">
      <w:pPr>
        <w:rPr>
          <w:b/>
          <w:bCs/>
          <w:sz w:val="52"/>
          <w:szCs w:val="52"/>
          <w:lang w:val="fr-CA"/>
        </w:rPr>
      </w:pPr>
      <w:r w:rsidRPr="000310EE">
        <w:rPr>
          <w:b/>
          <w:noProof/>
          <w:sz w:val="52"/>
          <w:szCs w:val="52"/>
          <w:lang w:val="fr-CA"/>
        </w:rPr>
        <w:pict w14:anchorId="005EA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536.6pt;height:169.75pt;visibility:visible;mso-width-percent:0;mso-height-percent:0;mso-width-percent:0;mso-height-percent:0">
            <v:imagedata r:id="rId8" o:title=""/>
          </v:shape>
        </w:pict>
      </w:r>
    </w:p>
    <w:p w14:paraId="15D37D19" w14:textId="77777777" w:rsidR="00CB7F0B" w:rsidRPr="00102F01" w:rsidRDefault="00CB7F0B" w:rsidP="00CB7F0B">
      <w:pPr>
        <w:spacing w:before="70" w:after="70" w:line="270" w:lineRule="atLeast"/>
        <w:rPr>
          <w:color w:val="000000"/>
          <w:sz w:val="20"/>
          <w:szCs w:val="20"/>
          <w:lang w:val="fr-CA" w:eastAsia="en-US"/>
        </w:rPr>
      </w:pPr>
    </w:p>
    <w:p w14:paraId="6D72EF09" w14:textId="77777777" w:rsidR="00CB7F0B" w:rsidRPr="00102F01" w:rsidRDefault="00CB7F0B" w:rsidP="00CB7F0B">
      <w:pPr>
        <w:spacing w:before="70" w:after="70" w:line="270" w:lineRule="atLeast"/>
        <w:rPr>
          <w:color w:val="000000"/>
          <w:sz w:val="20"/>
          <w:szCs w:val="20"/>
          <w:lang w:val="fr-CA" w:eastAsia="en-US"/>
        </w:rPr>
        <w:sectPr w:rsidR="00CB7F0B" w:rsidRPr="00102F01">
          <w:footerReference w:type="even" r:id="rId9"/>
          <w:footerReference w:type="default" r:id="rId10"/>
          <w:type w:val="continuous"/>
          <w:pgSz w:w="12240" w:h="15840"/>
          <w:pgMar w:top="720" w:right="720" w:bottom="720" w:left="720" w:header="720" w:footer="720" w:gutter="0"/>
          <w:cols w:space="720"/>
          <w:noEndnote/>
        </w:sectPr>
      </w:pPr>
    </w:p>
    <w:p w14:paraId="6D492CFE"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L’attaque de l’Ukraine par la Russie a débuté le 24 février. Le président russe, Vladimir Poutine, a faussement affirmé que l’Ukraine avait menacé la sécurité de son pays. En fait, l’attaque n’a pas du tout été provoquée. Maintenant, cette guerre brutale pourrait entrer dans une nouvelle phase dangereuse.</w:t>
      </w:r>
    </w:p>
    <w:p w14:paraId="2B500EE0" w14:textId="77777777" w:rsidR="00CB7F0B" w:rsidRPr="00102F01" w:rsidRDefault="00CB7F0B" w:rsidP="00CB7F0B">
      <w:pPr>
        <w:suppressAutoHyphens/>
        <w:autoSpaceDE w:val="0"/>
        <w:autoSpaceDN w:val="0"/>
        <w:adjustRightInd w:val="0"/>
        <w:spacing w:before="70" w:after="70" w:line="300" w:lineRule="atLeast"/>
        <w:textAlignment w:val="center"/>
        <w:rPr>
          <w:b/>
          <w:bCs/>
          <w:color w:val="000000"/>
          <w:sz w:val="20"/>
          <w:szCs w:val="20"/>
          <w:lang w:val="fr-CA" w:eastAsia="en-US"/>
        </w:rPr>
      </w:pPr>
      <w:r w:rsidRPr="00102F01">
        <w:rPr>
          <w:b/>
          <w:bCs/>
          <w:color w:val="000000"/>
          <w:sz w:val="20"/>
          <w:szCs w:val="20"/>
          <w:lang w:val="fr-CA" w:eastAsia="en-US"/>
        </w:rPr>
        <w:t>Un bilan humain terrible</w:t>
      </w:r>
    </w:p>
    <w:p w14:paraId="395771EE"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À la mi-mai, les Nations Unies (ONU) ont fait un triste rapport. Celui-ci indiquait que les bombes et les soldats russes avaient tué plus de 3 000 civils ukrainiens. Ceci comprenait 235 enfants. Cependant, le nombre réel est probablement beaucoup plus élevé. À quel point? Personne ne le saura avant que les combats ne se terminent. </w:t>
      </w:r>
    </w:p>
    <w:p w14:paraId="6ABA8708"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Que sait-on avec certitude? Les Russes enfreignent impitoyablement les règles internationales concernant les conflits. Ils ont détruit des résidences, des écoles, des hôpitaux, des usines et des abris. Ils ont pris pour cible des femmes, des enfants et des personnes âgées. </w:t>
      </w:r>
    </w:p>
    <w:p w14:paraId="10DB3A5E"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Pour échapper à cette horreur, quelque 5,1 millions de personnes ont fui l’Ukraine. Elles ont afflué vers les pays voisins, l’Europe et l’Amérique </w:t>
      </w:r>
      <w:r w:rsidRPr="00102F01">
        <w:rPr>
          <w:color w:val="000000"/>
          <w:sz w:val="20"/>
          <w:szCs w:val="20"/>
          <w:lang w:val="fr-CA" w:eastAsia="en-US"/>
        </w:rPr>
        <w:t xml:space="preserve">du Nord. Quelque 7,7 millions d’autres ont quitté leur foyer mais restent au pays. La population de l’Ukraine avant la guerre était de 44 millions d’habitants. Ces </w:t>
      </w:r>
      <w:r w:rsidRPr="00102F01">
        <w:rPr>
          <w:b/>
          <w:bCs/>
          <w:color w:val="000000"/>
          <w:sz w:val="20"/>
          <w:szCs w:val="20"/>
          <w:lang w:val="fr-CA" w:eastAsia="en-US"/>
        </w:rPr>
        <w:t>réfugiés</w:t>
      </w:r>
      <w:r w:rsidRPr="00102F01">
        <w:rPr>
          <w:color w:val="000000"/>
          <w:sz w:val="20"/>
          <w:szCs w:val="20"/>
          <w:lang w:val="fr-CA" w:eastAsia="en-US"/>
        </w:rPr>
        <w:t xml:space="preserve"> et ces personnes déplacées à l’intérieur du pays représentent plus d’un quart de ce nombre.</w:t>
      </w:r>
    </w:p>
    <w:p w14:paraId="455AD04F" w14:textId="77777777" w:rsidR="00CB7F0B" w:rsidRPr="00102F01" w:rsidRDefault="00CB7F0B" w:rsidP="00CB7F0B">
      <w:pPr>
        <w:suppressAutoHyphens/>
        <w:autoSpaceDE w:val="0"/>
        <w:autoSpaceDN w:val="0"/>
        <w:adjustRightInd w:val="0"/>
        <w:spacing w:before="70" w:after="70" w:line="300" w:lineRule="atLeast"/>
        <w:textAlignment w:val="center"/>
        <w:rPr>
          <w:b/>
          <w:bCs/>
          <w:color w:val="000000"/>
          <w:sz w:val="20"/>
          <w:szCs w:val="20"/>
          <w:lang w:val="fr-CA" w:eastAsia="en-US"/>
        </w:rPr>
      </w:pPr>
      <w:r w:rsidRPr="00102F01">
        <w:rPr>
          <w:b/>
          <w:bCs/>
          <w:color w:val="000000"/>
          <w:sz w:val="20"/>
          <w:szCs w:val="20"/>
          <w:lang w:val="fr-CA" w:eastAsia="en-US"/>
        </w:rPr>
        <w:t>L’erreur de M. Poutine</w:t>
      </w:r>
    </w:p>
    <w:p w14:paraId="47F64E53"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Comme le champ de bataille se trouve en Ukraine, aucun civil russe n’est mort. Cependant, l’armée russe a subi des pertes considérables. Environ 40 000 de ses soldats ont été blessés ou tués, sur une force d’invasion d’environ 150 000 personnes. </w:t>
      </w:r>
    </w:p>
    <w:p w14:paraId="4F27A802"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Ces pertes sont un revers majeur pour M. Poutine. Il s’attendait à être victorieux en quelques jours seulement. Son armée énorme est bien plus nombreuse que celle de l’Ukraine. La Russie a également plus d’armes – et celles-ci sont </w:t>
      </w:r>
      <w:r w:rsidRPr="00102F01">
        <w:rPr>
          <w:color w:val="000000"/>
          <w:sz w:val="20"/>
          <w:szCs w:val="20"/>
          <w:lang w:val="fr-CA" w:eastAsia="en-US"/>
        </w:rPr>
        <w:br/>
        <w:t xml:space="preserve">plus puissantes. </w:t>
      </w:r>
    </w:p>
    <w:p w14:paraId="3F65371C" w14:textId="77777777" w:rsidR="00CB7F0B" w:rsidRPr="00102F01" w:rsidRDefault="00CB7F0B" w:rsidP="00CB7F0B">
      <w:pPr>
        <w:suppressAutoHyphens/>
        <w:autoSpaceDE w:val="0"/>
        <w:autoSpaceDN w:val="0"/>
        <w:adjustRightInd w:val="0"/>
        <w:spacing w:before="70" w:after="70" w:line="300" w:lineRule="atLeast"/>
        <w:textAlignment w:val="center"/>
        <w:rPr>
          <w:b/>
          <w:bCs/>
          <w:color w:val="000000"/>
          <w:sz w:val="20"/>
          <w:szCs w:val="20"/>
          <w:lang w:val="fr-CA" w:eastAsia="en-US"/>
        </w:rPr>
      </w:pPr>
      <w:r w:rsidRPr="00102F01">
        <w:rPr>
          <w:b/>
          <w:bCs/>
          <w:color w:val="000000"/>
          <w:sz w:val="20"/>
          <w:szCs w:val="20"/>
          <w:lang w:val="fr-CA" w:eastAsia="en-US"/>
        </w:rPr>
        <w:t xml:space="preserve">Défier l’ennemi </w:t>
      </w:r>
    </w:p>
    <w:p w14:paraId="28FFF39B"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Cependant, à mesure que le conflit s’éternise, l’Ukraine fait preuve d’un grand courage et d’une grande résilience. Elle est déterminée à repousser les envahisseurs russes. </w:t>
      </w:r>
    </w:p>
    <w:p w14:paraId="7E315141"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Nous nous battons pour la liberté de nos enfants et, par conséquent, nous gagnerons », a déclaré l’</w:t>
      </w:r>
      <w:r w:rsidRPr="00102F01">
        <w:rPr>
          <w:b/>
          <w:bCs/>
          <w:color w:val="000000"/>
          <w:sz w:val="20"/>
          <w:szCs w:val="20"/>
          <w:lang w:val="fr-CA" w:eastAsia="en-US"/>
        </w:rPr>
        <w:t>inébranlable</w:t>
      </w:r>
      <w:r w:rsidRPr="00102F01">
        <w:rPr>
          <w:color w:val="000000"/>
          <w:sz w:val="20"/>
          <w:szCs w:val="20"/>
          <w:lang w:val="fr-CA" w:eastAsia="en-US"/>
        </w:rPr>
        <w:t xml:space="preserve"> président ukrainien, </w:t>
      </w:r>
      <w:proofErr w:type="spellStart"/>
      <w:r w:rsidRPr="00102F01">
        <w:rPr>
          <w:color w:val="000000"/>
          <w:sz w:val="20"/>
          <w:szCs w:val="20"/>
          <w:lang w:val="fr-CA" w:eastAsia="en-US"/>
        </w:rPr>
        <w:t>Volodymyr</w:t>
      </w:r>
      <w:proofErr w:type="spellEnd"/>
      <w:r w:rsidRPr="00102F01">
        <w:rPr>
          <w:color w:val="000000"/>
          <w:sz w:val="20"/>
          <w:szCs w:val="20"/>
          <w:lang w:val="fr-CA" w:eastAsia="en-US"/>
        </w:rPr>
        <w:t xml:space="preserve"> </w:t>
      </w:r>
      <w:proofErr w:type="spellStart"/>
      <w:r w:rsidRPr="00102F01">
        <w:rPr>
          <w:color w:val="000000"/>
          <w:sz w:val="20"/>
          <w:szCs w:val="20"/>
          <w:lang w:val="fr-CA" w:eastAsia="en-US"/>
        </w:rPr>
        <w:t>Zelensky</w:t>
      </w:r>
      <w:proofErr w:type="spellEnd"/>
      <w:r w:rsidRPr="00102F01">
        <w:rPr>
          <w:color w:val="000000"/>
          <w:sz w:val="20"/>
          <w:szCs w:val="20"/>
          <w:lang w:val="fr-CA" w:eastAsia="en-US"/>
        </w:rPr>
        <w:t xml:space="preserve">. Il refuse même d’envisager la possibilité d’une défaite. </w:t>
      </w:r>
    </w:p>
    <w:p w14:paraId="4507238C"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De nombreux pays occidentaux se sont ralliées à l’Ukraine. Ils fournissent des </w:t>
      </w:r>
      <w:r w:rsidRPr="00102F01">
        <w:rPr>
          <w:b/>
          <w:bCs/>
          <w:color w:val="000000"/>
          <w:sz w:val="20"/>
          <w:szCs w:val="20"/>
          <w:lang w:val="fr-CA" w:eastAsia="en-US"/>
        </w:rPr>
        <w:t>renseignements</w:t>
      </w:r>
      <w:r w:rsidRPr="00102F01">
        <w:rPr>
          <w:color w:val="000000"/>
          <w:sz w:val="20"/>
          <w:szCs w:val="20"/>
          <w:lang w:val="fr-CA" w:eastAsia="en-US"/>
        </w:rPr>
        <w:t xml:space="preserve">, des armes et une aide financière pour aider le pays assiégé. Ils ont également imposé des </w:t>
      </w:r>
      <w:r w:rsidRPr="00102F01">
        <w:rPr>
          <w:b/>
          <w:bCs/>
          <w:color w:val="000000"/>
          <w:sz w:val="20"/>
          <w:szCs w:val="20"/>
          <w:lang w:val="fr-CA" w:eastAsia="en-US"/>
        </w:rPr>
        <w:t>sanctions</w:t>
      </w:r>
      <w:r w:rsidRPr="00102F01">
        <w:rPr>
          <w:color w:val="000000"/>
          <w:sz w:val="20"/>
          <w:szCs w:val="20"/>
          <w:lang w:val="fr-CA" w:eastAsia="en-US"/>
        </w:rPr>
        <w:t xml:space="preserve"> paralysantes contre la Russie, ses dirigeants et ses </w:t>
      </w:r>
      <w:r w:rsidRPr="00102F01">
        <w:rPr>
          <w:b/>
          <w:bCs/>
          <w:color w:val="000000"/>
          <w:sz w:val="20"/>
          <w:szCs w:val="20"/>
          <w:lang w:val="fr-CA" w:eastAsia="en-US"/>
        </w:rPr>
        <w:t>oligarques</w:t>
      </w:r>
      <w:r w:rsidRPr="00102F01">
        <w:rPr>
          <w:color w:val="000000"/>
          <w:sz w:val="20"/>
          <w:szCs w:val="20"/>
          <w:lang w:val="fr-CA" w:eastAsia="en-US"/>
        </w:rPr>
        <w:t xml:space="preserve">. Ces sanctions endommagent l’économie russe. </w:t>
      </w:r>
    </w:p>
    <w:p w14:paraId="3DEB924B"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De plus, l’armée russe s’est révélée être incompétente et peu motivée, disent de nombreux observateurs. Ses dirigeants ont constamment essuyé des problèmes </w:t>
      </w:r>
      <w:r w:rsidRPr="00102F01">
        <w:rPr>
          <w:b/>
          <w:bCs/>
          <w:color w:val="000000"/>
          <w:sz w:val="20"/>
          <w:szCs w:val="20"/>
          <w:lang w:val="fr-CA" w:eastAsia="en-US"/>
        </w:rPr>
        <w:t>logistiques</w:t>
      </w:r>
      <w:r w:rsidRPr="00102F01">
        <w:rPr>
          <w:color w:val="000000"/>
          <w:sz w:val="20"/>
          <w:szCs w:val="20"/>
          <w:lang w:val="fr-CA" w:eastAsia="en-US"/>
        </w:rPr>
        <w:t>. Les chars ont été bloqués dans la boue. Les fournitures tardent à arriver.</w:t>
      </w:r>
    </w:p>
    <w:p w14:paraId="11581852" w14:textId="77777777" w:rsidR="00CB7F0B" w:rsidRPr="00102F01" w:rsidRDefault="00CB7F0B" w:rsidP="00CB7F0B">
      <w:pPr>
        <w:suppressAutoHyphens/>
        <w:autoSpaceDE w:val="0"/>
        <w:autoSpaceDN w:val="0"/>
        <w:adjustRightInd w:val="0"/>
        <w:spacing w:before="70" w:after="70" w:line="300" w:lineRule="atLeast"/>
        <w:textAlignment w:val="center"/>
        <w:rPr>
          <w:b/>
          <w:bCs/>
          <w:color w:val="000000"/>
          <w:sz w:val="20"/>
          <w:szCs w:val="20"/>
          <w:lang w:val="fr-CA" w:eastAsia="en-US"/>
        </w:rPr>
      </w:pPr>
      <w:proofErr w:type="gramStart"/>
      <w:r w:rsidRPr="00102F01">
        <w:rPr>
          <w:b/>
          <w:bCs/>
          <w:color w:val="000000"/>
          <w:sz w:val="20"/>
          <w:szCs w:val="20"/>
          <w:lang w:val="fr-CA" w:eastAsia="en-US"/>
        </w:rPr>
        <w:t>la</w:t>
      </w:r>
      <w:proofErr w:type="gramEnd"/>
      <w:r w:rsidRPr="00102F01">
        <w:rPr>
          <w:b/>
          <w:bCs/>
          <w:color w:val="000000"/>
          <w:sz w:val="20"/>
          <w:szCs w:val="20"/>
          <w:lang w:val="fr-CA" w:eastAsia="en-US"/>
        </w:rPr>
        <w:t xml:space="preserve"> dernière bataille de Marioupol</w:t>
      </w:r>
    </w:p>
    <w:p w14:paraId="7BA9C9CB"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Cela étant dit, ne nous méprenons pas. Certaines régions d’Ukraine ont été effectivement anéanties par les forces russes et les bombardements. Par exemple, Marioupol, une ville du sud-est de l’Ukraine, a été pratiquement détruite. Au 10 mai, la Russie avait pris le contrôle de cette ville. </w:t>
      </w:r>
      <w:r w:rsidRPr="00102F01">
        <w:rPr>
          <w:color w:val="000000"/>
          <w:sz w:val="20"/>
          <w:szCs w:val="20"/>
          <w:lang w:val="fr-CA" w:eastAsia="en-US"/>
        </w:rPr>
        <w:lastRenderedPageBreak/>
        <w:t>Marioupol comptait environ un demi-million d’habitants avant la guerre.</w:t>
      </w:r>
    </w:p>
    <w:p w14:paraId="3BAF5FF1"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Nous avions faim [et] l’enfant pleurait quand des obus éclataient près de la maison », a dit un habitant de Marioupol. « Nous pensions que ça y était, que c’était la fin. »</w:t>
      </w:r>
    </w:p>
    <w:p w14:paraId="5200694E"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Le nombre de </w:t>
      </w:r>
      <w:r w:rsidRPr="00102F01">
        <w:rPr>
          <w:b/>
          <w:bCs/>
          <w:color w:val="000000"/>
          <w:sz w:val="20"/>
          <w:szCs w:val="20"/>
          <w:lang w:val="fr-CA" w:eastAsia="en-US"/>
        </w:rPr>
        <w:t>pertes civiles</w:t>
      </w:r>
      <w:r w:rsidRPr="00102F01">
        <w:rPr>
          <w:color w:val="000000"/>
          <w:sz w:val="20"/>
          <w:szCs w:val="20"/>
          <w:lang w:val="fr-CA" w:eastAsia="en-US"/>
        </w:rPr>
        <w:t xml:space="preserve"> n’a toujours pas été calculé, mais on sait qu’il est élevé. Les habitants de Marioupol n’ont eu ni nourriture, ni médicaments ni autres produits de première nécessité pendant des semaines. Éventuellement, l’ONU et la Croix-Rouge ont aidé certains d’entre eux à s’échapper.</w:t>
      </w:r>
    </w:p>
    <w:p w14:paraId="74D4BD7C"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Les Russes ont deux raisons principales pour prendre Marioupol. Premièrement, ils veulent créer un corridor terrestre entre la péninsule de Crimée et la région orientale de l’Ukraine connue sous le nom du Donbass. Les Russes </w:t>
      </w:r>
      <w:r w:rsidRPr="00102F01">
        <w:rPr>
          <w:b/>
          <w:bCs/>
          <w:color w:val="000000"/>
          <w:sz w:val="20"/>
          <w:szCs w:val="20"/>
          <w:lang w:val="fr-CA" w:eastAsia="en-US"/>
        </w:rPr>
        <w:t>occupent</w:t>
      </w:r>
      <w:r w:rsidRPr="00102F01">
        <w:rPr>
          <w:color w:val="000000"/>
          <w:sz w:val="20"/>
          <w:szCs w:val="20"/>
          <w:lang w:val="fr-CA" w:eastAsia="en-US"/>
        </w:rPr>
        <w:t xml:space="preserve"> la Crimée depuis 2014. Et une grande partie du Donbass est contrôlée par des sympathisants soutenus par </w:t>
      </w:r>
      <w:r w:rsidRPr="00102F01">
        <w:rPr>
          <w:color w:val="000000"/>
          <w:sz w:val="20"/>
          <w:szCs w:val="20"/>
          <w:lang w:val="fr-CA" w:eastAsia="en-US"/>
        </w:rPr>
        <w:br/>
        <w:t>la Russie.</w:t>
      </w:r>
    </w:p>
    <w:p w14:paraId="20762A52"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Deuxièmement, Marioupol est une ville portuaire sur la mer d’Azov. C’est là que l’acier, le charbon et le </w:t>
      </w:r>
      <w:r w:rsidRPr="00102F01">
        <w:rPr>
          <w:color w:val="000000"/>
          <w:sz w:val="20"/>
          <w:szCs w:val="20"/>
          <w:lang w:val="fr-CA" w:eastAsia="en-US"/>
        </w:rPr>
        <w:t>maïs ukrainiens sont expédiés vers des clients au Moyen-Orient et au-delà. En prenant le contrôle de cette plateforme d’exportation, la Russie espère étrangler l’économie de l’Ukraine.</w:t>
      </w:r>
    </w:p>
    <w:p w14:paraId="70425165" w14:textId="77777777" w:rsidR="00CB7F0B" w:rsidRPr="00102F01" w:rsidRDefault="00CB7F0B" w:rsidP="00CB7F0B">
      <w:pPr>
        <w:suppressAutoHyphens/>
        <w:autoSpaceDE w:val="0"/>
        <w:autoSpaceDN w:val="0"/>
        <w:adjustRightInd w:val="0"/>
        <w:spacing w:before="70" w:after="70" w:line="300" w:lineRule="atLeast"/>
        <w:textAlignment w:val="center"/>
        <w:rPr>
          <w:b/>
          <w:bCs/>
          <w:color w:val="000000"/>
          <w:sz w:val="20"/>
          <w:szCs w:val="20"/>
          <w:lang w:val="fr-CA" w:eastAsia="en-US"/>
        </w:rPr>
      </w:pPr>
      <w:proofErr w:type="gramStart"/>
      <w:r w:rsidRPr="00102F01">
        <w:rPr>
          <w:b/>
          <w:bCs/>
          <w:color w:val="000000"/>
          <w:sz w:val="20"/>
          <w:szCs w:val="20"/>
          <w:lang w:val="fr-CA" w:eastAsia="en-US"/>
        </w:rPr>
        <w:t>le</w:t>
      </w:r>
      <w:proofErr w:type="gramEnd"/>
      <w:r w:rsidRPr="00102F01">
        <w:rPr>
          <w:b/>
          <w:bCs/>
          <w:color w:val="000000"/>
          <w:sz w:val="20"/>
          <w:szCs w:val="20"/>
          <w:lang w:val="fr-CA" w:eastAsia="en-US"/>
        </w:rPr>
        <w:t xml:space="preserve"> pire est-il à venir?</w:t>
      </w:r>
    </w:p>
    <w:p w14:paraId="3B398614"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M. Poutine n’a toutefois pas obtenu la victoire rapide qu’il espérait. Il redouble d’efforts.</w:t>
      </w:r>
    </w:p>
    <w:p w14:paraId="28D986CF"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Les spécialistes militaires pensent qu’il veut renforcer les positions de son armée dans le sud-est de l’Ukraine. Ils s’attendent à voir davantage de frappes sur des cibles civiles dans cette région. Dans le Donbass, il se concentre sur deux grandes sections orientales. Il s’agit de Louhansk et Donetsk. Ces régions s’étendent de Marioupol, au sud, jusqu’à la frontière nord </w:t>
      </w:r>
      <w:r w:rsidRPr="00102F01">
        <w:rPr>
          <w:color w:val="000000"/>
          <w:sz w:val="20"/>
          <w:szCs w:val="20"/>
          <w:lang w:val="fr-CA" w:eastAsia="en-US"/>
        </w:rPr>
        <w:br/>
        <w:t>de l’Ukraine.</w:t>
      </w:r>
    </w:p>
    <w:p w14:paraId="3C156900"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Cependant, le président </w:t>
      </w:r>
      <w:proofErr w:type="spellStart"/>
      <w:r w:rsidRPr="00102F01">
        <w:rPr>
          <w:color w:val="000000"/>
          <w:sz w:val="20"/>
          <w:szCs w:val="20"/>
          <w:lang w:val="fr-CA" w:eastAsia="en-US"/>
        </w:rPr>
        <w:t>Zelensky</w:t>
      </w:r>
      <w:proofErr w:type="spellEnd"/>
      <w:r w:rsidRPr="00102F01">
        <w:rPr>
          <w:color w:val="000000"/>
          <w:sz w:val="20"/>
          <w:szCs w:val="20"/>
          <w:lang w:val="fr-CA" w:eastAsia="en-US"/>
        </w:rPr>
        <w:t xml:space="preserve"> dit que les troupes ukrainiennes ont réussi à repousser les Russes. </w:t>
      </w:r>
    </w:p>
    <w:p w14:paraId="1C69E883" w14:textId="77777777" w:rsidR="00CB7F0B" w:rsidRPr="00102F01" w:rsidRDefault="00CB7F0B" w:rsidP="00CB7F0B">
      <w:pPr>
        <w:suppressAutoHyphens/>
        <w:autoSpaceDE w:val="0"/>
        <w:autoSpaceDN w:val="0"/>
        <w:adjustRightInd w:val="0"/>
        <w:spacing w:before="70" w:after="70" w:line="300" w:lineRule="atLeast"/>
        <w:textAlignment w:val="center"/>
        <w:rPr>
          <w:b/>
          <w:bCs/>
          <w:color w:val="000000"/>
          <w:sz w:val="20"/>
          <w:szCs w:val="20"/>
          <w:lang w:val="fr-CA" w:eastAsia="en-US"/>
        </w:rPr>
      </w:pPr>
      <w:r w:rsidRPr="00102F01">
        <w:rPr>
          <w:b/>
          <w:bCs/>
          <w:color w:val="000000"/>
          <w:sz w:val="20"/>
          <w:szCs w:val="20"/>
          <w:lang w:val="fr-CA" w:eastAsia="en-US"/>
        </w:rPr>
        <w:t>La réponse de l’Occident</w:t>
      </w:r>
    </w:p>
    <w:p w14:paraId="2609B651"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Pendant ce temps, l’Europe, le Canada, les É.-U. et de nombreux autres pays continuent de soutenir l’Ukraine. Une grande part des pays de l’Europe dépendait fortement du </w:t>
      </w:r>
      <w:r w:rsidRPr="00102F01">
        <w:rPr>
          <w:color w:val="000000"/>
          <w:sz w:val="20"/>
          <w:szCs w:val="20"/>
          <w:lang w:val="fr-CA" w:eastAsia="en-US"/>
        </w:rPr>
        <w:t xml:space="preserve">pétrole et du gaz naturel russes avant la guerre. Maintenant, l’Union européenne veut interdire toute importation de pétrole russe d’ici la fin de l’année. Ceci porterait gravement atteinte à l’économie et à l’influence de la Russie. </w:t>
      </w:r>
    </w:p>
    <w:p w14:paraId="5DA41B43"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Et le premier ministre Justin Trudeau s’est récemment rendu dans ce pays déchiré par la guerre. Il a rouvert l’</w:t>
      </w:r>
      <w:r w:rsidRPr="00102F01">
        <w:rPr>
          <w:b/>
          <w:bCs/>
          <w:color w:val="000000"/>
          <w:sz w:val="20"/>
          <w:szCs w:val="20"/>
          <w:lang w:val="fr-CA" w:eastAsia="en-US"/>
        </w:rPr>
        <w:t>ambassade</w:t>
      </w:r>
      <w:r w:rsidRPr="00102F01">
        <w:rPr>
          <w:color w:val="000000"/>
          <w:sz w:val="20"/>
          <w:szCs w:val="20"/>
          <w:lang w:val="fr-CA" w:eastAsia="en-US"/>
        </w:rPr>
        <w:t xml:space="preserve"> du Canada à </w:t>
      </w:r>
      <w:proofErr w:type="spellStart"/>
      <w:r w:rsidRPr="00102F01">
        <w:rPr>
          <w:color w:val="000000"/>
          <w:sz w:val="20"/>
          <w:szCs w:val="20"/>
          <w:lang w:val="fr-CA" w:eastAsia="en-US"/>
        </w:rPr>
        <w:t>Kyïv</w:t>
      </w:r>
      <w:proofErr w:type="spellEnd"/>
      <w:r w:rsidRPr="00102F01">
        <w:rPr>
          <w:color w:val="000000"/>
          <w:sz w:val="20"/>
          <w:szCs w:val="20"/>
          <w:lang w:val="fr-CA" w:eastAsia="en-US"/>
        </w:rPr>
        <w:t xml:space="preserve">, la capitale de l’Ukraine. Elle avait été fermée pour des raisons de sécurité lorsque la guerre a éclaté. Il a dit à </w:t>
      </w:r>
    </w:p>
    <w:p w14:paraId="7BB6D15F"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M. </w:t>
      </w:r>
      <w:proofErr w:type="spellStart"/>
      <w:r w:rsidRPr="00102F01">
        <w:rPr>
          <w:color w:val="000000"/>
          <w:sz w:val="20"/>
          <w:szCs w:val="20"/>
          <w:lang w:val="fr-CA" w:eastAsia="en-US"/>
        </w:rPr>
        <w:t>Zelensky</w:t>
      </w:r>
      <w:proofErr w:type="spellEnd"/>
      <w:r w:rsidRPr="00102F01">
        <w:rPr>
          <w:color w:val="000000"/>
          <w:sz w:val="20"/>
          <w:szCs w:val="20"/>
          <w:lang w:val="fr-CA" w:eastAsia="en-US"/>
        </w:rPr>
        <w:t xml:space="preserve"> que le Canada allait imposer plus de 1500 nouvelles sanctions à la Russie.</w:t>
      </w:r>
    </w:p>
    <w:p w14:paraId="2F8B2944"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r w:rsidRPr="00102F01">
        <w:rPr>
          <w:color w:val="000000"/>
          <w:sz w:val="20"/>
          <w:szCs w:val="20"/>
          <w:lang w:val="fr-CA" w:eastAsia="en-US"/>
        </w:rPr>
        <w:t xml:space="preserve">La ministre des Affaires étrangères, Mélanie Joly, a également fait le voyage. Elle a visité une ville qui avait était belle jadis où les bombes avaient transformé les maisons en ruines et en cendres. Les Russes doivent être arrêtés, a-t-elle insisté. </w:t>
      </w:r>
    </w:p>
    <w:p w14:paraId="08BAE402" w14:textId="77777777" w:rsidR="00CB7F0B" w:rsidRDefault="00CB7F0B" w:rsidP="00CB7F0B">
      <w:pPr>
        <w:suppressAutoHyphens/>
        <w:autoSpaceDE w:val="0"/>
        <w:autoSpaceDN w:val="0"/>
        <w:adjustRightInd w:val="0"/>
        <w:spacing w:before="70" w:after="70" w:line="300" w:lineRule="atLeast"/>
        <w:textAlignment w:val="center"/>
        <w:rPr>
          <w:sz w:val="22"/>
          <w:szCs w:val="22"/>
          <w:lang w:val="fr-CA"/>
        </w:rPr>
      </w:pPr>
      <w:r w:rsidRPr="00102F01">
        <w:rPr>
          <w:color w:val="000000"/>
          <w:sz w:val="20"/>
          <w:szCs w:val="20"/>
          <w:lang w:val="fr-CA" w:eastAsia="en-US"/>
        </w:rPr>
        <w:t xml:space="preserve">« L’Ukraine mène une guerre </w:t>
      </w:r>
      <w:r w:rsidRPr="00102F01">
        <w:rPr>
          <w:b/>
          <w:bCs/>
          <w:color w:val="000000"/>
          <w:sz w:val="20"/>
          <w:szCs w:val="20"/>
          <w:lang w:val="fr-CA" w:eastAsia="en-US"/>
        </w:rPr>
        <w:t>existentielle</w:t>
      </w:r>
      <w:r w:rsidRPr="00102F01">
        <w:rPr>
          <w:color w:val="000000"/>
          <w:sz w:val="20"/>
          <w:szCs w:val="20"/>
          <w:lang w:val="fr-CA" w:eastAsia="en-US"/>
        </w:rPr>
        <w:t xml:space="preserve"> pour toutes les démocraties », a-t-elle dit. </w:t>
      </w:r>
    </w:p>
    <w:p w14:paraId="04C9CD17" w14:textId="77777777" w:rsidR="00CB7F0B" w:rsidRDefault="00CB7F0B" w:rsidP="00CB7F0B">
      <w:pPr>
        <w:suppressAutoHyphens/>
        <w:autoSpaceDE w:val="0"/>
        <w:autoSpaceDN w:val="0"/>
        <w:adjustRightInd w:val="0"/>
        <w:spacing w:before="70" w:after="70" w:line="300" w:lineRule="atLeast"/>
        <w:textAlignment w:val="center"/>
        <w:rPr>
          <w:sz w:val="22"/>
          <w:szCs w:val="22"/>
          <w:lang w:val="fr-CA"/>
        </w:rPr>
      </w:pPr>
    </w:p>
    <w:p w14:paraId="4CCD8CD9"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sectPr w:rsidR="00CB7F0B" w:rsidRPr="00102F01">
          <w:type w:val="continuous"/>
          <w:pgSz w:w="12240" w:h="15840"/>
          <w:pgMar w:top="720" w:right="747" w:bottom="720" w:left="720" w:header="720" w:footer="720" w:gutter="0"/>
          <w:cols w:num="3" w:space="720"/>
          <w:noEndnote/>
        </w:sectPr>
      </w:pPr>
    </w:p>
    <w:p w14:paraId="04A14218" w14:textId="77777777" w:rsidR="00CB7F0B" w:rsidRPr="00102F01" w:rsidRDefault="00CB7F0B" w:rsidP="00CB7F0B">
      <w:pPr>
        <w:spacing w:before="70" w:after="70" w:line="300" w:lineRule="atLeast"/>
        <w:ind w:right="2126"/>
        <w:rPr>
          <w:color w:val="0432FF"/>
          <w:sz w:val="22"/>
          <w:szCs w:val="22"/>
          <w:lang w:val="fr-CA" w:eastAsia="en-US"/>
        </w:rPr>
      </w:pPr>
    </w:p>
    <w:p w14:paraId="39713D5B" w14:textId="77777777" w:rsidR="00CB7F0B" w:rsidRPr="00102F01" w:rsidRDefault="00CB7F0B" w:rsidP="00CB7F0B">
      <w:pPr>
        <w:spacing w:before="70" w:after="70" w:line="300" w:lineRule="atLeast"/>
        <w:ind w:right="2126"/>
        <w:rPr>
          <w:color w:val="0432FF"/>
          <w:sz w:val="22"/>
          <w:szCs w:val="22"/>
          <w:lang w:val="fr-CA" w:eastAsia="en-US"/>
        </w:rPr>
      </w:pPr>
    </w:p>
    <w:p w14:paraId="484B8D19" w14:textId="77777777" w:rsidR="00CB7F0B" w:rsidRPr="00102F01" w:rsidRDefault="00CB7F0B" w:rsidP="00CB7F0B">
      <w:pPr>
        <w:spacing w:before="70" w:after="70" w:line="300" w:lineRule="atLeast"/>
        <w:ind w:right="2126"/>
        <w:rPr>
          <w:color w:val="0432FF"/>
          <w:sz w:val="22"/>
          <w:szCs w:val="22"/>
          <w:lang w:val="fr-CA" w:eastAsia="en-US"/>
        </w:rPr>
      </w:pPr>
    </w:p>
    <w:p w14:paraId="1570C509" w14:textId="77777777" w:rsidR="00CB7F0B" w:rsidRPr="00102F01" w:rsidRDefault="00CB7F0B" w:rsidP="00CB7F0B">
      <w:pPr>
        <w:spacing w:before="70" w:after="70" w:line="300" w:lineRule="atLeast"/>
        <w:ind w:right="2126"/>
        <w:rPr>
          <w:color w:val="0432FF"/>
          <w:sz w:val="22"/>
          <w:szCs w:val="22"/>
          <w:lang w:val="fr-CA" w:eastAsia="en-US"/>
        </w:rPr>
      </w:pPr>
    </w:p>
    <w:p w14:paraId="2243B2A7" w14:textId="77777777" w:rsidR="00CB7F0B" w:rsidRPr="00102F01" w:rsidRDefault="00CB7F0B" w:rsidP="00CB7F0B">
      <w:pPr>
        <w:spacing w:before="70" w:after="70" w:line="300" w:lineRule="atLeast"/>
        <w:ind w:right="2126"/>
        <w:rPr>
          <w:color w:val="0432FF"/>
          <w:sz w:val="22"/>
          <w:szCs w:val="22"/>
          <w:lang w:val="fr-CA" w:eastAsia="en-US"/>
        </w:rPr>
      </w:pPr>
    </w:p>
    <w:p w14:paraId="1A2975FB" w14:textId="77777777" w:rsidR="00CB7F0B" w:rsidRPr="00102F01" w:rsidRDefault="00CB7F0B" w:rsidP="00CB7F0B">
      <w:pPr>
        <w:spacing w:before="70" w:after="70" w:line="300" w:lineRule="atLeast"/>
        <w:ind w:right="2126"/>
        <w:rPr>
          <w:color w:val="0432FF"/>
          <w:sz w:val="22"/>
          <w:szCs w:val="22"/>
          <w:lang w:val="fr-CA" w:eastAsia="en-US"/>
        </w:rPr>
        <w:sectPr w:rsidR="00CB7F0B" w:rsidRPr="00102F01">
          <w:type w:val="continuous"/>
          <w:pgSz w:w="12240" w:h="15840"/>
          <w:pgMar w:top="720" w:right="747" w:bottom="720" w:left="720" w:header="720" w:footer="720" w:gutter="0"/>
          <w:cols w:space="720"/>
          <w:noEndnote/>
        </w:sectPr>
      </w:pPr>
    </w:p>
    <w:p w14:paraId="439FD255"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ambassade</w:t>
      </w:r>
      <w:proofErr w:type="gramEnd"/>
      <w:r w:rsidRPr="00102F01">
        <w:rPr>
          <w:color w:val="FF0000"/>
          <w:spacing w:val="2"/>
          <w:sz w:val="20"/>
          <w:szCs w:val="20"/>
          <w:lang w:val="fr-CA" w:eastAsia="en-US"/>
        </w:rPr>
        <w:t xml:space="preserve"> : un bâtiment diplomatique où les ambassadeurs vivent ou travaillent</w:t>
      </w:r>
    </w:p>
    <w:p w14:paraId="6554F0E7"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existentiel</w:t>
      </w:r>
      <w:proofErr w:type="gramEnd"/>
      <w:r w:rsidRPr="00102F01">
        <w:rPr>
          <w:color w:val="FF0000"/>
          <w:spacing w:val="2"/>
          <w:sz w:val="20"/>
          <w:szCs w:val="20"/>
          <w:lang w:val="fr-CA" w:eastAsia="en-US"/>
        </w:rPr>
        <w:t xml:space="preserve"> : relatif à l’existence et à l’expérience humaine</w:t>
      </w:r>
    </w:p>
    <w:p w14:paraId="06AAA896"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inébranlable</w:t>
      </w:r>
      <w:proofErr w:type="gramEnd"/>
      <w:r w:rsidRPr="00102F01">
        <w:rPr>
          <w:color w:val="FF0000"/>
          <w:spacing w:val="2"/>
          <w:sz w:val="20"/>
          <w:szCs w:val="20"/>
          <w:lang w:val="fr-CA" w:eastAsia="en-US"/>
        </w:rPr>
        <w:t xml:space="preserve"> : qui ne change pas d’attitude ou d’objectif</w:t>
      </w:r>
    </w:p>
    <w:p w14:paraId="5C122DB9"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logistique</w:t>
      </w:r>
      <w:proofErr w:type="gramEnd"/>
      <w:r w:rsidRPr="00102F01">
        <w:rPr>
          <w:color w:val="FF0000"/>
          <w:spacing w:val="2"/>
          <w:sz w:val="20"/>
          <w:szCs w:val="20"/>
          <w:lang w:val="fr-CA" w:eastAsia="en-US"/>
        </w:rPr>
        <w:t xml:space="preserve"> : relatif à l’organisation pratique nécessaire à la réalisation d’un plan compliqué impliquant beaucoup de personnes et de matériel</w:t>
      </w:r>
    </w:p>
    <w:p w14:paraId="40710AFE"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occuper</w:t>
      </w:r>
      <w:proofErr w:type="gramEnd"/>
      <w:r w:rsidRPr="00102F01">
        <w:rPr>
          <w:b/>
          <w:bCs/>
          <w:color w:val="FF0000"/>
          <w:spacing w:val="2"/>
          <w:sz w:val="20"/>
          <w:szCs w:val="20"/>
          <w:lang w:val="fr-CA" w:eastAsia="en-US"/>
        </w:rPr>
        <w:t xml:space="preserve"> </w:t>
      </w:r>
      <w:r w:rsidRPr="00102F01">
        <w:rPr>
          <w:color w:val="FF0000"/>
          <w:spacing w:val="2"/>
          <w:sz w:val="20"/>
          <w:szCs w:val="20"/>
          <w:lang w:val="fr-CA" w:eastAsia="en-US"/>
        </w:rPr>
        <w:t>: pénétrer dans un lieu avec un grand groupe et en prendre le contrôle, notamment par la force militaire</w:t>
      </w:r>
    </w:p>
    <w:p w14:paraId="4BBF849F"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oligarque</w:t>
      </w:r>
      <w:proofErr w:type="gramEnd"/>
      <w:r w:rsidRPr="00102F01">
        <w:rPr>
          <w:color w:val="FF0000"/>
          <w:spacing w:val="2"/>
          <w:sz w:val="20"/>
          <w:szCs w:val="20"/>
          <w:lang w:val="fr-CA" w:eastAsia="en-US"/>
        </w:rPr>
        <w:t xml:space="preserve"> : un Russe extrêmement puissant qui s’est enrichi dans les affaires après la fin de l’ancienne Union soviétique</w:t>
      </w:r>
    </w:p>
    <w:p w14:paraId="0D4F9325"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pertes</w:t>
      </w:r>
      <w:proofErr w:type="gramEnd"/>
      <w:r w:rsidRPr="00102F01">
        <w:rPr>
          <w:b/>
          <w:bCs/>
          <w:color w:val="FF0000"/>
          <w:spacing w:val="2"/>
          <w:sz w:val="20"/>
          <w:szCs w:val="20"/>
          <w:lang w:val="fr-CA" w:eastAsia="en-US"/>
        </w:rPr>
        <w:t xml:space="preserve"> civiles</w:t>
      </w:r>
      <w:r w:rsidRPr="00102F01">
        <w:rPr>
          <w:color w:val="FF0000"/>
          <w:spacing w:val="2"/>
          <w:sz w:val="20"/>
          <w:szCs w:val="20"/>
          <w:lang w:val="fr-CA" w:eastAsia="en-US"/>
        </w:rPr>
        <w:t xml:space="preserve"> : personnes qui sont tuées ou blessées à la guerre</w:t>
      </w:r>
    </w:p>
    <w:p w14:paraId="40CC9B94"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réfugié</w:t>
      </w:r>
      <w:proofErr w:type="gramEnd"/>
      <w:r w:rsidRPr="00102F01">
        <w:rPr>
          <w:color w:val="FF0000"/>
          <w:spacing w:val="2"/>
          <w:sz w:val="20"/>
          <w:szCs w:val="20"/>
          <w:lang w:val="fr-CA" w:eastAsia="en-US"/>
        </w:rPr>
        <w:t xml:space="preserve"> : une personne obligée de quitter son pays en raison d’une guerre ou pour des raisons politiques, religieuses ou sociales</w:t>
      </w:r>
    </w:p>
    <w:p w14:paraId="04794BE5" w14:textId="77777777" w:rsidR="00CB7F0B" w:rsidRPr="00102F01" w:rsidRDefault="00CB7F0B" w:rsidP="00CB7F0B">
      <w:pPr>
        <w:keepLines/>
        <w:suppressAutoHyphens/>
        <w:autoSpaceDE w:val="0"/>
        <w:autoSpaceDN w:val="0"/>
        <w:adjustRightInd w:val="0"/>
        <w:spacing w:line="220" w:lineRule="atLeast"/>
        <w:textAlignment w:val="center"/>
        <w:rPr>
          <w:color w:val="FF0000"/>
          <w:spacing w:val="2"/>
          <w:sz w:val="20"/>
          <w:szCs w:val="20"/>
          <w:lang w:val="fr-CA" w:eastAsia="en-US"/>
        </w:rPr>
      </w:pPr>
      <w:proofErr w:type="gramStart"/>
      <w:r w:rsidRPr="00102F01">
        <w:rPr>
          <w:b/>
          <w:bCs/>
          <w:color w:val="FF0000"/>
          <w:spacing w:val="2"/>
          <w:sz w:val="20"/>
          <w:szCs w:val="20"/>
          <w:lang w:val="fr-CA" w:eastAsia="en-US"/>
        </w:rPr>
        <w:t>renseignements</w:t>
      </w:r>
      <w:proofErr w:type="gramEnd"/>
      <w:r w:rsidRPr="00102F01">
        <w:rPr>
          <w:color w:val="FF0000"/>
          <w:spacing w:val="2"/>
          <w:sz w:val="20"/>
          <w:szCs w:val="20"/>
          <w:lang w:val="fr-CA" w:eastAsia="en-US"/>
        </w:rPr>
        <w:t xml:space="preserve"> : information recueillie sur un pays étranger, surtout s’il est hostile</w:t>
      </w:r>
    </w:p>
    <w:p w14:paraId="3C613C79" w14:textId="77777777" w:rsidR="00CB7F0B" w:rsidRPr="00102F01" w:rsidRDefault="00CB7F0B" w:rsidP="00CB7F0B">
      <w:pPr>
        <w:keepLines/>
        <w:suppressAutoHyphens/>
        <w:autoSpaceDE w:val="0"/>
        <w:autoSpaceDN w:val="0"/>
        <w:adjustRightInd w:val="0"/>
        <w:spacing w:line="220" w:lineRule="atLeast"/>
        <w:textAlignment w:val="center"/>
        <w:rPr>
          <w:color w:val="0432FF"/>
          <w:sz w:val="22"/>
          <w:szCs w:val="22"/>
          <w:lang w:val="fr-CA" w:eastAsia="en-US"/>
        </w:rPr>
        <w:sectPr w:rsidR="00CB7F0B" w:rsidRPr="00102F01">
          <w:type w:val="continuous"/>
          <w:pgSz w:w="12240" w:h="15840"/>
          <w:pgMar w:top="720" w:right="747" w:bottom="720" w:left="720" w:header="720" w:footer="720" w:gutter="0"/>
          <w:cols w:num="2" w:space="720"/>
          <w:noEndnote/>
        </w:sectPr>
      </w:pPr>
      <w:proofErr w:type="gramStart"/>
      <w:r w:rsidRPr="00102F01">
        <w:rPr>
          <w:b/>
          <w:bCs/>
          <w:color w:val="FF0000"/>
          <w:spacing w:val="2"/>
          <w:sz w:val="20"/>
          <w:szCs w:val="20"/>
          <w:lang w:val="fr-CA" w:eastAsia="en-US"/>
        </w:rPr>
        <w:t>sanction</w:t>
      </w:r>
      <w:proofErr w:type="gramEnd"/>
      <w:r w:rsidRPr="00102F01">
        <w:rPr>
          <w:color w:val="FF0000"/>
          <w:spacing w:val="2"/>
          <w:sz w:val="20"/>
          <w:szCs w:val="20"/>
          <w:lang w:val="fr-CA" w:eastAsia="en-US"/>
        </w:rPr>
        <w:t xml:space="preserve"> : un ordre qui limite le commerce ou les contacts avec un pays</w:t>
      </w:r>
    </w:p>
    <w:p w14:paraId="7959D534" w14:textId="77777777" w:rsidR="00CB7F0B" w:rsidRPr="00102F01" w:rsidRDefault="00CB7F0B" w:rsidP="00CB7F0B">
      <w:pPr>
        <w:spacing w:before="70" w:after="70" w:line="300" w:lineRule="atLeast"/>
        <w:rPr>
          <w:color w:val="0432FF"/>
          <w:sz w:val="22"/>
          <w:szCs w:val="22"/>
          <w:lang w:val="fr-CA" w:eastAsia="en-US"/>
        </w:rPr>
      </w:pPr>
      <w:r w:rsidRPr="00102F01">
        <w:rPr>
          <w:color w:val="0432FF"/>
          <w:sz w:val="22"/>
          <w:szCs w:val="22"/>
          <w:lang w:val="fr-CA" w:eastAsia="en-US"/>
        </w:rPr>
        <w:br w:type="page"/>
      </w:r>
    </w:p>
    <w:p w14:paraId="065537A3" w14:textId="77777777" w:rsidR="00CB7F0B" w:rsidRPr="00102F01" w:rsidRDefault="00CB7F0B" w:rsidP="00CB7F0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102F01">
        <w:rPr>
          <w:b/>
          <w:bCs/>
          <w:color w:val="FFFFFF"/>
          <w:sz w:val="28"/>
          <w:szCs w:val="28"/>
          <w:lang w:val="fr-CA" w:eastAsia="en-US"/>
        </w:rPr>
        <w:t xml:space="preserve">Questions de compréhension </w:t>
      </w:r>
    </w:p>
    <w:p w14:paraId="0E44128D"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p>
    <w:p w14:paraId="648876C0"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 xml:space="preserve">1. Quand la Russie a-t-elle envahi l’Ukraine? </w:t>
      </w:r>
    </w:p>
    <w:p w14:paraId="6240812F"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5FA8D551"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6B0C7E2F"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2. Quelle raison le président Poutine a-t-il donnée à cette « opération militaire spéciale »?</w:t>
      </w:r>
    </w:p>
    <w:p w14:paraId="5951B148"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E0AF9B0"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7619A94E"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3. Quelle était la population de l’Ukraine avant le début de la guerre?</w:t>
      </w:r>
    </w:p>
    <w:p w14:paraId="51810368"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5D6C802D"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67E1E8F"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 xml:space="preserve">4. Combien d’Ukrainiens ont fui leur domicile depuis le début des combats? Où se sont-ils enfuis? </w:t>
      </w:r>
    </w:p>
    <w:p w14:paraId="4F67101E"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3FE22345"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616FD5C5"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 xml:space="preserve">5. Pourquoi tant de civils ont-ils quitté leurs foyers et leurs communautés? Explique ta réponse. </w:t>
      </w:r>
    </w:p>
    <w:p w14:paraId="1A68E041"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446FD07D"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109E3211"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 xml:space="preserve">6. À quoi s’attendait la Russie quand elle a envahi l’Ukraine? </w:t>
      </w:r>
    </w:p>
    <w:p w14:paraId="1FF363CF"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5748C76D"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1E178887"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7. Décris ce qui s’est réellement passé. Combien de pertes la Russie a-t-elle subies?</w:t>
      </w:r>
    </w:p>
    <w:p w14:paraId="07DD540D"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50EE2241"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5AA505E8"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8. Comment la communauté internationale a-t-elle soutenu l’Ukraine pendant ce conflit?</w:t>
      </w:r>
    </w:p>
    <w:p w14:paraId="07E07D83"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4A3BB11A"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6F061A38"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9. En avril, les combats se sont déplacés vers l’est de l’Ukraine. Sur quelle ville la Russie a-t-elle concentré ses efforts?</w:t>
      </w:r>
    </w:p>
    <w:p w14:paraId="5828C623"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F4606DB"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C81C6BE"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10. Décris les dommages que cette ville a subis. Qu’est-il arrivé à de nombreux résidents?</w:t>
      </w:r>
    </w:p>
    <w:p w14:paraId="09B22FEF" w14:textId="77777777" w:rsidR="00CB7F0B" w:rsidRPr="00102F01" w:rsidRDefault="00CB7F0B" w:rsidP="00CB7F0B">
      <w:pPr>
        <w:spacing w:before="70" w:after="70" w:line="240" w:lineRule="atLeast"/>
        <w:rPr>
          <w:color w:val="000000"/>
          <w:sz w:val="20"/>
          <w:szCs w:val="20"/>
          <w:lang w:val="fr-CA" w:eastAsia="en-US"/>
        </w:rPr>
      </w:pPr>
    </w:p>
    <w:p w14:paraId="13E58D30" w14:textId="77777777" w:rsidR="00CB7F0B" w:rsidRPr="00102F01" w:rsidRDefault="00CB7F0B" w:rsidP="00CB7F0B">
      <w:pPr>
        <w:spacing w:before="70" w:after="70" w:line="240" w:lineRule="atLeast"/>
        <w:rPr>
          <w:color w:val="000000"/>
          <w:sz w:val="20"/>
          <w:szCs w:val="20"/>
          <w:lang w:val="fr-CA" w:eastAsia="en-US"/>
        </w:rPr>
      </w:pPr>
      <w:r w:rsidRPr="00102F01">
        <w:rPr>
          <w:color w:val="000000"/>
          <w:sz w:val="20"/>
          <w:szCs w:val="20"/>
          <w:lang w:val="fr-CA" w:eastAsia="en-US"/>
        </w:rPr>
        <w:br w:type="page"/>
      </w:r>
    </w:p>
    <w:p w14:paraId="6866281A" w14:textId="77777777" w:rsidR="00CB7F0B" w:rsidRPr="00102F01" w:rsidRDefault="00CB7F0B" w:rsidP="00CB7F0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102F01">
        <w:rPr>
          <w:b/>
          <w:bCs/>
          <w:color w:val="FFFFFF"/>
          <w:sz w:val="28"/>
          <w:szCs w:val="28"/>
          <w:lang w:val="fr-CA" w:eastAsia="en-US"/>
        </w:rPr>
        <w:t xml:space="preserve"> Questions pour aller plus loin </w:t>
      </w:r>
    </w:p>
    <w:p w14:paraId="321D5A18" w14:textId="77777777" w:rsidR="00CB7F0B" w:rsidRPr="00102F01" w:rsidRDefault="00CB7F0B" w:rsidP="00CB7F0B">
      <w:pPr>
        <w:suppressAutoHyphens/>
        <w:autoSpaceDE w:val="0"/>
        <w:autoSpaceDN w:val="0"/>
        <w:adjustRightInd w:val="0"/>
        <w:spacing w:before="70" w:after="70" w:line="300" w:lineRule="atLeast"/>
        <w:ind w:right="142"/>
        <w:textAlignment w:val="center"/>
        <w:rPr>
          <w:color w:val="000000"/>
          <w:sz w:val="20"/>
          <w:szCs w:val="20"/>
          <w:lang w:val="fr-CA" w:eastAsia="en-US"/>
        </w:rPr>
      </w:pPr>
    </w:p>
    <w:p w14:paraId="2B160CBB"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 xml:space="preserve">1. Le reportage dit : « </w:t>
      </w:r>
      <w:r w:rsidRPr="00102F01">
        <w:rPr>
          <w:b/>
          <w:bCs/>
          <w:i/>
          <w:iCs/>
          <w:color w:val="000000"/>
          <w:sz w:val="22"/>
          <w:szCs w:val="22"/>
          <w:lang w:val="fr-CA" w:eastAsia="en-US"/>
        </w:rPr>
        <w:t>À la mi-mai, les Nations Unies (ONU) ont indiqué que les bombes et les soldats russes avaient tué plus de 3 000 civils ukrainiens, dont 235 enfants. Mais l’ONU prévient que le nombre réel est probablement beaucoup plus élevé</w:t>
      </w:r>
      <w:r w:rsidRPr="00102F01">
        <w:rPr>
          <w:color w:val="000000"/>
          <w:sz w:val="22"/>
          <w:szCs w:val="22"/>
          <w:lang w:val="fr-CA" w:eastAsia="en-US"/>
        </w:rPr>
        <w:t xml:space="preserve"> ». </w:t>
      </w:r>
    </w:p>
    <w:p w14:paraId="07F33CC0"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Quelles raisons peux-tu mettre de l’avant pour expliquer pourquoi le nombre réel de morts pourrait être beaucoup plus élevé que celui qui est rapporté? Donne des exemples pour appuyer ta réponse.</w:t>
      </w:r>
    </w:p>
    <w:p w14:paraId="196E4AEC"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373D09EA"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3BB2291B"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3CDFB525"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6D351917"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9108097"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7921F6CC"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705D710"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p>
    <w:p w14:paraId="26184A78" w14:textId="77777777" w:rsidR="00CB7F0B" w:rsidRPr="00102F01" w:rsidRDefault="00CB7F0B" w:rsidP="00CB7F0B">
      <w:pPr>
        <w:suppressAutoHyphens/>
        <w:autoSpaceDE w:val="0"/>
        <w:autoSpaceDN w:val="0"/>
        <w:adjustRightInd w:val="0"/>
        <w:spacing w:before="70" w:after="70" w:line="264" w:lineRule="atLeast"/>
        <w:textAlignment w:val="center"/>
        <w:rPr>
          <w:color w:val="000000"/>
          <w:sz w:val="22"/>
          <w:szCs w:val="22"/>
          <w:lang w:val="fr-CA" w:eastAsia="en-US"/>
        </w:rPr>
      </w:pPr>
      <w:r w:rsidRPr="00102F01">
        <w:rPr>
          <w:color w:val="000000"/>
          <w:sz w:val="22"/>
          <w:szCs w:val="22"/>
          <w:lang w:val="fr-CA" w:eastAsia="en-US"/>
        </w:rPr>
        <w:t xml:space="preserve">2. Lors d’une visite récente à </w:t>
      </w:r>
      <w:proofErr w:type="spellStart"/>
      <w:r w:rsidRPr="00102F01">
        <w:rPr>
          <w:color w:val="000000"/>
          <w:sz w:val="22"/>
          <w:szCs w:val="22"/>
          <w:lang w:val="fr-CA" w:eastAsia="en-US"/>
        </w:rPr>
        <w:t>Kyïv</w:t>
      </w:r>
      <w:proofErr w:type="spellEnd"/>
      <w:r w:rsidRPr="00102F01">
        <w:rPr>
          <w:color w:val="000000"/>
          <w:sz w:val="22"/>
          <w:szCs w:val="22"/>
          <w:lang w:val="fr-CA" w:eastAsia="en-US"/>
        </w:rPr>
        <w:t>, la capitale de l’Ukraine, la ministre canadienne des Affaires étrangères, Mélanie Joly, a dit : « </w:t>
      </w:r>
      <w:r w:rsidRPr="00102F01">
        <w:rPr>
          <w:b/>
          <w:bCs/>
          <w:i/>
          <w:iCs/>
          <w:color w:val="000000"/>
          <w:sz w:val="22"/>
          <w:szCs w:val="22"/>
          <w:lang w:val="fr-CA" w:eastAsia="en-US"/>
        </w:rPr>
        <w:t>L’Ukraine mène une guerre existentielle pour toutes les démocraties, y compris celles d’Europe, mais aussi de l’autre côté de l’Atlantique pour nous et les États-Unis</w:t>
      </w:r>
      <w:r w:rsidRPr="00102F01">
        <w:rPr>
          <w:color w:val="000000"/>
          <w:sz w:val="22"/>
          <w:szCs w:val="22"/>
          <w:lang w:val="fr-CA" w:eastAsia="en-US"/>
        </w:rPr>
        <w:t xml:space="preserve"> ». D’après toi, que voulait-elle dire par là? Pour quelles raisons es-tu d’accord avec cette déclaration? Pour quelles raisons n’es-tu pas d’accord? Explique ta réponse.</w:t>
      </w:r>
    </w:p>
    <w:p w14:paraId="0CEDA647" w14:textId="77777777" w:rsidR="00CB7F0B" w:rsidRPr="00102F01" w:rsidRDefault="00CB7F0B" w:rsidP="00CB7F0B">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1410AC9D" w14:textId="77777777" w:rsidR="00CB7F0B" w:rsidRPr="00102F01" w:rsidRDefault="00CB7F0B" w:rsidP="00CB7F0B">
      <w:pPr>
        <w:suppressAutoHyphens/>
        <w:autoSpaceDE w:val="0"/>
        <w:autoSpaceDN w:val="0"/>
        <w:adjustRightInd w:val="0"/>
        <w:spacing w:before="70" w:after="70" w:line="300" w:lineRule="atLeast"/>
        <w:textAlignment w:val="center"/>
        <w:rPr>
          <w:color w:val="000000"/>
          <w:sz w:val="20"/>
          <w:szCs w:val="20"/>
          <w:lang w:val="fr-CA" w:eastAsia="en-US"/>
        </w:rPr>
      </w:pPr>
    </w:p>
    <w:p w14:paraId="5EBACD10" w14:textId="77777777" w:rsidR="00CB7F0B" w:rsidRPr="00102F01" w:rsidRDefault="00CB7F0B" w:rsidP="00CB7F0B">
      <w:pPr>
        <w:suppressAutoHyphens/>
        <w:autoSpaceDE w:val="0"/>
        <w:autoSpaceDN w:val="0"/>
        <w:adjustRightInd w:val="0"/>
        <w:spacing w:before="70" w:after="70" w:line="240" w:lineRule="atLeast"/>
        <w:textAlignment w:val="center"/>
        <w:rPr>
          <w:color w:val="000000"/>
          <w:sz w:val="20"/>
          <w:szCs w:val="20"/>
          <w:lang w:val="fr-CA" w:eastAsia="en-US"/>
        </w:rPr>
      </w:pPr>
      <w:r w:rsidRPr="00102F01">
        <w:rPr>
          <w:color w:val="000000"/>
          <w:sz w:val="20"/>
          <w:szCs w:val="20"/>
          <w:u w:val="thick"/>
          <w:lang w:val="fr-CA" w:eastAsia="en-US"/>
        </w:rPr>
        <w:br w:type="page"/>
      </w:r>
    </w:p>
    <w:p w14:paraId="3F59CA56" w14:textId="77777777" w:rsidR="00CB7F0B" w:rsidRPr="00102F01" w:rsidRDefault="00CB7F0B" w:rsidP="00CB7F0B">
      <w:pPr>
        <w:shd w:val="clear" w:color="auto" w:fill="000000"/>
        <w:tabs>
          <w:tab w:val="left" w:pos="7880"/>
        </w:tabs>
        <w:spacing w:before="70" w:after="70" w:line="240" w:lineRule="atLeast"/>
        <w:ind w:right="288"/>
        <w:rPr>
          <w:b/>
          <w:bCs/>
          <w:color w:val="FFFFFF"/>
          <w:sz w:val="28"/>
          <w:szCs w:val="28"/>
          <w:lang w:val="fr-CA"/>
        </w:rPr>
      </w:pPr>
      <w:r w:rsidRPr="00102F01">
        <w:rPr>
          <w:b/>
          <w:bCs/>
          <w:color w:val="FFFFFF"/>
          <w:sz w:val="28"/>
          <w:szCs w:val="28"/>
          <w:lang w:val="fr-CA"/>
        </w:rPr>
        <w:t xml:space="preserve"> Questions à explorer en ligne</w:t>
      </w:r>
    </w:p>
    <w:p w14:paraId="72B411D1" w14:textId="77777777" w:rsidR="00CB7F0B" w:rsidRPr="00102F01" w:rsidRDefault="00CB7F0B" w:rsidP="00CB7F0B">
      <w:pPr>
        <w:suppressAutoHyphens/>
        <w:autoSpaceDE w:val="0"/>
        <w:autoSpaceDN w:val="0"/>
        <w:adjustRightInd w:val="0"/>
        <w:spacing w:before="70" w:after="70" w:line="300" w:lineRule="atLeast"/>
        <w:textAlignment w:val="center"/>
        <w:rPr>
          <w:i/>
          <w:iCs/>
          <w:color w:val="000000"/>
          <w:sz w:val="20"/>
          <w:szCs w:val="20"/>
          <w:lang w:val="fr-CA" w:eastAsia="en-US"/>
        </w:rPr>
      </w:pPr>
    </w:p>
    <w:p w14:paraId="011C7132" w14:textId="77777777" w:rsidR="00CB7F0B" w:rsidRPr="00102F01" w:rsidRDefault="00CB7F0B" w:rsidP="00CB7F0B">
      <w:pPr>
        <w:pStyle w:val="Textbasic"/>
        <w:rPr>
          <w:rFonts w:ascii="Times New Roman" w:hAnsi="Times New Roman" w:cs="Times New Roman"/>
          <w:lang w:val="fr-CA"/>
        </w:rPr>
      </w:pPr>
      <w:r w:rsidRPr="00102F01">
        <w:rPr>
          <w:rFonts w:ascii="Times New Roman" w:hAnsi="Times New Roman" w:cs="Times New Roman"/>
          <w:i/>
          <w:iCs/>
          <w:lang w:val="fr-CA"/>
        </w:rPr>
        <w:t xml:space="preserve">Nota : </w:t>
      </w:r>
      <w:r w:rsidRPr="00102F01">
        <w:rPr>
          <w:rFonts w:ascii="Times New Roman" w:hAnsi="Times New Roman" w:cs="Times New Roman"/>
          <w:lang w:val="fr-CA"/>
        </w:rPr>
        <w:t xml:space="preserve">Les lien ci-dessous sont fournis à </w:t>
      </w:r>
      <w:r w:rsidRPr="00102F01">
        <w:rPr>
          <w:rFonts w:ascii="Times New Roman" w:hAnsi="Times New Roman" w:cs="Times New Roman"/>
          <w:b/>
          <w:bCs/>
          <w:lang w:val="fr-CA"/>
        </w:rPr>
        <w:t>http://lesplan.com/fr/liens</w:t>
      </w:r>
      <w:r w:rsidRPr="00102F01">
        <w:rPr>
          <w:rFonts w:ascii="Times New Roman" w:hAnsi="Times New Roman" w:cs="Times New Roman"/>
          <w:lang w:val="fr-CA"/>
        </w:rPr>
        <w:t xml:space="preserve"> afin d’en faciliter l’accès</w:t>
      </w:r>
      <w:r w:rsidRPr="00102F01">
        <w:rPr>
          <w:rFonts w:ascii="Times New Roman" w:hAnsi="Times New Roman" w:cs="Times New Roman"/>
          <w:i/>
          <w:iCs/>
          <w:lang w:val="fr-CA"/>
        </w:rPr>
        <w:t>.</w:t>
      </w:r>
      <w:r w:rsidRPr="00102F01">
        <w:rPr>
          <w:rFonts w:ascii="Times New Roman" w:hAnsi="Times New Roman" w:cs="Times New Roman"/>
          <w:lang w:val="fr-CA"/>
        </w:rPr>
        <w:t xml:space="preserve"> </w:t>
      </w:r>
    </w:p>
    <w:p w14:paraId="3B2F3ECA" w14:textId="77777777" w:rsidR="00CB7F0B" w:rsidRPr="00102F01" w:rsidRDefault="00CB7F0B" w:rsidP="00CB7F0B">
      <w:pPr>
        <w:pStyle w:val="Textbasic"/>
        <w:rPr>
          <w:rFonts w:ascii="Times New Roman" w:hAnsi="Times New Roman" w:cs="Times New Roman"/>
          <w:b/>
          <w:bCs/>
          <w:lang w:val="fr-CA"/>
        </w:rPr>
      </w:pPr>
      <w:r w:rsidRPr="00102F01">
        <w:rPr>
          <w:rFonts w:ascii="Times New Roman" w:hAnsi="Times New Roman" w:cs="Times New Roman"/>
          <w:lang w:val="fr-CA"/>
        </w:rPr>
        <w:t>1. Regarde un de ces résumés des événements les plus récents de la guerre russo-ukrainienne :</w:t>
      </w:r>
      <w:r w:rsidRPr="00102F01">
        <w:rPr>
          <w:rFonts w:ascii="Times New Roman" w:hAnsi="Times New Roman" w:cs="Times New Roman"/>
          <w:lang w:val="fr-CA"/>
        </w:rPr>
        <w:br/>
      </w:r>
      <w:r w:rsidRPr="00102F01">
        <w:rPr>
          <w:rFonts w:ascii="Times New Roman" w:hAnsi="Times New Roman" w:cs="Times New Roman"/>
          <w:b/>
          <w:bCs/>
          <w:lang w:val="fr-CA"/>
        </w:rPr>
        <w:t>https://ici.radio-canada.ca/nouvelle/1867640/reportage-radio-canada-guerre-ukraine</w:t>
      </w:r>
    </w:p>
    <w:p w14:paraId="1E88AAFF" w14:textId="77777777" w:rsidR="00CB7F0B" w:rsidRPr="00102F01" w:rsidRDefault="00CB7F0B" w:rsidP="00CB7F0B">
      <w:pPr>
        <w:pStyle w:val="Textbasic"/>
        <w:rPr>
          <w:rFonts w:ascii="Times New Roman" w:hAnsi="Times New Roman" w:cs="Times New Roman"/>
          <w:w w:val="97"/>
          <w:lang w:val="fr-CA"/>
        </w:rPr>
      </w:pPr>
      <w:r w:rsidRPr="00102F01">
        <w:rPr>
          <w:rFonts w:ascii="Times New Roman" w:hAnsi="Times New Roman" w:cs="Times New Roman"/>
          <w:lang w:val="fr-CA"/>
        </w:rPr>
        <w:t>Quelles questions te poses-tu au sujet de ce reportage?</w:t>
      </w:r>
      <w:r w:rsidRPr="00102F01">
        <w:rPr>
          <w:rFonts w:ascii="Times New Roman" w:hAnsi="Times New Roman" w:cs="Times New Roman"/>
          <w:w w:val="97"/>
          <w:lang w:val="fr-CA"/>
        </w:rPr>
        <w:t xml:space="preserve"> </w:t>
      </w:r>
    </w:p>
    <w:p w14:paraId="7C14AEE2" w14:textId="77777777" w:rsidR="00CB7F0B" w:rsidRPr="00102F01" w:rsidRDefault="00CB7F0B" w:rsidP="00CB7F0B">
      <w:pPr>
        <w:pStyle w:val="Textbasic"/>
        <w:rPr>
          <w:rFonts w:ascii="Times New Roman" w:hAnsi="Times New Roman" w:cs="Times New Roman"/>
          <w:w w:val="97"/>
          <w:lang w:val="fr-CA"/>
        </w:rPr>
      </w:pPr>
    </w:p>
    <w:p w14:paraId="4086016C" w14:textId="77777777" w:rsidR="00CB7F0B" w:rsidRPr="00102F01" w:rsidRDefault="00CB7F0B" w:rsidP="00CB7F0B">
      <w:pPr>
        <w:pStyle w:val="Textbasic"/>
        <w:rPr>
          <w:rFonts w:ascii="Times New Roman" w:hAnsi="Times New Roman" w:cs="Times New Roman"/>
          <w:w w:val="97"/>
          <w:lang w:val="fr-CA"/>
        </w:rPr>
      </w:pPr>
    </w:p>
    <w:p w14:paraId="6FF166AC" w14:textId="77777777" w:rsidR="00CB7F0B" w:rsidRPr="00102F01" w:rsidRDefault="00CB7F0B" w:rsidP="00CB7F0B">
      <w:pPr>
        <w:pStyle w:val="Textbasic"/>
        <w:rPr>
          <w:rFonts w:ascii="Times New Roman" w:hAnsi="Times New Roman" w:cs="Times New Roman"/>
          <w:lang w:val="fr-CA"/>
        </w:rPr>
      </w:pPr>
      <w:r w:rsidRPr="00102F01">
        <w:rPr>
          <w:rFonts w:ascii="Times New Roman" w:hAnsi="Times New Roman" w:cs="Times New Roman"/>
          <w:w w:val="97"/>
          <w:lang w:val="fr-CA"/>
        </w:rPr>
        <w:t xml:space="preserve">2. </w:t>
      </w:r>
      <w:r w:rsidRPr="00102F01">
        <w:rPr>
          <w:rFonts w:ascii="Times New Roman" w:hAnsi="Times New Roman" w:cs="Times New Roman"/>
          <w:lang w:val="fr-CA"/>
        </w:rPr>
        <w:t>Apprends-en davantage sur les commentaires du président Poutine lors des célébrations de la Journée de la Victoire du 9 mai en Russie :</w:t>
      </w:r>
    </w:p>
    <w:p w14:paraId="1AFCB78B" w14:textId="77777777" w:rsidR="00CB7F0B" w:rsidRPr="00102F01" w:rsidRDefault="00CB7F0B" w:rsidP="00CB7F0B">
      <w:pPr>
        <w:pStyle w:val="Textbasic"/>
        <w:rPr>
          <w:rFonts w:ascii="Times New Roman" w:hAnsi="Times New Roman" w:cs="Times New Roman"/>
          <w:lang w:val="fr-CA"/>
        </w:rPr>
      </w:pPr>
      <w:r w:rsidRPr="00102F01">
        <w:rPr>
          <w:rFonts w:ascii="Times New Roman" w:hAnsi="Times New Roman" w:cs="Times New Roman"/>
          <w:b/>
          <w:bCs/>
          <w:lang w:val="fr-CA"/>
        </w:rPr>
        <w:t>https://ici.radio-canada.ca/nouvelle/1882000/russie-ukraine-guerre-invasion-nazis-historie-celebrations?depuisRecherche=true</w:t>
      </w:r>
      <w:r w:rsidRPr="00102F01">
        <w:rPr>
          <w:rFonts w:ascii="Times New Roman" w:hAnsi="Times New Roman" w:cs="Times New Roman"/>
          <w:lang w:val="fr-CA"/>
        </w:rPr>
        <w:t xml:space="preserve"> </w:t>
      </w:r>
      <w:r w:rsidRPr="00102F01">
        <w:rPr>
          <w:rFonts w:ascii="Times New Roman" w:hAnsi="Times New Roman" w:cs="Times New Roman"/>
          <w:lang w:val="fr-CA"/>
        </w:rPr>
        <w:br/>
      </w:r>
      <w:r w:rsidRPr="00102F01">
        <w:rPr>
          <w:rFonts w:ascii="Times New Roman" w:hAnsi="Times New Roman" w:cs="Times New Roman"/>
          <w:b/>
          <w:bCs/>
          <w:spacing w:val="-2"/>
          <w:lang w:val="fr-CA"/>
        </w:rPr>
        <w:t>https://www.latribune.fr/economie/international/vladimir-poutine-comme-en-1945-la-victoire-sera-a-nous-916962.html</w:t>
      </w:r>
      <w:r w:rsidRPr="00102F01">
        <w:rPr>
          <w:rFonts w:ascii="Times New Roman" w:hAnsi="Times New Roman" w:cs="Times New Roman"/>
          <w:b/>
          <w:bCs/>
          <w:lang w:val="fr-CA"/>
        </w:rPr>
        <w:t xml:space="preserve"> </w:t>
      </w:r>
      <w:r w:rsidRPr="00102F01">
        <w:rPr>
          <w:rFonts w:ascii="Times New Roman" w:hAnsi="Times New Roman" w:cs="Times New Roman"/>
          <w:lang w:val="fr-CA"/>
        </w:rPr>
        <w:br/>
      </w:r>
      <w:r w:rsidRPr="00102F01">
        <w:rPr>
          <w:rStyle w:val="Hyperlink"/>
          <w:rFonts w:ascii="Times New Roman" w:hAnsi="Times New Roman" w:cs="Times New Roman"/>
          <w:lang w:val="fr-CA"/>
        </w:rPr>
        <w:t>https://www.yout-ube.com/watch?v=4aSuRGyAMxM</w:t>
      </w:r>
      <w:r w:rsidRPr="00102F01">
        <w:rPr>
          <w:rFonts w:ascii="Times New Roman" w:hAnsi="Times New Roman" w:cs="Times New Roman"/>
          <w:b/>
          <w:bCs/>
          <w:lang w:val="fr-CA"/>
        </w:rPr>
        <w:t xml:space="preserve"> </w:t>
      </w:r>
      <w:r w:rsidRPr="00102F01">
        <w:rPr>
          <w:rFonts w:ascii="Times New Roman" w:hAnsi="Times New Roman" w:cs="Times New Roman"/>
          <w:lang w:val="fr-CA"/>
        </w:rPr>
        <w:t>[6:28] [en anglais]</w:t>
      </w:r>
    </w:p>
    <w:p w14:paraId="6C1A0811" w14:textId="77777777" w:rsidR="00CB7F0B" w:rsidRPr="00102F01" w:rsidRDefault="00CB7F0B" w:rsidP="00CB7F0B">
      <w:pPr>
        <w:pStyle w:val="Textbasic"/>
        <w:rPr>
          <w:rFonts w:ascii="Times New Roman" w:hAnsi="Times New Roman" w:cs="Times New Roman"/>
          <w:lang w:val="fr-CA"/>
        </w:rPr>
      </w:pPr>
      <w:r w:rsidRPr="00102F01">
        <w:rPr>
          <w:rFonts w:ascii="Times New Roman" w:hAnsi="Times New Roman" w:cs="Times New Roman"/>
          <w:lang w:val="fr-CA"/>
        </w:rPr>
        <w:t>Quelles observations peux-tu faire à propos de ce discours? Que te demandes-tu?</w:t>
      </w:r>
    </w:p>
    <w:p w14:paraId="3DB45356" w14:textId="77777777" w:rsidR="00CB7F0B" w:rsidRPr="00102F01" w:rsidRDefault="00CB7F0B" w:rsidP="00CB7F0B">
      <w:pPr>
        <w:pStyle w:val="Textbasic"/>
        <w:rPr>
          <w:rFonts w:ascii="Times New Roman" w:hAnsi="Times New Roman" w:cs="Times New Roman"/>
          <w:lang w:val="fr-CA"/>
        </w:rPr>
      </w:pPr>
    </w:p>
    <w:p w14:paraId="49EDD818" w14:textId="77777777" w:rsidR="00CB7F0B" w:rsidRPr="00102F01" w:rsidRDefault="00CB7F0B" w:rsidP="00CB7F0B">
      <w:pPr>
        <w:pStyle w:val="Textbasic"/>
        <w:rPr>
          <w:rFonts w:ascii="Times New Roman" w:hAnsi="Times New Roman" w:cs="Times New Roman"/>
          <w:lang w:val="fr-CA"/>
        </w:rPr>
      </w:pPr>
    </w:p>
    <w:p w14:paraId="4487DFFE" w14:textId="77777777" w:rsidR="00CB7F0B" w:rsidRPr="00102F01" w:rsidRDefault="00CB7F0B" w:rsidP="00CB7F0B">
      <w:pPr>
        <w:pStyle w:val="Textbasic"/>
        <w:rPr>
          <w:rFonts w:ascii="Times New Roman" w:hAnsi="Times New Roman" w:cs="Times New Roman"/>
          <w:lang w:val="fr-CA"/>
        </w:rPr>
      </w:pPr>
      <w:r w:rsidRPr="00102F01">
        <w:rPr>
          <w:rFonts w:ascii="Times New Roman" w:hAnsi="Times New Roman" w:cs="Times New Roman"/>
          <w:lang w:val="fr-CA"/>
        </w:rPr>
        <w:t>3. Malgré des attaques continues dans le Donbass, l’Ukraine reste convaincue qu’elle émergera victorieuse :</w:t>
      </w:r>
      <w:r w:rsidRPr="00102F01">
        <w:rPr>
          <w:rFonts w:ascii="Times New Roman" w:hAnsi="Times New Roman" w:cs="Times New Roman"/>
          <w:lang w:val="fr-CA"/>
        </w:rPr>
        <w:br/>
      </w:r>
      <w:r w:rsidRPr="00102F01">
        <w:rPr>
          <w:rFonts w:ascii="Times New Roman" w:hAnsi="Times New Roman" w:cs="Times New Roman"/>
          <w:b/>
          <w:bCs/>
          <w:spacing w:val="-2"/>
          <w:lang w:val="fr-CA"/>
        </w:rPr>
        <w:t>https://www.lesoleil.com/2022/05/14/lukraine-lutte-pour-le-donbass-avec-confiance-565ef48ff0de1620e91f99881bf87d3d</w:t>
      </w:r>
      <w:r w:rsidRPr="00102F01">
        <w:rPr>
          <w:rFonts w:ascii="Times New Roman" w:hAnsi="Times New Roman" w:cs="Times New Roman"/>
          <w:lang w:val="fr-CA"/>
        </w:rPr>
        <w:br/>
      </w:r>
      <w:r w:rsidRPr="00102F01">
        <w:rPr>
          <w:rFonts w:ascii="Times New Roman" w:hAnsi="Times New Roman" w:cs="Times New Roman"/>
          <w:b/>
          <w:bCs/>
          <w:lang w:val="fr-CA"/>
        </w:rPr>
        <w:t>https://plus.lapresse.ca/screens/b7fed885-c508-409d-aa64-8873b47cc60e__7C___0.html</w:t>
      </w:r>
      <w:r w:rsidRPr="00102F01">
        <w:rPr>
          <w:rFonts w:ascii="Times New Roman" w:hAnsi="Times New Roman" w:cs="Times New Roman"/>
          <w:lang w:val="fr-CA"/>
        </w:rPr>
        <w:br/>
      </w:r>
      <w:r w:rsidRPr="00102F01">
        <w:rPr>
          <w:rStyle w:val="Hyperlink"/>
          <w:rFonts w:ascii="Times New Roman" w:hAnsi="Times New Roman" w:cs="Times New Roman"/>
          <w:lang w:val="fr-CA"/>
        </w:rPr>
        <w:t>https://www.yout-ube.com/watch?v=VlTKvrPV3F4</w:t>
      </w:r>
      <w:r w:rsidRPr="00102F01">
        <w:rPr>
          <w:rFonts w:ascii="Times New Roman" w:hAnsi="Times New Roman" w:cs="Times New Roman"/>
          <w:lang w:val="fr-CA"/>
        </w:rPr>
        <w:t xml:space="preserve"> [7:05] [en anglais]</w:t>
      </w:r>
      <w:r w:rsidRPr="00102F01">
        <w:rPr>
          <w:rFonts w:ascii="Times New Roman" w:hAnsi="Times New Roman" w:cs="Times New Roman"/>
          <w:lang w:val="fr-CA"/>
        </w:rPr>
        <w:br/>
      </w:r>
      <w:r w:rsidRPr="00102F01">
        <w:rPr>
          <w:rStyle w:val="Hyperlink"/>
          <w:rFonts w:ascii="Times New Roman" w:hAnsi="Times New Roman" w:cs="Times New Roman"/>
          <w:lang w:val="fr-CA"/>
        </w:rPr>
        <w:t>https://globalnews.ca/video/8822021/we-will-win-zelenskyy-remains-confident-ukraine-will-emerge-victorious</w:t>
      </w:r>
      <w:r w:rsidRPr="00102F01">
        <w:rPr>
          <w:rFonts w:ascii="Times New Roman" w:hAnsi="Times New Roman" w:cs="Times New Roman"/>
          <w:lang w:val="fr-CA"/>
        </w:rPr>
        <w:t xml:space="preserve"> [2:53] [en anglais]</w:t>
      </w:r>
    </w:p>
    <w:p w14:paraId="2BA8F3DC" w14:textId="77777777" w:rsidR="00CB7F0B" w:rsidRPr="00102F01" w:rsidRDefault="00CB7F0B" w:rsidP="00CB7F0B">
      <w:pPr>
        <w:pStyle w:val="Textbasic"/>
        <w:rPr>
          <w:rFonts w:ascii="Times New Roman" w:hAnsi="Times New Roman" w:cs="Times New Roman"/>
          <w:lang w:val="fr-CA"/>
        </w:rPr>
      </w:pPr>
      <w:r w:rsidRPr="00102F01">
        <w:rPr>
          <w:rFonts w:ascii="Times New Roman" w:hAnsi="Times New Roman" w:cs="Times New Roman"/>
          <w:lang w:val="fr-CA"/>
        </w:rPr>
        <w:t xml:space="preserve">Comment décrirais-tu le rôle du président </w:t>
      </w:r>
      <w:proofErr w:type="spellStart"/>
      <w:r w:rsidRPr="00102F01">
        <w:rPr>
          <w:rFonts w:ascii="Times New Roman" w:hAnsi="Times New Roman" w:cs="Times New Roman"/>
          <w:lang w:val="fr-CA"/>
        </w:rPr>
        <w:t>Zelensky</w:t>
      </w:r>
      <w:proofErr w:type="spellEnd"/>
      <w:r w:rsidRPr="00102F01">
        <w:rPr>
          <w:rFonts w:ascii="Times New Roman" w:hAnsi="Times New Roman" w:cs="Times New Roman"/>
          <w:lang w:val="fr-CA"/>
        </w:rPr>
        <w:t xml:space="preserve"> durant ce conflit? Donne des explications. </w:t>
      </w:r>
    </w:p>
    <w:p w14:paraId="0B9FF792" w14:textId="77777777" w:rsidR="00CB7F0B" w:rsidRPr="00102F01" w:rsidRDefault="00CB7F0B" w:rsidP="00CB7F0B">
      <w:pPr>
        <w:pStyle w:val="Textbasic"/>
        <w:rPr>
          <w:rFonts w:ascii="Times New Roman" w:hAnsi="Times New Roman" w:cs="Times New Roman"/>
          <w:lang w:val="fr-CA"/>
        </w:rPr>
      </w:pPr>
    </w:p>
    <w:p w14:paraId="12E95BCE" w14:textId="77777777" w:rsidR="00CB7F0B" w:rsidRPr="00102F01" w:rsidRDefault="00CB7F0B" w:rsidP="00CB7F0B">
      <w:pPr>
        <w:pStyle w:val="Textbasic"/>
        <w:rPr>
          <w:rFonts w:ascii="Times New Roman" w:hAnsi="Times New Roman" w:cs="Times New Roman"/>
          <w:lang w:val="fr-CA"/>
        </w:rPr>
      </w:pPr>
    </w:p>
    <w:p w14:paraId="1D73B76B" w14:textId="77777777" w:rsidR="00CB7F0B" w:rsidRPr="00102F01" w:rsidRDefault="00CB7F0B" w:rsidP="00CB7F0B">
      <w:pPr>
        <w:pStyle w:val="Textbasic"/>
        <w:rPr>
          <w:rFonts w:ascii="Times New Roman" w:hAnsi="Times New Roman" w:cs="Times New Roman"/>
          <w:b/>
          <w:bCs/>
          <w:lang w:val="fr-CA"/>
        </w:rPr>
      </w:pPr>
      <w:r w:rsidRPr="00102F01">
        <w:rPr>
          <w:rFonts w:ascii="Times New Roman" w:hAnsi="Times New Roman" w:cs="Times New Roman"/>
          <w:lang w:val="fr-CA"/>
        </w:rPr>
        <w:t xml:space="preserve">4. Marioupol est la ville la plus dévastée dans ce conflit. Apprends-en davantage sur la situation actuelle de cette ville portuaire: </w:t>
      </w:r>
      <w:r w:rsidRPr="00102F01">
        <w:rPr>
          <w:rFonts w:ascii="Times New Roman" w:hAnsi="Times New Roman" w:cs="Times New Roman"/>
          <w:lang w:val="fr-CA"/>
        </w:rPr>
        <w:br/>
      </w:r>
      <w:r w:rsidRPr="00102F01">
        <w:rPr>
          <w:rFonts w:ascii="Times New Roman" w:hAnsi="Times New Roman" w:cs="Times New Roman"/>
          <w:b/>
          <w:bCs/>
          <w:spacing w:val="-1"/>
          <w:lang w:val="fr-CA"/>
        </w:rPr>
        <w:t xml:space="preserve">https://ici.radio-canada.ca/nouvelle/1880160/ukraine-evacuations-combats-marioupol-kharkiv?depuisRecherche=true </w:t>
      </w:r>
      <w:r w:rsidRPr="00102F01">
        <w:rPr>
          <w:rFonts w:ascii="Times New Roman" w:hAnsi="Times New Roman" w:cs="Times New Roman"/>
          <w:b/>
          <w:bCs/>
          <w:lang w:val="fr-CA"/>
        </w:rPr>
        <w:br/>
      </w:r>
      <w:r w:rsidRPr="00102F01">
        <w:rPr>
          <w:rStyle w:val="Hyperlink"/>
          <w:rFonts w:ascii="Times New Roman" w:hAnsi="Times New Roman" w:cs="Times New Roman"/>
          <w:lang w:val="fr-CA"/>
        </w:rPr>
        <w:t>https://www.yout-ube.com/watch?v=_qGAxZscYSE</w:t>
      </w:r>
      <w:r w:rsidRPr="00102F01">
        <w:rPr>
          <w:rFonts w:ascii="Times New Roman" w:hAnsi="Times New Roman" w:cs="Times New Roman"/>
          <w:lang w:val="fr-CA"/>
        </w:rPr>
        <w:t xml:space="preserve"> [3:40] [en anglais]</w:t>
      </w:r>
      <w:r w:rsidRPr="00102F01">
        <w:rPr>
          <w:rFonts w:ascii="Times New Roman" w:hAnsi="Times New Roman" w:cs="Times New Roman"/>
          <w:lang w:val="fr-CA"/>
        </w:rPr>
        <w:br/>
      </w:r>
      <w:r w:rsidRPr="00102F01">
        <w:rPr>
          <w:rStyle w:val="Hyperlink"/>
          <w:rFonts w:ascii="Times New Roman" w:hAnsi="Times New Roman" w:cs="Times New Roman"/>
          <w:lang w:val="fr-CA"/>
        </w:rPr>
        <w:t>https://www.cbc.ca/news/world/russia-ukraine-war-genocide-1.6447550</w:t>
      </w:r>
      <w:r w:rsidRPr="00102F01">
        <w:rPr>
          <w:rFonts w:ascii="Times New Roman" w:hAnsi="Times New Roman" w:cs="Times New Roman"/>
          <w:lang w:val="fr-CA"/>
        </w:rPr>
        <w:t xml:space="preserve"> [en anglais]</w:t>
      </w:r>
      <w:r w:rsidRPr="00102F01">
        <w:rPr>
          <w:rFonts w:ascii="Times New Roman" w:hAnsi="Times New Roman" w:cs="Times New Roman"/>
          <w:b/>
          <w:bCs/>
          <w:lang w:val="fr-CA"/>
        </w:rPr>
        <w:br/>
      </w:r>
      <w:r w:rsidRPr="00102F01">
        <w:rPr>
          <w:rStyle w:val="Hyperlink"/>
          <w:rFonts w:ascii="Times New Roman" w:hAnsi="Times New Roman" w:cs="Times New Roman"/>
          <w:lang w:val="fr-CA"/>
        </w:rPr>
        <w:t>https://www.cbc.ca/news/world/ukraine-russia-war-may8-1.6445839</w:t>
      </w:r>
      <w:r w:rsidRPr="00102F01">
        <w:rPr>
          <w:rFonts w:ascii="Times New Roman" w:hAnsi="Times New Roman" w:cs="Times New Roman"/>
          <w:lang w:val="fr-CA"/>
        </w:rPr>
        <w:t xml:space="preserve"> [en anglais]</w:t>
      </w:r>
    </w:p>
    <w:p w14:paraId="7B504594" w14:textId="77777777" w:rsidR="00CB7F0B" w:rsidRDefault="00CB7F0B" w:rsidP="00CB7F0B">
      <w:pPr>
        <w:pStyle w:val="Textbasic"/>
        <w:rPr>
          <w:rFonts w:ascii="Times New Roman" w:hAnsi="Times New Roman" w:cs="Times New Roman"/>
          <w:lang w:val="fr-CA"/>
        </w:rPr>
      </w:pPr>
      <w:r w:rsidRPr="00102F01">
        <w:rPr>
          <w:rFonts w:ascii="Times New Roman" w:hAnsi="Times New Roman" w:cs="Times New Roman"/>
          <w:lang w:val="fr-CA"/>
        </w:rPr>
        <w:t xml:space="preserve">Selon toi, pourquoi la Russie a-t-elle continué à concentrer ses efforts sur Marioupol? </w:t>
      </w:r>
    </w:p>
    <w:p w14:paraId="518A4A6E" w14:textId="77777777" w:rsidR="004D3D1D" w:rsidRPr="00102F01" w:rsidRDefault="004D3D1D" w:rsidP="00CB7F0B">
      <w:pPr>
        <w:pStyle w:val="Textbasic"/>
        <w:rPr>
          <w:rFonts w:ascii="Times New Roman" w:hAnsi="Times New Roman" w:cs="Times New Roman"/>
          <w:u w:val="thick"/>
          <w:lang w:val="fr-CA"/>
        </w:rPr>
      </w:pPr>
    </w:p>
    <w:p w14:paraId="41564DFB" w14:textId="77777777" w:rsidR="00CB7F0B" w:rsidRPr="00102F01" w:rsidRDefault="00CB7F0B" w:rsidP="00CB7F0B">
      <w:pPr>
        <w:spacing w:before="70" w:after="70" w:line="300" w:lineRule="atLeast"/>
        <w:rPr>
          <w:sz w:val="20"/>
          <w:szCs w:val="20"/>
          <w:lang w:val="fr-CA" w:eastAsia="en-US"/>
        </w:rPr>
      </w:pPr>
      <w:r w:rsidRPr="00102F01">
        <w:rPr>
          <w:color w:val="000000"/>
          <w:sz w:val="20"/>
          <w:szCs w:val="20"/>
          <w:lang w:val="fr-CA" w:eastAsia="en-US"/>
        </w:rPr>
        <w:br w:type="page"/>
      </w:r>
    </w:p>
    <w:p w14:paraId="26FA5EDE" w14:textId="77777777" w:rsidR="00CB7F0B" w:rsidRPr="00102F01" w:rsidRDefault="00CB7F0B" w:rsidP="00CB7F0B">
      <w:pPr>
        <w:shd w:val="clear" w:color="auto" w:fill="000000"/>
        <w:tabs>
          <w:tab w:val="left" w:pos="7880"/>
        </w:tabs>
        <w:spacing w:before="70" w:after="70" w:line="500" w:lineRule="atLeast"/>
        <w:ind w:right="288"/>
        <w:rPr>
          <w:b/>
          <w:bCs/>
          <w:color w:val="FFFFFF"/>
          <w:sz w:val="28"/>
          <w:szCs w:val="28"/>
          <w:lang w:val="fr-CA"/>
        </w:rPr>
      </w:pPr>
      <w:r w:rsidRPr="00102F01">
        <w:rPr>
          <w:b/>
          <w:bCs/>
          <w:color w:val="FFFFFF"/>
          <w:sz w:val="28"/>
          <w:szCs w:val="28"/>
          <w:lang w:val="fr-CA"/>
        </w:rPr>
        <w:t xml:space="preserve"> Méli-mélo</w:t>
      </w:r>
    </w:p>
    <w:p w14:paraId="6E162577" w14:textId="77777777" w:rsidR="00CB7F0B" w:rsidRPr="00102F01" w:rsidRDefault="00404DAD" w:rsidP="00CB7F0B">
      <w:pPr>
        <w:suppressAutoHyphens/>
        <w:autoSpaceDE w:val="0"/>
        <w:autoSpaceDN w:val="0"/>
        <w:adjustRightInd w:val="0"/>
        <w:spacing w:before="70" w:after="70" w:line="340" w:lineRule="atLeast"/>
        <w:textAlignment w:val="center"/>
        <w:rPr>
          <w:b/>
          <w:bCs/>
          <w:color w:val="000000"/>
          <w:sz w:val="20"/>
          <w:szCs w:val="20"/>
          <w:lang w:val="fr-CA" w:eastAsia="en-US"/>
        </w:rPr>
      </w:pPr>
      <w:r>
        <w:rPr>
          <w:b/>
          <w:bCs/>
          <w:color w:val="000000"/>
          <w:sz w:val="20"/>
          <w:szCs w:val="20"/>
          <w:lang w:val="fr-CA" w:eastAsia="en-US"/>
        </w:rPr>
        <w:t xml:space="preserve">     </w:t>
      </w:r>
    </w:p>
    <w:p w14:paraId="62A8369F" w14:textId="77777777" w:rsidR="00CB7F0B" w:rsidRPr="00102F01" w:rsidRDefault="00CB7F0B" w:rsidP="00CB7F0B">
      <w:pPr>
        <w:suppressAutoHyphens/>
        <w:autoSpaceDE w:val="0"/>
        <w:autoSpaceDN w:val="0"/>
        <w:adjustRightInd w:val="0"/>
        <w:spacing w:before="70" w:after="70" w:line="340" w:lineRule="atLeast"/>
        <w:textAlignment w:val="center"/>
        <w:rPr>
          <w:b/>
          <w:bCs/>
          <w:color w:val="000000"/>
          <w:sz w:val="22"/>
          <w:szCs w:val="22"/>
          <w:u w:val="thick"/>
          <w:lang w:val="fr-CA" w:eastAsia="en-US"/>
        </w:rPr>
      </w:pPr>
      <w:r w:rsidRPr="00102F01">
        <w:rPr>
          <w:b/>
          <w:bCs/>
          <w:color w:val="000000"/>
          <w:sz w:val="22"/>
          <w:szCs w:val="22"/>
          <w:lang w:val="fr-CA" w:eastAsia="en-US"/>
        </w:rPr>
        <w:t xml:space="preserve">A. Sur la ligne fournie devant chaque question, inscris la lettre qui correspond à la </w:t>
      </w:r>
      <w:r w:rsidRPr="00102F01">
        <w:rPr>
          <w:b/>
          <w:bCs/>
          <w:color w:val="000000"/>
          <w:sz w:val="22"/>
          <w:szCs w:val="22"/>
          <w:u w:val="thick"/>
          <w:lang w:val="fr-CA" w:eastAsia="en-US"/>
        </w:rPr>
        <w:t>meilleure</w:t>
      </w:r>
      <w:r w:rsidRPr="00102F01">
        <w:rPr>
          <w:b/>
          <w:bCs/>
          <w:color w:val="000000"/>
          <w:sz w:val="22"/>
          <w:szCs w:val="22"/>
          <w:lang w:val="fr-CA" w:eastAsia="en-US"/>
        </w:rPr>
        <w:t xml:space="preserve"> réponse  </w:t>
      </w:r>
    </w:p>
    <w:p w14:paraId="6A445D48" w14:textId="77777777" w:rsidR="00CB7F0B" w:rsidRPr="00102F01" w:rsidRDefault="00CB7F0B" w:rsidP="00CB7F0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_____</w:t>
      </w:r>
      <w:proofErr w:type="gramStart"/>
      <w:r w:rsidRPr="00102F01">
        <w:rPr>
          <w:color w:val="000000"/>
          <w:sz w:val="22"/>
          <w:szCs w:val="22"/>
          <w:lang w:val="fr-CA" w:eastAsia="en-US"/>
        </w:rPr>
        <w:t xml:space="preserve">_ </w:t>
      </w:r>
      <w:r w:rsidRPr="00102F01">
        <w:rPr>
          <w:b/>
          <w:bCs/>
          <w:color w:val="000000"/>
          <w:sz w:val="22"/>
          <w:szCs w:val="22"/>
          <w:lang w:val="fr-CA" w:eastAsia="en-US"/>
        </w:rPr>
        <w:t xml:space="preserve"> </w:t>
      </w:r>
      <w:r w:rsidRPr="00102F01">
        <w:rPr>
          <w:color w:val="000000"/>
          <w:sz w:val="22"/>
          <w:szCs w:val="22"/>
          <w:lang w:val="fr-CA" w:eastAsia="en-US"/>
        </w:rPr>
        <w:t>1</w:t>
      </w:r>
      <w:proofErr w:type="gramEnd"/>
      <w:r w:rsidRPr="00102F01">
        <w:rPr>
          <w:color w:val="000000"/>
          <w:sz w:val="22"/>
          <w:szCs w:val="22"/>
          <w:lang w:val="fr-CA" w:eastAsia="en-US"/>
        </w:rPr>
        <w:t>.</w:t>
      </w:r>
      <w:r w:rsidRPr="00102F01">
        <w:rPr>
          <w:b/>
          <w:bCs/>
          <w:color w:val="000000"/>
          <w:sz w:val="22"/>
          <w:szCs w:val="22"/>
          <w:lang w:val="fr-CA" w:eastAsia="en-US"/>
        </w:rPr>
        <w:t xml:space="preserve"> Une personne obligée de quitter son domicile à cause de la guerre ou pour des raisons politiques, </w:t>
      </w:r>
      <w:r w:rsidR="00404DAD">
        <w:rPr>
          <w:b/>
          <w:bCs/>
          <w:color w:val="000000"/>
          <w:sz w:val="22"/>
          <w:szCs w:val="22"/>
          <w:lang w:val="fr-CA" w:eastAsia="en-US"/>
        </w:rPr>
        <w:br/>
        <w:t xml:space="preserve">                    </w:t>
      </w:r>
      <w:r w:rsidRPr="00102F01">
        <w:rPr>
          <w:b/>
          <w:bCs/>
          <w:color w:val="000000"/>
          <w:sz w:val="22"/>
          <w:szCs w:val="22"/>
          <w:lang w:val="fr-CA" w:eastAsia="en-US"/>
        </w:rPr>
        <w:t xml:space="preserve">religieuses ou sociales s’appelle un(e) : </w:t>
      </w:r>
      <w:r w:rsidRPr="00102F01">
        <w:rPr>
          <w:b/>
          <w:bCs/>
          <w:color w:val="000000"/>
          <w:sz w:val="22"/>
          <w:szCs w:val="22"/>
          <w:lang w:val="fr-CA" w:eastAsia="en-US"/>
        </w:rPr>
        <w:br/>
      </w:r>
      <w:r w:rsidRPr="00102F01">
        <w:rPr>
          <w:color w:val="000000"/>
          <w:sz w:val="22"/>
          <w:szCs w:val="22"/>
          <w:lang w:val="fr-CA" w:eastAsia="en-US"/>
        </w:rPr>
        <w:tab/>
        <w:t xml:space="preserve">a) réfugié </w:t>
      </w:r>
      <w:r w:rsidRPr="00102F01">
        <w:rPr>
          <w:color w:val="000000"/>
          <w:sz w:val="22"/>
          <w:szCs w:val="22"/>
          <w:lang w:val="fr-CA" w:eastAsia="en-US"/>
        </w:rPr>
        <w:tab/>
        <w:t>b) personne évacuée</w:t>
      </w:r>
      <w:r w:rsidRPr="00102F01">
        <w:rPr>
          <w:color w:val="000000"/>
          <w:sz w:val="22"/>
          <w:szCs w:val="22"/>
          <w:lang w:val="fr-CA" w:eastAsia="en-US"/>
        </w:rPr>
        <w:br/>
      </w:r>
      <w:r w:rsidRPr="00102F01">
        <w:rPr>
          <w:color w:val="000000"/>
          <w:sz w:val="22"/>
          <w:szCs w:val="22"/>
          <w:lang w:val="fr-CA" w:eastAsia="en-US"/>
        </w:rPr>
        <w:tab/>
        <w:t>c) déserteur</w:t>
      </w:r>
      <w:r w:rsidRPr="00102F01">
        <w:rPr>
          <w:color w:val="000000"/>
          <w:sz w:val="22"/>
          <w:szCs w:val="22"/>
          <w:lang w:val="fr-CA" w:eastAsia="en-US"/>
        </w:rPr>
        <w:tab/>
        <w:t>d) migrant</w:t>
      </w:r>
    </w:p>
    <w:p w14:paraId="5BBB8618" w14:textId="77777777" w:rsidR="00CB7F0B" w:rsidRPr="00102F01" w:rsidRDefault="00CB7F0B" w:rsidP="00CB7F0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_____</w:t>
      </w:r>
      <w:proofErr w:type="gramStart"/>
      <w:r w:rsidRPr="00102F01">
        <w:rPr>
          <w:color w:val="000000"/>
          <w:sz w:val="22"/>
          <w:szCs w:val="22"/>
          <w:lang w:val="fr-CA" w:eastAsia="en-US"/>
        </w:rPr>
        <w:t xml:space="preserve">_ </w:t>
      </w:r>
      <w:r w:rsidRPr="00102F01">
        <w:rPr>
          <w:b/>
          <w:bCs/>
          <w:color w:val="000000"/>
          <w:sz w:val="22"/>
          <w:szCs w:val="22"/>
          <w:lang w:val="fr-CA" w:eastAsia="en-US"/>
        </w:rPr>
        <w:t xml:space="preserve"> </w:t>
      </w:r>
      <w:r w:rsidRPr="00102F01">
        <w:rPr>
          <w:color w:val="000000"/>
          <w:sz w:val="22"/>
          <w:szCs w:val="22"/>
          <w:lang w:val="fr-CA" w:eastAsia="en-US"/>
        </w:rPr>
        <w:t>2</w:t>
      </w:r>
      <w:proofErr w:type="gramEnd"/>
      <w:r w:rsidRPr="00102F01">
        <w:rPr>
          <w:color w:val="000000"/>
          <w:sz w:val="22"/>
          <w:szCs w:val="22"/>
          <w:lang w:val="fr-CA" w:eastAsia="en-US"/>
        </w:rPr>
        <w:t>.</w:t>
      </w:r>
      <w:r w:rsidRPr="00102F01">
        <w:rPr>
          <w:b/>
          <w:bCs/>
          <w:color w:val="000000"/>
          <w:sz w:val="22"/>
          <w:szCs w:val="22"/>
          <w:lang w:val="fr-CA" w:eastAsia="en-US"/>
        </w:rPr>
        <w:t xml:space="preserve"> Combien d’Ukrainiens ont quitté leur foyer à cause de l</w:t>
      </w:r>
      <w:proofErr w:type="gramStart"/>
      <w:r w:rsidRPr="00102F01">
        <w:rPr>
          <w:b/>
          <w:bCs/>
          <w:color w:val="000000"/>
          <w:sz w:val="22"/>
          <w:szCs w:val="22"/>
          <w:lang w:val="fr-CA" w:eastAsia="en-US"/>
        </w:rPr>
        <w:t>’«</w:t>
      </w:r>
      <w:proofErr w:type="gramEnd"/>
      <w:r w:rsidRPr="00102F01">
        <w:rPr>
          <w:b/>
          <w:bCs/>
          <w:color w:val="000000"/>
          <w:sz w:val="22"/>
          <w:szCs w:val="22"/>
          <w:lang w:val="fr-CA" w:eastAsia="en-US"/>
        </w:rPr>
        <w:t xml:space="preserve"> opération militaire spéciale » de la Russie?</w:t>
      </w:r>
      <w:r w:rsidRPr="00102F01">
        <w:rPr>
          <w:b/>
          <w:bCs/>
          <w:color w:val="000000"/>
          <w:sz w:val="22"/>
          <w:szCs w:val="22"/>
          <w:lang w:val="fr-CA" w:eastAsia="en-US"/>
        </w:rPr>
        <w:br/>
      </w:r>
      <w:r w:rsidRPr="00102F01">
        <w:rPr>
          <w:color w:val="000000"/>
          <w:sz w:val="22"/>
          <w:szCs w:val="22"/>
          <w:lang w:val="fr-CA" w:eastAsia="en-US"/>
        </w:rPr>
        <w:tab/>
        <w:t xml:space="preserve">a) 250 000 </w:t>
      </w:r>
      <w:r w:rsidRPr="00102F01">
        <w:rPr>
          <w:color w:val="000000"/>
          <w:sz w:val="22"/>
          <w:szCs w:val="22"/>
          <w:lang w:val="fr-CA" w:eastAsia="en-US"/>
        </w:rPr>
        <w:tab/>
        <w:t>b) 7 millions</w:t>
      </w:r>
      <w:r w:rsidRPr="00102F01">
        <w:rPr>
          <w:color w:val="000000"/>
          <w:sz w:val="22"/>
          <w:szCs w:val="22"/>
          <w:lang w:val="fr-CA" w:eastAsia="en-US"/>
        </w:rPr>
        <w:br/>
      </w:r>
      <w:r w:rsidRPr="00102F01">
        <w:rPr>
          <w:color w:val="000000"/>
          <w:sz w:val="22"/>
          <w:szCs w:val="22"/>
          <w:lang w:val="fr-CA" w:eastAsia="en-US"/>
        </w:rPr>
        <w:tab/>
        <w:t xml:space="preserve">c) 12 millions </w:t>
      </w:r>
      <w:r w:rsidRPr="00102F01">
        <w:rPr>
          <w:color w:val="000000"/>
          <w:sz w:val="22"/>
          <w:szCs w:val="22"/>
          <w:lang w:val="fr-CA" w:eastAsia="en-US"/>
        </w:rPr>
        <w:tab/>
        <w:t>d) 44 millions</w:t>
      </w:r>
    </w:p>
    <w:p w14:paraId="441438FC" w14:textId="77777777" w:rsidR="00CB7F0B" w:rsidRPr="00102F01" w:rsidRDefault="00CB7F0B" w:rsidP="00CB7F0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_____</w:t>
      </w:r>
      <w:proofErr w:type="gramStart"/>
      <w:r w:rsidRPr="00102F01">
        <w:rPr>
          <w:color w:val="000000"/>
          <w:sz w:val="22"/>
          <w:szCs w:val="22"/>
          <w:lang w:val="fr-CA" w:eastAsia="en-US"/>
        </w:rPr>
        <w:t xml:space="preserve">_ </w:t>
      </w:r>
      <w:r w:rsidRPr="00102F01">
        <w:rPr>
          <w:b/>
          <w:bCs/>
          <w:color w:val="000000"/>
          <w:sz w:val="22"/>
          <w:szCs w:val="22"/>
          <w:lang w:val="fr-CA" w:eastAsia="en-US"/>
        </w:rPr>
        <w:t xml:space="preserve"> </w:t>
      </w:r>
      <w:r w:rsidRPr="00102F01">
        <w:rPr>
          <w:color w:val="000000"/>
          <w:sz w:val="22"/>
          <w:szCs w:val="22"/>
          <w:lang w:val="fr-CA" w:eastAsia="en-US"/>
        </w:rPr>
        <w:t>3</w:t>
      </w:r>
      <w:proofErr w:type="gramEnd"/>
      <w:r w:rsidRPr="00102F01">
        <w:rPr>
          <w:color w:val="000000"/>
          <w:sz w:val="22"/>
          <w:szCs w:val="22"/>
          <w:lang w:val="fr-CA" w:eastAsia="en-US"/>
        </w:rPr>
        <w:t>.</w:t>
      </w:r>
      <w:r w:rsidRPr="00102F01">
        <w:rPr>
          <w:b/>
          <w:bCs/>
          <w:color w:val="000000"/>
          <w:sz w:val="22"/>
          <w:szCs w:val="22"/>
          <w:lang w:val="fr-CA" w:eastAsia="en-US"/>
        </w:rPr>
        <w:t xml:space="preserve"> Quelle grande ville dans le sud-est de l’Ukraine a subi beaucoup de dommages?</w:t>
      </w:r>
      <w:r w:rsidRPr="00102F01">
        <w:rPr>
          <w:b/>
          <w:bCs/>
          <w:color w:val="000000"/>
          <w:sz w:val="22"/>
          <w:szCs w:val="22"/>
          <w:lang w:val="fr-CA" w:eastAsia="en-US"/>
        </w:rPr>
        <w:br/>
      </w:r>
      <w:r w:rsidRPr="00102F01">
        <w:rPr>
          <w:color w:val="000000"/>
          <w:sz w:val="22"/>
          <w:szCs w:val="22"/>
          <w:lang w:val="fr-CA" w:eastAsia="en-US"/>
        </w:rPr>
        <w:tab/>
        <w:t xml:space="preserve">a) Marioupol </w:t>
      </w:r>
      <w:r w:rsidRPr="00102F01">
        <w:rPr>
          <w:color w:val="000000"/>
          <w:sz w:val="22"/>
          <w:szCs w:val="22"/>
          <w:lang w:val="fr-CA" w:eastAsia="en-US"/>
        </w:rPr>
        <w:tab/>
        <w:t>b) Donetsk</w:t>
      </w:r>
      <w:r w:rsidRPr="00102F01">
        <w:rPr>
          <w:color w:val="000000"/>
          <w:sz w:val="22"/>
          <w:szCs w:val="22"/>
          <w:lang w:val="fr-CA" w:eastAsia="en-US"/>
        </w:rPr>
        <w:br/>
      </w:r>
      <w:r w:rsidRPr="00102F01">
        <w:rPr>
          <w:color w:val="000000"/>
          <w:sz w:val="22"/>
          <w:szCs w:val="22"/>
          <w:lang w:val="fr-CA" w:eastAsia="en-US"/>
        </w:rPr>
        <w:tab/>
        <w:t>c) Moscou</w:t>
      </w:r>
      <w:r w:rsidRPr="00102F01">
        <w:rPr>
          <w:color w:val="000000"/>
          <w:sz w:val="22"/>
          <w:szCs w:val="22"/>
          <w:lang w:val="fr-CA" w:eastAsia="en-US"/>
        </w:rPr>
        <w:tab/>
        <w:t xml:space="preserve">d) </w:t>
      </w:r>
      <w:proofErr w:type="spellStart"/>
      <w:r w:rsidRPr="00102F01">
        <w:rPr>
          <w:color w:val="000000"/>
          <w:sz w:val="22"/>
          <w:szCs w:val="22"/>
          <w:lang w:val="fr-CA" w:eastAsia="en-US"/>
        </w:rPr>
        <w:t>Kyïv</w:t>
      </w:r>
      <w:proofErr w:type="spellEnd"/>
    </w:p>
    <w:p w14:paraId="56DAF576" w14:textId="77777777" w:rsidR="00CB7F0B" w:rsidRPr="00102F01" w:rsidRDefault="00CB7F0B" w:rsidP="00CB7F0B">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fr-CA" w:eastAsia="en-US"/>
        </w:rPr>
      </w:pPr>
    </w:p>
    <w:p w14:paraId="29078882" w14:textId="77777777" w:rsidR="00CB7F0B" w:rsidRPr="00102F01" w:rsidRDefault="00CB7F0B" w:rsidP="00CB7F0B">
      <w:pPr>
        <w:tabs>
          <w:tab w:val="left" w:pos="1140"/>
          <w:tab w:val="left" w:pos="5660"/>
        </w:tabs>
        <w:suppressAutoHyphens/>
        <w:autoSpaceDE w:val="0"/>
        <w:autoSpaceDN w:val="0"/>
        <w:adjustRightInd w:val="0"/>
        <w:spacing w:before="70" w:after="70" w:line="340" w:lineRule="atLeast"/>
        <w:textAlignment w:val="center"/>
        <w:rPr>
          <w:b/>
          <w:bCs/>
          <w:color w:val="000000"/>
          <w:sz w:val="22"/>
          <w:szCs w:val="22"/>
          <w:lang w:val="fr-CA" w:eastAsia="en-US"/>
        </w:rPr>
      </w:pPr>
      <w:r w:rsidRPr="00102F01">
        <w:rPr>
          <w:b/>
          <w:bCs/>
          <w:color w:val="000000"/>
          <w:sz w:val="22"/>
          <w:szCs w:val="22"/>
          <w:lang w:val="fr-CA" w:eastAsia="en-US"/>
        </w:rPr>
        <w:t xml:space="preserve">B. Indique V (Vrai) ou F (Faux) devant chaque énoncé. Si un énoncé est </w:t>
      </w:r>
      <w:r w:rsidRPr="00102F01">
        <w:rPr>
          <w:color w:val="000000"/>
          <w:sz w:val="22"/>
          <w:szCs w:val="22"/>
          <w:u w:val="thick"/>
          <w:lang w:val="fr-CA" w:eastAsia="en-US"/>
        </w:rPr>
        <w:t>Vrai</w:t>
      </w:r>
      <w:r w:rsidRPr="00102F01">
        <w:rPr>
          <w:b/>
          <w:bCs/>
          <w:color w:val="000000"/>
          <w:sz w:val="22"/>
          <w:szCs w:val="22"/>
          <w:lang w:val="fr-CA" w:eastAsia="en-US"/>
        </w:rPr>
        <w:t xml:space="preserve">, écris sur la ligne un fait important ou un détail pour appuyer l’énoncé. Si un énoncé est </w:t>
      </w:r>
      <w:r w:rsidRPr="00102F01">
        <w:rPr>
          <w:color w:val="000000"/>
          <w:sz w:val="22"/>
          <w:szCs w:val="22"/>
          <w:u w:val="thick"/>
          <w:lang w:val="fr-CA" w:eastAsia="en-US"/>
        </w:rPr>
        <w:t>Faux</w:t>
      </w:r>
      <w:r w:rsidRPr="00102F01">
        <w:rPr>
          <w:b/>
          <w:bCs/>
          <w:color w:val="000000"/>
          <w:sz w:val="22"/>
          <w:szCs w:val="22"/>
          <w:lang w:val="fr-CA" w:eastAsia="en-US"/>
        </w:rPr>
        <w:t xml:space="preserve">, écris la version correcte sur la ligne. </w:t>
      </w:r>
    </w:p>
    <w:p w14:paraId="210CB87F" w14:textId="77777777" w:rsidR="00CB7F0B" w:rsidRPr="00102F01" w:rsidRDefault="00CB7F0B" w:rsidP="00CB7F0B">
      <w:pPr>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_____</w:t>
      </w:r>
      <w:proofErr w:type="gramStart"/>
      <w:r w:rsidRPr="00102F01">
        <w:rPr>
          <w:color w:val="000000"/>
          <w:sz w:val="22"/>
          <w:szCs w:val="22"/>
          <w:lang w:val="fr-CA" w:eastAsia="en-US"/>
        </w:rPr>
        <w:t>_  4</w:t>
      </w:r>
      <w:proofErr w:type="gramEnd"/>
      <w:r w:rsidRPr="00102F01">
        <w:rPr>
          <w:color w:val="000000"/>
          <w:sz w:val="22"/>
          <w:szCs w:val="22"/>
          <w:lang w:val="fr-CA" w:eastAsia="en-US"/>
        </w:rPr>
        <w:t xml:space="preserve">. </w:t>
      </w:r>
      <w:r w:rsidRPr="00102F01">
        <w:rPr>
          <w:b/>
          <w:bCs/>
          <w:color w:val="000000"/>
          <w:sz w:val="22"/>
          <w:szCs w:val="22"/>
          <w:lang w:val="fr-CA" w:eastAsia="en-US"/>
        </w:rPr>
        <w:t xml:space="preserve">Vrai </w:t>
      </w:r>
      <w:r w:rsidRPr="00102F01">
        <w:rPr>
          <w:color w:val="000000"/>
          <w:sz w:val="22"/>
          <w:szCs w:val="22"/>
          <w:lang w:val="fr-CA" w:eastAsia="en-US"/>
        </w:rPr>
        <w:t>ou</w:t>
      </w:r>
      <w:r w:rsidRPr="00102F01">
        <w:rPr>
          <w:b/>
          <w:bCs/>
          <w:color w:val="000000"/>
          <w:sz w:val="22"/>
          <w:szCs w:val="22"/>
          <w:lang w:val="fr-CA" w:eastAsia="en-US"/>
        </w:rPr>
        <w:t xml:space="preserve"> Faux?</w:t>
      </w:r>
      <w:r w:rsidRPr="00102F01">
        <w:rPr>
          <w:color w:val="000000"/>
          <w:sz w:val="22"/>
          <w:szCs w:val="22"/>
          <w:lang w:val="fr-CA" w:eastAsia="en-US"/>
        </w:rPr>
        <w:t xml:space="preserve"> La Russie s’attendait à une victoire rapide et facile lorsqu’elle a envahi l’Ukraine. </w:t>
      </w:r>
    </w:p>
    <w:p w14:paraId="000EAEBE" w14:textId="77777777" w:rsidR="00CB7F0B" w:rsidRDefault="00CB7F0B" w:rsidP="00CB7F0B">
      <w:pPr>
        <w:suppressAutoHyphens/>
        <w:autoSpaceDE w:val="0"/>
        <w:autoSpaceDN w:val="0"/>
        <w:adjustRightInd w:val="0"/>
        <w:spacing w:before="70" w:after="70" w:line="340" w:lineRule="atLeast"/>
        <w:textAlignment w:val="center"/>
        <w:rPr>
          <w:color w:val="000000"/>
          <w:sz w:val="22"/>
          <w:szCs w:val="22"/>
          <w:u w:val="thick"/>
          <w:lang w:val="fr-CA" w:eastAsia="en-US"/>
        </w:rPr>
      </w:pPr>
    </w:p>
    <w:p w14:paraId="4E5250E4" w14:textId="77777777" w:rsidR="00CB7F0B" w:rsidRPr="00102F01" w:rsidRDefault="00CB7F0B" w:rsidP="00CB7F0B">
      <w:pPr>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_____</w:t>
      </w:r>
      <w:proofErr w:type="gramStart"/>
      <w:r w:rsidRPr="00102F01">
        <w:rPr>
          <w:color w:val="000000"/>
          <w:sz w:val="22"/>
          <w:szCs w:val="22"/>
          <w:lang w:val="fr-CA" w:eastAsia="en-US"/>
        </w:rPr>
        <w:t>_  5</w:t>
      </w:r>
      <w:proofErr w:type="gramEnd"/>
      <w:r w:rsidRPr="00102F01">
        <w:rPr>
          <w:color w:val="000000"/>
          <w:sz w:val="22"/>
          <w:szCs w:val="22"/>
          <w:lang w:val="fr-CA" w:eastAsia="en-US"/>
        </w:rPr>
        <w:t xml:space="preserve">. </w:t>
      </w:r>
      <w:r w:rsidRPr="00102F01">
        <w:rPr>
          <w:b/>
          <w:bCs/>
          <w:color w:val="000000"/>
          <w:sz w:val="22"/>
          <w:szCs w:val="22"/>
          <w:lang w:val="fr-CA" w:eastAsia="en-US"/>
        </w:rPr>
        <w:t xml:space="preserve">Vrai </w:t>
      </w:r>
      <w:r w:rsidRPr="00102F01">
        <w:rPr>
          <w:color w:val="000000"/>
          <w:sz w:val="22"/>
          <w:szCs w:val="22"/>
          <w:lang w:val="fr-CA" w:eastAsia="en-US"/>
        </w:rPr>
        <w:t>ou</w:t>
      </w:r>
      <w:r w:rsidRPr="00102F01">
        <w:rPr>
          <w:b/>
          <w:bCs/>
          <w:color w:val="000000"/>
          <w:sz w:val="22"/>
          <w:szCs w:val="22"/>
          <w:lang w:val="fr-CA" w:eastAsia="en-US"/>
        </w:rPr>
        <w:t xml:space="preserve"> Faux?</w:t>
      </w:r>
      <w:r w:rsidRPr="00102F01">
        <w:rPr>
          <w:color w:val="000000"/>
          <w:sz w:val="22"/>
          <w:szCs w:val="22"/>
          <w:lang w:val="fr-CA" w:eastAsia="en-US"/>
        </w:rPr>
        <w:t xml:space="preserve"> L’armée russe suit les règles de guerre et ne cible pas les civils.</w:t>
      </w:r>
    </w:p>
    <w:p w14:paraId="46F61891" w14:textId="77777777" w:rsidR="00CB7F0B" w:rsidRDefault="00CB7F0B" w:rsidP="00CB7F0B">
      <w:pPr>
        <w:suppressAutoHyphens/>
        <w:autoSpaceDE w:val="0"/>
        <w:autoSpaceDN w:val="0"/>
        <w:adjustRightInd w:val="0"/>
        <w:spacing w:before="70" w:after="70" w:line="340" w:lineRule="atLeast"/>
        <w:textAlignment w:val="center"/>
        <w:rPr>
          <w:color w:val="000000"/>
          <w:sz w:val="22"/>
          <w:szCs w:val="22"/>
          <w:u w:val="thick"/>
          <w:lang w:val="fr-CA" w:eastAsia="en-US"/>
        </w:rPr>
      </w:pPr>
    </w:p>
    <w:p w14:paraId="6A193CB4" w14:textId="77777777" w:rsidR="00CB7F0B" w:rsidRPr="00102F01" w:rsidRDefault="00CB7F0B" w:rsidP="00CB7F0B">
      <w:pPr>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_____</w:t>
      </w:r>
      <w:proofErr w:type="gramStart"/>
      <w:r w:rsidRPr="00102F01">
        <w:rPr>
          <w:color w:val="000000"/>
          <w:sz w:val="22"/>
          <w:szCs w:val="22"/>
          <w:lang w:val="fr-CA" w:eastAsia="en-US"/>
        </w:rPr>
        <w:t>_  6</w:t>
      </w:r>
      <w:proofErr w:type="gramEnd"/>
      <w:r w:rsidRPr="00102F01">
        <w:rPr>
          <w:color w:val="000000"/>
          <w:sz w:val="22"/>
          <w:szCs w:val="22"/>
          <w:lang w:val="fr-CA" w:eastAsia="en-US"/>
        </w:rPr>
        <w:t xml:space="preserve">. </w:t>
      </w:r>
      <w:r w:rsidRPr="00102F01">
        <w:rPr>
          <w:b/>
          <w:bCs/>
          <w:color w:val="000000"/>
          <w:sz w:val="22"/>
          <w:szCs w:val="22"/>
          <w:lang w:val="fr-CA" w:eastAsia="en-US"/>
        </w:rPr>
        <w:t xml:space="preserve">Vrai </w:t>
      </w:r>
      <w:r w:rsidRPr="00102F01">
        <w:rPr>
          <w:color w:val="000000"/>
          <w:sz w:val="22"/>
          <w:szCs w:val="22"/>
          <w:lang w:val="fr-CA" w:eastAsia="en-US"/>
        </w:rPr>
        <w:t>ou</w:t>
      </w:r>
      <w:r w:rsidRPr="00102F01">
        <w:rPr>
          <w:b/>
          <w:bCs/>
          <w:color w:val="000000"/>
          <w:sz w:val="22"/>
          <w:szCs w:val="22"/>
          <w:lang w:val="fr-CA" w:eastAsia="en-US"/>
        </w:rPr>
        <w:t xml:space="preserve"> Faux?</w:t>
      </w:r>
      <w:r w:rsidRPr="00102F01">
        <w:rPr>
          <w:color w:val="000000"/>
          <w:sz w:val="22"/>
          <w:szCs w:val="22"/>
          <w:lang w:val="fr-CA" w:eastAsia="en-US"/>
        </w:rPr>
        <w:t xml:space="preserve"> Justin Trudeau a rendu visite au président Poutine à </w:t>
      </w:r>
      <w:proofErr w:type="spellStart"/>
      <w:r w:rsidRPr="00102F01">
        <w:rPr>
          <w:color w:val="000000"/>
          <w:sz w:val="22"/>
          <w:szCs w:val="22"/>
          <w:lang w:val="fr-CA" w:eastAsia="en-US"/>
        </w:rPr>
        <w:t>Kyïv</w:t>
      </w:r>
      <w:proofErr w:type="spellEnd"/>
      <w:r w:rsidRPr="00102F01">
        <w:rPr>
          <w:color w:val="000000"/>
          <w:sz w:val="22"/>
          <w:szCs w:val="22"/>
          <w:lang w:val="fr-CA" w:eastAsia="en-US"/>
        </w:rPr>
        <w:t>.</w:t>
      </w:r>
    </w:p>
    <w:p w14:paraId="653AB0E9" w14:textId="77777777" w:rsidR="00CB7F0B" w:rsidRPr="00102F01" w:rsidRDefault="00CB7F0B" w:rsidP="00CB7F0B">
      <w:pPr>
        <w:suppressAutoHyphens/>
        <w:autoSpaceDE w:val="0"/>
        <w:autoSpaceDN w:val="0"/>
        <w:adjustRightInd w:val="0"/>
        <w:spacing w:before="70" w:after="70" w:line="340" w:lineRule="atLeast"/>
        <w:textAlignment w:val="center"/>
        <w:rPr>
          <w:color w:val="000000"/>
          <w:sz w:val="22"/>
          <w:szCs w:val="22"/>
          <w:lang w:val="fr-CA" w:eastAsia="en-US"/>
        </w:rPr>
      </w:pPr>
    </w:p>
    <w:p w14:paraId="17A1CD96" w14:textId="77777777" w:rsidR="00CB7F0B" w:rsidRPr="00102F01" w:rsidRDefault="00CB7F0B" w:rsidP="00CB7F0B">
      <w:pPr>
        <w:suppressAutoHyphens/>
        <w:autoSpaceDE w:val="0"/>
        <w:autoSpaceDN w:val="0"/>
        <w:adjustRightInd w:val="0"/>
        <w:spacing w:before="70" w:after="70" w:line="340" w:lineRule="atLeast"/>
        <w:textAlignment w:val="center"/>
        <w:rPr>
          <w:b/>
          <w:bCs/>
          <w:color w:val="000000"/>
          <w:sz w:val="22"/>
          <w:szCs w:val="22"/>
          <w:lang w:val="fr-CA" w:eastAsia="en-US"/>
        </w:rPr>
      </w:pPr>
      <w:r w:rsidRPr="00102F01">
        <w:rPr>
          <w:b/>
          <w:bCs/>
          <w:color w:val="000000"/>
          <w:sz w:val="22"/>
          <w:szCs w:val="22"/>
          <w:lang w:val="fr-CA" w:eastAsia="en-US"/>
        </w:rPr>
        <w:t>C. Remplis les blancs afin de compléter chaque phrase.</w:t>
      </w:r>
    </w:p>
    <w:p w14:paraId="3558BF65" w14:textId="77777777" w:rsidR="00CB7F0B" w:rsidRPr="00102F01" w:rsidRDefault="00CB7F0B" w:rsidP="00EC69AB">
      <w:pPr>
        <w:suppressAutoHyphens/>
        <w:autoSpaceDE w:val="0"/>
        <w:autoSpaceDN w:val="0"/>
        <w:adjustRightInd w:val="0"/>
        <w:spacing w:before="70" w:after="70" w:line="420" w:lineRule="atLeast"/>
        <w:textAlignment w:val="center"/>
        <w:rPr>
          <w:color w:val="000000"/>
          <w:sz w:val="22"/>
          <w:szCs w:val="22"/>
          <w:lang w:val="fr-CA" w:eastAsia="en-US"/>
        </w:rPr>
      </w:pPr>
      <w:r w:rsidRPr="00102F01">
        <w:rPr>
          <w:color w:val="000000"/>
          <w:sz w:val="22"/>
          <w:szCs w:val="22"/>
          <w:lang w:val="fr-CA" w:eastAsia="en-US"/>
        </w:rPr>
        <w:t>7. De nombreux pays ont imposé des sanctions contre les leaders de la Russie et contre de riches __________________</w:t>
      </w:r>
      <w:proofErr w:type="gramStart"/>
      <w:r w:rsidRPr="00102F01">
        <w:rPr>
          <w:color w:val="000000"/>
          <w:sz w:val="22"/>
          <w:szCs w:val="22"/>
          <w:lang w:val="fr-CA" w:eastAsia="en-US"/>
        </w:rPr>
        <w:t>_</w:t>
      </w:r>
      <w:r>
        <w:rPr>
          <w:color w:val="000000"/>
          <w:sz w:val="22"/>
          <w:szCs w:val="22"/>
          <w:lang w:val="fr-CA" w:eastAsia="en-US"/>
        </w:rPr>
        <w:t xml:space="preserve"> </w:t>
      </w:r>
      <w:r w:rsidRPr="00102F01">
        <w:rPr>
          <w:color w:val="000000"/>
          <w:sz w:val="22"/>
          <w:szCs w:val="22"/>
          <w:lang w:val="fr-CA" w:eastAsia="en-US"/>
        </w:rPr>
        <w:t>.</w:t>
      </w:r>
      <w:proofErr w:type="gramEnd"/>
    </w:p>
    <w:p w14:paraId="28B35F9B" w14:textId="77777777" w:rsidR="00CB7F0B" w:rsidRPr="00102F01" w:rsidRDefault="00CB7F0B" w:rsidP="00EC69AB">
      <w:pPr>
        <w:suppressAutoHyphens/>
        <w:autoSpaceDE w:val="0"/>
        <w:autoSpaceDN w:val="0"/>
        <w:adjustRightInd w:val="0"/>
        <w:spacing w:before="70" w:after="70" w:line="420" w:lineRule="atLeast"/>
        <w:textAlignment w:val="center"/>
        <w:rPr>
          <w:color w:val="000000"/>
          <w:sz w:val="22"/>
          <w:szCs w:val="22"/>
          <w:lang w:val="fr-CA" w:eastAsia="en-US"/>
        </w:rPr>
      </w:pPr>
      <w:r w:rsidRPr="00102F01">
        <w:rPr>
          <w:color w:val="000000"/>
          <w:sz w:val="22"/>
          <w:szCs w:val="22"/>
          <w:lang w:val="fr-CA" w:eastAsia="en-US"/>
        </w:rPr>
        <w:t xml:space="preserve">8. Les rapports suggèrent que ______________________ soldats russes ont été tués ou blessés en Ukraine. </w:t>
      </w:r>
    </w:p>
    <w:p w14:paraId="046795F4" w14:textId="77777777" w:rsidR="00CB7F0B" w:rsidRPr="00102F01" w:rsidRDefault="00CB7F0B" w:rsidP="00EC69AB">
      <w:pPr>
        <w:suppressAutoHyphens/>
        <w:autoSpaceDE w:val="0"/>
        <w:autoSpaceDN w:val="0"/>
        <w:adjustRightInd w:val="0"/>
        <w:spacing w:before="70" w:after="70" w:line="420" w:lineRule="atLeast"/>
        <w:textAlignment w:val="center"/>
        <w:rPr>
          <w:color w:val="000000"/>
          <w:sz w:val="22"/>
          <w:szCs w:val="22"/>
          <w:lang w:val="fr-CA" w:eastAsia="en-US"/>
        </w:rPr>
      </w:pPr>
      <w:r w:rsidRPr="00102F01">
        <w:rPr>
          <w:color w:val="000000"/>
          <w:sz w:val="22"/>
          <w:szCs w:val="22"/>
          <w:lang w:val="fr-CA" w:eastAsia="en-US"/>
        </w:rPr>
        <w:t xml:space="preserve">9. Le premier ministre Trudeau a rouvert </w:t>
      </w:r>
      <w:proofErr w:type="gramStart"/>
      <w:r w:rsidRPr="00102F01">
        <w:rPr>
          <w:color w:val="000000"/>
          <w:sz w:val="22"/>
          <w:szCs w:val="22"/>
          <w:lang w:val="fr-CA" w:eastAsia="en-US"/>
        </w:rPr>
        <w:t>l’</w:t>
      </w:r>
      <w:r>
        <w:rPr>
          <w:color w:val="000000"/>
          <w:sz w:val="22"/>
          <w:szCs w:val="22"/>
          <w:lang w:val="fr-CA" w:eastAsia="en-US"/>
        </w:rPr>
        <w:t xml:space="preserve"> </w:t>
      </w:r>
      <w:r w:rsidRPr="00102F01">
        <w:rPr>
          <w:color w:val="000000"/>
          <w:sz w:val="22"/>
          <w:szCs w:val="22"/>
          <w:lang w:val="fr-CA" w:eastAsia="en-US"/>
        </w:rPr>
        <w:t>_</w:t>
      </w:r>
      <w:proofErr w:type="gramEnd"/>
      <w:r w:rsidRPr="00102F01">
        <w:rPr>
          <w:color w:val="000000"/>
          <w:sz w:val="22"/>
          <w:szCs w:val="22"/>
          <w:lang w:val="fr-CA" w:eastAsia="en-US"/>
        </w:rPr>
        <w:t>___________________ canadienne en Ukraine.</w:t>
      </w:r>
    </w:p>
    <w:p w14:paraId="14F0608C" w14:textId="77777777" w:rsidR="00CB7F0B" w:rsidRPr="00102F01" w:rsidRDefault="00CB7F0B" w:rsidP="00CB7F0B">
      <w:pPr>
        <w:suppressAutoHyphens/>
        <w:autoSpaceDE w:val="0"/>
        <w:autoSpaceDN w:val="0"/>
        <w:adjustRightInd w:val="0"/>
        <w:spacing w:before="70" w:after="70" w:line="340" w:lineRule="atLeast"/>
        <w:textAlignment w:val="center"/>
        <w:rPr>
          <w:color w:val="000000"/>
          <w:sz w:val="22"/>
          <w:szCs w:val="22"/>
          <w:lang w:val="fr-CA" w:eastAsia="en-US"/>
        </w:rPr>
      </w:pPr>
    </w:p>
    <w:p w14:paraId="64B4A975" w14:textId="77777777" w:rsidR="00CB7F0B" w:rsidRPr="00102F01" w:rsidRDefault="00CB7F0B" w:rsidP="00CB7F0B">
      <w:pPr>
        <w:suppressAutoHyphens/>
        <w:autoSpaceDE w:val="0"/>
        <w:autoSpaceDN w:val="0"/>
        <w:adjustRightInd w:val="0"/>
        <w:spacing w:before="70" w:after="70" w:line="340" w:lineRule="atLeast"/>
        <w:textAlignment w:val="center"/>
        <w:rPr>
          <w:b/>
          <w:bCs/>
          <w:color w:val="000000"/>
          <w:sz w:val="22"/>
          <w:szCs w:val="22"/>
          <w:lang w:val="fr-CA" w:eastAsia="en-US"/>
        </w:rPr>
      </w:pPr>
      <w:r w:rsidRPr="00102F01">
        <w:rPr>
          <w:b/>
          <w:bCs/>
          <w:color w:val="000000"/>
          <w:sz w:val="22"/>
          <w:szCs w:val="22"/>
          <w:lang w:val="fr-CA" w:eastAsia="en-US"/>
        </w:rPr>
        <w:t xml:space="preserve">D. Réponds à la question suivante en un paragraphe. </w:t>
      </w:r>
      <w:r w:rsidRPr="00102F01">
        <w:rPr>
          <w:b/>
          <w:bCs/>
          <w:i/>
          <w:iCs/>
          <w:color w:val="000000"/>
          <w:sz w:val="22"/>
          <w:szCs w:val="22"/>
          <w:lang w:val="fr-CA" w:eastAsia="en-US"/>
        </w:rPr>
        <w:t>(Utilise une feuille séparée si nécessaire.)</w:t>
      </w:r>
    </w:p>
    <w:p w14:paraId="01D5DC1A" w14:textId="77777777" w:rsidR="00CB7F0B" w:rsidRPr="00102F01" w:rsidRDefault="00CB7F0B" w:rsidP="00CB7F0B">
      <w:pPr>
        <w:suppressAutoHyphens/>
        <w:autoSpaceDE w:val="0"/>
        <w:autoSpaceDN w:val="0"/>
        <w:adjustRightInd w:val="0"/>
        <w:spacing w:before="70" w:after="70" w:line="340" w:lineRule="atLeast"/>
        <w:textAlignment w:val="center"/>
        <w:rPr>
          <w:color w:val="000000"/>
          <w:sz w:val="22"/>
          <w:szCs w:val="22"/>
          <w:lang w:val="fr-CA" w:eastAsia="en-US"/>
        </w:rPr>
      </w:pPr>
      <w:r w:rsidRPr="00102F01">
        <w:rPr>
          <w:color w:val="000000"/>
          <w:sz w:val="22"/>
          <w:szCs w:val="22"/>
          <w:lang w:val="fr-CA" w:eastAsia="en-US"/>
        </w:rPr>
        <w:t>10. Selon toi, que va-t-il se passer ensuite dans le conflit russo-ukrainien? Donne des raisons pour appuyer ta réponse.</w:t>
      </w:r>
    </w:p>
    <w:p w14:paraId="046988D2" w14:textId="77777777" w:rsidR="00CB7F0B" w:rsidRPr="000D2E33" w:rsidRDefault="00CB7F0B" w:rsidP="003A0AC9">
      <w:pPr>
        <w:spacing w:before="70" w:after="70" w:line="340" w:lineRule="atLeast"/>
        <w:rPr>
          <w:color w:val="000000"/>
          <w:sz w:val="20"/>
          <w:szCs w:val="20"/>
          <w:lang w:eastAsia="en-US"/>
        </w:rPr>
      </w:pPr>
    </w:p>
    <w:p w14:paraId="5FB29CAF" w14:textId="77777777" w:rsidR="00C449CB" w:rsidRDefault="00C449CB" w:rsidP="00C449CB">
      <w:pPr>
        <w:rPr>
          <w:bCs/>
          <w:iCs/>
          <w:color w:val="000000"/>
          <w:sz w:val="22"/>
          <w:szCs w:val="22"/>
          <w:lang w:val="fr-CA" w:eastAsia="en-US"/>
        </w:rPr>
      </w:pPr>
      <w:r>
        <w:rPr>
          <w:bCs/>
          <w:iCs/>
          <w:color w:val="000000"/>
          <w:sz w:val="22"/>
          <w:szCs w:val="22"/>
          <w:lang w:val="fr-CA" w:eastAsia="en-US"/>
        </w:rPr>
        <w:br w:type="page"/>
      </w:r>
    </w:p>
    <w:p w14:paraId="6231BF7A" w14:textId="77777777" w:rsidR="00814375" w:rsidRPr="00102F01" w:rsidRDefault="00814375" w:rsidP="00C449CB">
      <w:pPr>
        <w:rPr>
          <w:color w:val="000000"/>
          <w:sz w:val="20"/>
          <w:szCs w:val="20"/>
          <w:lang w:val="fr-CA" w:eastAsia="en-US"/>
        </w:rPr>
      </w:pPr>
    </w:p>
    <w:p w14:paraId="298B9B0A" w14:textId="018D95BF" w:rsidR="00C449CB" w:rsidRPr="00102F01" w:rsidRDefault="00C449CB" w:rsidP="003C5370">
      <w:pPr>
        <w:shd w:val="clear" w:color="auto" w:fill="000000"/>
        <w:tabs>
          <w:tab w:val="left" w:pos="2933"/>
        </w:tabs>
        <w:suppressAutoHyphens/>
        <w:autoSpaceDE w:val="0"/>
        <w:autoSpaceDN w:val="0"/>
        <w:adjustRightInd w:val="0"/>
        <w:spacing w:before="70" w:after="70" w:line="500" w:lineRule="atLeast"/>
        <w:ind w:right="693"/>
        <w:textAlignment w:val="center"/>
        <w:rPr>
          <w:color w:val="000000"/>
          <w:sz w:val="20"/>
          <w:szCs w:val="20"/>
          <w:lang w:val="fr-CA" w:eastAsia="en-US"/>
        </w:rPr>
      </w:pPr>
      <w:r w:rsidRPr="00102F01">
        <w:rPr>
          <w:b/>
          <w:bCs/>
          <w:color w:val="FFFFFF"/>
          <w:sz w:val="28"/>
          <w:szCs w:val="28"/>
          <w:highlight w:val="blue"/>
          <w:lang w:val="fr-CA" w:eastAsia="en-US"/>
        </w:rPr>
        <w:t>Rubrique d’évaluation</w:t>
      </w:r>
      <w:r w:rsidRPr="00102F01">
        <w:rPr>
          <w:b/>
          <w:bCs/>
          <w:color w:val="FF0000"/>
          <w:sz w:val="28"/>
          <w:szCs w:val="28"/>
          <w:highlight w:val="blue"/>
          <w:lang w:val="fr-CA" w:eastAsia="en-US"/>
        </w:rPr>
        <w:tab/>
        <w:t xml:space="preserve">      </w:t>
      </w:r>
      <w:r w:rsidR="00EC69AB">
        <w:rPr>
          <w:b/>
          <w:bCs/>
          <w:color w:val="FF0000"/>
          <w:sz w:val="28"/>
          <w:szCs w:val="28"/>
          <w:highlight w:val="blue"/>
          <w:lang w:val="fr-CA" w:eastAsia="en-US"/>
        </w:rPr>
        <w:t xml:space="preserve"> </w:t>
      </w:r>
      <w:r w:rsidRPr="00102F01">
        <w:rPr>
          <w:b/>
          <w:bCs/>
          <w:color w:val="FF0000"/>
          <w:sz w:val="28"/>
          <w:szCs w:val="28"/>
          <w:highlight w:val="blue"/>
          <w:lang w:val="fr-CA" w:eastAsia="en-US"/>
        </w:rPr>
        <w:t xml:space="preserve">  </w:t>
      </w:r>
      <w:r w:rsidRPr="00102F01">
        <w:rPr>
          <w:b/>
          <w:bCs/>
          <w:color w:val="FF0000"/>
          <w:sz w:val="28"/>
          <w:szCs w:val="28"/>
          <w:highlight w:val="blue"/>
          <w:lang w:val="fr-CA" w:eastAsia="en-US"/>
        </w:rPr>
        <w:tab/>
        <w:t xml:space="preserve"> </w:t>
      </w:r>
      <w:r w:rsidRPr="00102F01">
        <w:rPr>
          <w:b/>
          <w:bCs/>
          <w:color w:val="FF0000"/>
          <w:sz w:val="28"/>
          <w:szCs w:val="28"/>
          <w:highlight w:val="blue"/>
          <w:lang w:val="fr-CA" w:eastAsia="en-US"/>
        </w:rPr>
        <w:tab/>
      </w:r>
      <w:r w:rsidRPr="00102F01">
        <w:rPr>
          <w:b/>
          <w:bCs/>
          <w:color w:val="FF0000"/>
          <w:sz w:val="28"/>
          <w:szCs w:val="28"/>
          <w:highlight w:val="blue"/>
          <w:lang w:val="fr-CA" w:eastAsia="en-US"/>
        </w:rPr>
        <w:tab/>
      </w:r>
      <w:r w:rsidRPr="00102F01">
        <w:rPr>
          <w:b/>
          <w:bCs/>
          <w:color w:val="FF0000"/>
          <w:sz w:val="28"/>
          <w:szCs w:val="28"/>
          <w:highlight w:val="blue"/>
          <w:lang w:val="fr-CA" w:eastAsia="en-US"/>
        </w:rPr>
        <w:tab/>
      </w:r>
      <w:r w:rsidRPr="00102F01">
        <w:rPr>
          <w:b/>
          <w:bCs/>
          <w:color w:val="FF0000"/>
          <w:sz w:val="28"/>
          <w:szCs w:val="28"/>
          <w:highlight w:val="blue"/>
          <w:lang w:val="fr-CA" w:eastAsia="en-US"/>
        </w:rPr>
        <w:tab/>
      </w:r>
      <w:r w:rsidR="00BC1B00">
        <w:rPr>
          <w:b/>
          <w:bCs/>
          <w:color w:val="FF0000"/>
          <w:sz w:val="28"/>
          <w:szCs w:val="28"/>
          <w:highlight w:val="blue"/>
          <w:lang w:val="fr-CA" w:eastAsia="en-US"/>
        </w:rPr>
        <w:tab/>
      </w:r>
      <w:r w:rsidR="00BC1B00">
        <w:rPr>
          <w:b/>
          <w:bCs/>
          <w:color w:val="FF0000"/>
          <w:sz w:val="28"/>
          <w:szCs w:val="28"/>
          <w:highlight w:val="blue"/>
          <w:lang w:val="fr-CA" w:eastAsia="en-US"/>
        </w:rPr>
        <w:tab/>
      </w:r>
      <w:r w:rsidR="00BC1B00">
        <w:rPr>
          <w:b/>
          <w:bCs/>
          <w:color w:val="FF0000"/>
          <w:sz w:val="28"/>
          <w:szCs w:val="28"/>
          <w:highlight w:val="blue"/>
          <w:lang w:val="fr-CA" w:eastAsia="en-US"/>
        </w:rPr>
        <w:tab/>
      </w:r>
      <w:r w:rsidR="00EC69AB">
        <w:rPr>
          <w:b/>
          <w:bCs/>
          <w:color w:val="FF0000"/>
          <w:sz w:val="28"/>
          <w:szCs w:val="28"/>
          <w:highlight w:val="blue"/>
          <w:lang w:val="fr-CA" w:eastAsia="en-US"/>
        </w:rPr>
        <w:tab/>
        <w:t xml:space="preserve">          </w:t>
      </w:r>
      <w:r w:rsidR="00EC69AB">
        <w:rPr>
          <w:b/>
          <w:bCs/>
          <w:color w:val="FF0000"/>
          <w:sz w:val="28"/>
          <w:szCs w:val="28"/>
          <w:lang w:val="fr-CA" w:eastAsia="en-US"/>
        </w:rPr>
        <w:tab/>
      </w:r>
    </w:p>
    <w:p w14:paraId="6BC7A1CD" w14:textId="77777777" w:rsidR="00C449CB" w:rsidRPr="00102F01" w:rsidRDefault="00C449CB" w:rsidP="00C449CB">
      <w:pPr>
        <w:suppressAutoHyphens/>
        <w:autoSpaceDE w:val="0"/>
        <w:autoSpaceDN w:val="0"/>
        <w:adjustRightInd w:val="0"/>
        <w:spacing w:before="70" w:after="70" w:line="260" w:lineRule="atLeast"/>
        <w:ind w:right="283"/>
        <w:textAlignment w:val="center"/>
        <w:rPr>
          <w:b/>
          <w:bCs/>
          <w:color w:val="000000"/>
          <w:sz w:val="20"/>
          <w:szCs w:val="20"/>
          <w:lang w:val="fr-CA" w:eastAsia="en-US"/>
        </w:rPr>
      </w:pPr>
      <w:r w:rsidRPr="00102F01">
        <w:rPr>
          <w:color w:val="000000"/>
          <w:sz w:val="20"/>
          <w:szCs w:val="20"/>
          <w:lang w:val="fr-CA" w:eastAsia="en-US"/>
        </w:rPr>
        <w:t xml:space="preserve">Cette rubrique peut être utile pour fournir aux élèves une rétroaction formative et basée sur les points forts et/ou pour évaluer les réponses des élèves de façon holistique. Cette activité facile à modifier est comprise dans le document que vous pouvez télécharger à : </w:t>
      </w:r>
      <w:hyperlink r:id="rId11" w:history="1">
        <w:r w:rsidRPr="00102F01">
          <w:rPr>
            <w:rStyle w:val="Hyperlink"/>
            <w:b/>
            <w:bCs/>
            <w:sz w:val="20"/>
            <w:szCs w:val="20"/>
            <w:lang w:val="fr-CA" w:eastAsia="en-US"/>
          </w:rPr>
          <w:t>https://www.lesplan.com/fr/abonnes</w:t>
        </w:r>
      </w:hyperlink>
      <w:r w:rsidRPr="00102F01">
        <w:rPr>
          <w:b/>
          <w:bCs/>
          <w:color w:val="000000"/>
          <w:sz w:val="20"/>
          <w:szCs w:val="20"/>
          <w:lang w:val="fr-CA" w:eastAsia="en-US"/>
        </w:rPr>
        <w:t xml:space="preserve"> </w:t>
      </w:r>
    </w:p>
    <w:p w14:paraId="64972723" w14:textId="77777777" w:rsidR="00C449CB" w:rsidRPr="00102F01" w:rsidRDefault="00C449CB" w:rsidP="00C449CB">
      <w:pPr>
        <w:suppressAutoHyphens/>
        <w:autoSpaceDE w:val="0"/>
        <w:autoSpaceDN w:val="0"/>
        <w:adjustRightInd w:val="0"/>
        <w:spacing w:before="70" w:after="70" w:line="260" w:lineRule="atLeast"/>
        <w:textAlignment w:val="center"/>
        <w:rPr>
          <w:color w:val="000000"/>
          <w:sz w:val="22"/>
          <w:szCs w:val="22"/>
          <w:lang w:val="fr-CA"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160"/>
        <w:gridCol w:w="2160"/>
        <w:gridCol w:w="2160"/>
        <w:gridCol w:w="2160"/>
      </w:tblGrid>
      <w:tr w:rsidR="00C449CB" w:rsidRPr="00102F01" w14:paraId="1BC17B16" w14:textId="77777777">
        <w:tc>
          <w:tcPr>
            <w:tcW w:w="1728" w:type="dxa"/>
            <w:shd w:val="clear" w:color="auto" w:fill="auto"/>
          </w:tcPr>
          <w:p w14:paraId="15C558B0" w14:textId="77777777" w:rsidR="00C449CB" w:rsidRPr="00102F01" w:rsidRDefault="00C449CB">
            <w:pPr>
              <w:suppressAutoHyphens/>
              <w:autoSpaceDE w:val="0"/>
              <w:autoSpaceDN w:val="0"/>
              <w:adjustRightInd w:val="0"/>
              <w:spacing w:before="70" w:after="70" w:line="260" w:lineRule="atLeast"/>
              <w:jc w:val="center"/>
              <w:textAlignment w:val="center"/>
              <w:rPr>
                <w:b/>
                <w:bCs/>
                <w:color w:val="000000"/>
                <w:sz w:val="21"/>
                <w:szCs w:val="21"/>
                <w:lang w:val="fr-CA" w:eastAsia="en-US"/>
              </w:rPr>
            </w:pPr>
          </w:p>
        </w:tc>
        <w:tc>
          <w:tcPr>
            <w:tcW w:w="2160" w:type="dxa"/>
            <w:shd w:val="clear" w:color="auto" w:fill="auto"/>
          </w:tcPr>
          <w:p w14:paraId="4EE80BCA" w14:textId="77777777" w:rsidR="00C449CB" w:rsidRPr="00102F01" w:rsidRDefault="00C449CB">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102F01">
              <w:rPr>
                <w:rStyle w:val="Regular"/>
                <w:b/>
                <w:bCs/>
                <w:sz w:val="22"/>
                <w:szCs w:val="22"/>
                <w:lang w:val="fr-CA"/>
              </w:rPr>
              <w:t>Émergent</w:t>
            </w:r>
          </w:p>
        </w:tc>
        <w:tc>
          <w:tcPr>
            <w:tcW w:w="2160" w:type="dxa"/>
            <w:shd w:val="clear" w:color="auto" w:fill="auto"/>
          </w:tcPr>
          <w:p w14:paraId="37191289" w14:textId="77777777" w:rsidR="00C449CB" w:rsidRPr="00102F01" w:rsidRDefault="00C449CB">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102F01">
              <w:rPr>
                <w:rStyle w:val="Regular"/>
                <w:b/>
                <w:bCs/>
                <w:sz w:val="22"/>
                <w:szCs w:val="22"/>
                <w:lang w:val="fr-CA"/>
              </w:rPr>
              <w:t>En voie d’acquisition</w:t>
            </w:r>
          </w:p>
        </w:tc>
        <w:tc>
          <w:tcPr>
            <w:tcW w:w="2160" w:type="dxa"/>
            <w:shd w:val="clear" w:color="auto" w:fill="auto"/>
          </w:tcPr>
          <w:p w14:paraId="57E8D68D" w14:textId="77777777" w:rsidR="00C449CB" w:rsidRPr="00102F01" w:rsidRDefault="00C449CB">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102F01">
              <w:rPr>
                <w:rStyle w:val="Regular"/>
                <w:b/>
                <w:bCs/>
                <w:sz w:val="22"/>
                <w:szCs w:val="22"/>
                <w:lang w:val="fr-CA"/>
              </w:rPr>
              <w:t>Maîtrisé</w:t>
            </w:r>
          </w:p>
        </w:tc>
        <w:tc>
          <w:tcPr>
            <w:tcW w:w="2160" w:type="dxa"/>
            <w:shd w:val="clear" w:color="auto" w:fill="auto"/>
          </w:tcPr>
          <w:p w14:paraId="1A7BD5B0" w14:textId="77777777" w:rsidR="00C449CB" w:rsidRPr="00102F01" w:rsidRDefault="00C449CB">
            <w:pPr>
              <w:suppressAutoHyphens/>
              <w:autoSpaceDE w:val="0"/>
              <w:autoSpaceDN w:val="0"/>
              <w:adjustRightInd w:val="0"/>
              <w:spacing w:before="70" w:after="70" w:line="260" w:lineRule="atLeast"/>
              <w:jc w:val="center"/>
              <w:textAlignment w:val="center"/>
              <w:rPr>
                <w:b/>
                <w:bCs/>
                <w:color w:val="000000"/>
                <w:sz w:val="21"/>
                <w:szCs w:val="21"/>
                <w:lang w:val="fr-CA" w:eastAsia="en-US"/>
              </w:rPr>
            </w:pPr>
            <w:r w:rsidRPr="00102F01">
              <w:rPr>
                <w:rStyle w:val="Regular"/>
                <w:b/>
                <w:bCs/>
                <w:sz w:val="22"/>
                <w:szCs w:val="22"/>
                <w:lang w:val="fr-CA"/>
              </w:rPr>
              <w:t>Approfondi</w:t>
            </w:r>
          </w:p>
        </w:tc>
      </w:tr>
      <w:tr w:rsidR="00C449CB" w:rsidRPr="00102F01" w14:paraId="7A2B32BE" w14:textId="77777777">
        <w:tc>
          <w:tcPr>
            <w:tcW w:w="1728" w:type="dxa"/>
            <w:shd w:val="clear" w:color="auto" w:fill="auto"/>
          </w:tcPr>
          <w:p w14:paraId="689BACAB"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b/>
                <w:bCs/>
                <w:sz w:val="22"/>
                <w:szCs w:val="22"/>
                <w:lang w:val="fr-CA"/>
              </w:rPr>
              <w:t>Justifie sa pensée</w:t>
            </w:r>
          </w:p>
        </w:tc>
        <w:tc>
          <w:tcPr>
            <w:tcW w:w="2160" w:type="dxa"/>
            <w:shd w:val="clear" w:color="auto" w:fill="auto"/>
          </w:tcPr>
          <w:p w14:paraId="373C065F"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Les réponses ou réflexions sont brèves et comprennent des faits/détails/preuves évidents.</w:t>
            </w:r>
          </w:p>
        </w:tc>
        <w:tc>
          <w:tcPr>
            <w:tcW w:w="2160" w:type="dxa"/>
            <w:shd w:val="clear" w:color="auto" w:fill="auto"/>
          </w:tcPr>
          <w:p w14:paraId="14CD33B8"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Les réponses ou les réflexions sont générales et sont justifiées par des faits/détails/preuves pertinents.</w:t>
            </w:r>
          </w:p>
        </w:tc>
        <w:tc>
          <w:tcPr>
            <w:tcW w:w="2160" w:type="dxa"/>
            <w:shd w:val="clear" w:color="auto" w:fill="auto"/>
          </w:tcPr>
          <w:p w14:paraId="1F45DF14"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Les réponses ou les réflexions sont clairement justifiées par des faits/détails/preuves spécifiques et pertinents.</w:t>
            </w:r>
          </w:p>
        </w:tc>
        <w:tc>
          <w:tcPr>
            <w:tcW w:w="2160" w:type="dxa"/>
            <w:shd w:val="clear" w:color="auto" w:fill="auto"/>
          </w:tcPr>
          <w:p w14:paraId="568BD5CF" w14:textId="77777777" w:rsidR="00C449CB" w:rsidRPr="00102F01" w:rsidRDefault="00C449CB">
            <w:pPr>
              <w:pStyle w:val="Textbasic"/>
              <w:rPr>
                <w:rStyle w:val="Regular"/>
                <w:rFonts w:ascii="Times New Roman" w:hAnsi="Times New Roman" w:cs="Times New Roman"/>
                <w:lang w:val="fr-CA"/>
              </w:rPr>
            </w:pPr>
            <w:r w:rsidRPr="00102F01">
              <w:rPr>
                <w:rStyle w:val="Regular"/>
                <w:rFonts w:ascii="Times New Roman" w:hAnsi="Times New Roman" w:cs="Times New Roman"/>
                <w:lang w:val="fr-CA"/>
              </w:rPr>
              <w:t>Les réponses ou réflexions sont perspicaces et justifiées par des</w:t>
            </w:r>
          </w:p>
          <w:p w14:paraId="4D965458" w14:textId="77777777" w:rsidR="00C449CB" w:rsidRPr="00102F01" w:rsidRDefault="00C449CB">
            <w:pPr>
              <w:pStyle w:val="Textbasic"/>
              <w:rPr>
                <w:rStyle w:val="Regular"/>
                <w:rFonts w:ascii="Times New Roman" w:hAnsi="Times New Roman" w:cs="Times New Roman"/>
                <w:lang w:val="fr-CA"/>
              </w:rPr>
            </w:pPr>
            <w:proofErr w:type="gramStart"/>
            <w:r w:rsidRPr="00102F01">
              <w:rPr>
                <w:rStyle w:val="Regular"/>
                <w:rFonts w:ascii="Times New Roman" w:hAnsi="Times New Roman" w:cs="Times New Roman"/>
                <w:lang w:val="fr-CA"/>
              </w:rPr>
              <w:t>faits</w:t>
            </w:r>
            <w:proofErr w:type="gramEnd"/>
            <w:r w:rsidRPr="00102F01">
              <w:rPr>
                <w:rStyle w:val="Regular"/>
                <w:rFonts w:ascii="Times New Roman" w:hAnsi="Times New Roman" w:cs="Times New Roman"/>
                <w:lang w:val="fr-CA"/>
              </w:rPr>
              <w:t>/détails/preuves spécifiques et pertinents.</w:t>
            </w:r>
          </w:p>
          <w:p w14:paraId="1B2E8E43" w14:textId="77777777" w:rsidR="00C449CB" w:rsidRPr="00102F01" w:rsidRDefault="00C449CB">
            <w:pPr>
              <w:pStyle w:val="Textbasic"/>
              <w:jc w:val="center"/>
              <w:rPr>
                <w:rStyle w:val="Regular"/>
                <w:rFonts w:ascii="Times New Roman" w:hAnsi="Times New Roman" w:cs="Times New Roman"/>
                <w:lang w:val="fr-CA"/>
              </w:rPr>
            </w:pPr>
          </w:p>
          <w:p w14:paraId="64144F18"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 xml:space="preserve"> </w:t>
            </w:r>
          </w:p>
        </w:tc>
      </w:tr>
      <w:tr w:rsidR="00C449CB" w:rsidRPr="00102F01" w14:paraId="409C8816" w14:textId="77777777">
        <w:tc>
          <w:tcPr>
            <w:tcW w:w="1728" w:type="dxa"/>
            <w:shd w:val="clear" w:color="auto" w:fill="auto"/>
          </w:tcPr>
          <w:p w14:paraId="664699DC"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b/>
                <w:bCs/>
                <w:sz w:val="22"/>
                <w:szCs w:val="22"/>
                <w:lang w:val="fr-CA"/>
              </w:rPr>
              <w:t xml:space="preserve">Démontre une compréhension </w:t>
            </w:r>
          </w:p>
        </w:tc>
        <w:tc>
          <w:tcPr>
            <w:tcW w:w="2160" w:type="dxa"/>
            <w:shd w:val="clear" w:color="auto" w:fill="auto"/>
          </w:tcPr>
          <w:p w14:paraId="3D896A0F"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 xml:space="preserve">Les réponses démontrent une compréhension de base du texte, du sujet, de l’enjeu ou du message. </w:t>
            </w:r>
          </w:p>
        </w:tc>
        <w:tc>
          <w:tcPr>
            <w:tcW w:w="2160" w:type="dxa"/>
            <w:shd w:val="clear" w:color="auto" w:fill="auto"/>
          </w:tcPr>
          <w:p w14:paraId="5BB692D2"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Les réponses sont réfléchies et montrent une compréhension générale du texte, du sujet, de l’enjeu ou du message.</w:t>
            </w:r>
          </w:p>
        </w:tc>
        <w:tc>
          <w:tcPr>
            <w:tcW w:w="2160" w:type="dxa"/>
            <w:shd w:val="clear" w:color="auto" w:fill="auto"/>
          </w:tcPr>
          <w:p w14:paraId="062B662C"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Les réponses sont réfléchies et montrent une compréhension complète du texte, du sujet, de l’enjeu ou du message.</w:t>
            </w:r>
          </w:p>
        </w:tc>
        <w:tc>
          <w:tcPr>
            <w:tcW w:w="2160" w:type="dxa"/>
            <w:shd w:val="clear" w:color="auto" w:fill="auto"/>
          </w:tcPr>
          <w:p w14:paraId="49FB5E55" w14:textId="77777777" w:rsidR="00C449CB" w:rsidRPr="00102F01" w:rsidRDefault="00C449CB">
            <w:pPr>
              <w:pStyle w:val="Textbasic"/>
              <w:rPr>
                <w:rStyle w:val="Regular"/>
                <w:rFonts w:ascii="Times New Roman" w:hAnsi="Times New Roman" w:cs="Times New Roman"/>
                <w:lang w:val="fr-CA"/>
              </w:rPr>
            </w:pPr>
            <w:r w:rsidRPr="00102F01">
              <w:rPr>
                <w:rStyle w:val="Regular"/>
                <w:rFonts w:ascii="Times New Roman" w:hAnsi="Times New Roman" w:cs="Times New Roman"/>
                <w:lang w:val="fr-CA"/>
              </w:rPr>
              <w:t>Les réponses sont réfléchies et montrent une compréhension approfondie du texte, du sujet, de l’enjeu ou du message.</w:t>
            </w:r>
          </w:p>
          <w:p w14:paraId="4B5EAD22" w14:textId="77777777" w:rsidR="00C449CB" w:rsidRPr="00102F01" w:rsidRDefault="00C449CB">
            <w:pPr>
              <w:pStyle w:val="Textbasic"/>
              <w:rPr>
                <w:rStyle w:val="Regular"/>
                <w:rFonts w:ascii="Times New Roman" w:hAnsi="Times New Roman" w:cs="Times New Roman"/>
                <w:lang w:val="fr-CA"/>
              </w:rPr>
            </w:pPr>
            <w:r w:rsidRPr="00102F01">
              <w:rPr>
                <w:rStyle w:val="Regular"/>
                <w:rFonts w:ascii="Times New Roman" w:hAnsi="Times New Roman" w:cs="Times New Roman"/>
                <w:lang w:val="fr-CA"/>
              </w:rPr>
              <w:t xml:space="preserve">Peut synthétiser des idées ou expliquer le </w:t>
            </w:r>
            <w:r w:rsidRPr="00102F01">
              <w:rPr>
                <w:rStyle w:val="Regular"/>
                <w:rFonts w:ascii="Times New Roman" w:hAnsi="Times New Roman" w:cs="Times New Roman"/>
                <w:lang w:val="fr-CA"/>
              </w:rPr>
              <w:br/>
              <w:t>« et alors ».</w:t>
            </w:r>
          </w:p>
          <w:p w14:paraId="0A24CB6B"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p>
        </w:tc>
      </w:tr>
      <w:tr w:rsidR="00C449CB" w:rsidRPr="00102F01" w14:paraId="144C2FF5" w14:textId="77777777">
        <w:tc>
          <w:tcPr>
            <w:tcW w:w="1728" w:type="dxa"/>
            <w:shd w:val="clear" w:color="auto" w:fill="auto"/>
          </w:tcPr>
          <w:p w14:paraId="501D8105"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b/>
                <w:bCs/>
                <w:sz w:val="22"/>
                <w:szCs w:val="22"/>
                <w:lang w:val="fr-CA"/>
              </w:rPr>
              <w:t>Pense de façon critique</w:t>
            </w:r>
          </w:p>
        </w:tc>
        <w:tc>
          <w:tcPr>
            <w:tcW w:w="2160" w:type="dxa"/>
            <w:shd w:val="clear" w:color="auto" w:fill="auto"/>
          </w:tcPr>
          <w:p w14:paraId="16EB6C2B"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 xml:space="preserve">Établit des rapports directs ou fait des inférences directes. Se concentre sur la redite. </w:t>
            </w:r>
          </w:p>
        </w:tc>
        <w:tc>
          <w:tcPr>
            <w:tcW w:w="2160" w:type="dxa"/>
            <w:shd w:val="clear" w:color="auto" w:fill="auto"/>
          </w:tcPr>
          <w:p w14:paraId="60A16ECF"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r w:rsidRPr="00102F01">
              <w:rPr>
                <w:rStyle w:val="Regular"/>
                <w:sz w:val="21"/>
                <w:szCs w:val="21"/>
                <w:lang w:val="fr-CA"/>
              </w:rPr>
              <w:t>Établit des rapports logiques à soi (T : S) et/ou aux connaissances de base (T : S). Les inférences sont logiques.</w:t>
            </w:r>
          </w:p>
        </w:tc>
        <w:tc>
          <w:tcPr>
            <w:tcW w:w="2160" w:type="dxa"/>
            <w:shd w:val="clear" w:color="auto" w:fill="auto"/>
          </w:tcPr>
          <w:p w14:paraId="2C24D617" w14:textId="77777777" w:rsidR="00C449CB" w:rsidRPr="00102F01" w:rsidRDefault="00C449CB">
            <w:pPr>
              <w:pStyle w:val="Textbasic"/>
              <w:rPr>
                <w:rStyle w:val="Regular"/>
                <w:rFonts w:ascii="Times New Roman" w:hAnsi="Times New Roman" w:cs="Times New Roman"/>
                <w:lang w:val="fr-CA"/>
              </w:rPr>
            </w:pPr>
            <w:r w:rsidRPr="00102F01">
              <w:rPr>
                <w:rStyle w:val="Regular"/>
                <w:rFonts w:ascii="Times New Roman" w:hAnsi="Times New Roman" w:cs="Times New Roman"/>
                <w:lang w:val="fr-CA"/>
              </w:rPr>
              <w:t>Établit des rapports réfléchis à soi. Examine des idées entre les textes (T : T).</w:t>
            </w:r>
          </w:p>
          <w:p w14:paraId="1C35F07F" w14:textId="77777777" w:rsidR="00C449CB" w:rsidRPr="00102F01" w:rsidRDefault="00C449CB">
            <w:pPr>
              <w:pStyle w:val="Textbasic"/>
              <w:rPr>
                <w:rStyle w:val="Regular"/>
                <w:rFonts w:ascii="Times New Roman" w:hAnsi="Times New Roman" w:cs="Times New Roman"/>
                <w:u w:val="thick"/>
                <w:lang w:val="fr-CA"/>
              </w:rPr>
            </w:pPr>
            <w:r w:rsidRPr="00102F01">
              <w:rPr>
                <w:rStyle w:val="Regular"/>
                <w:rFonts w:ascii="Times New Roman" w:hAnsi="Times New Roman" w:cs="Times New Roman"/>
                <w:lang w:val="fr-CA"/>
              </w:rPr>
              <w:t>Les inférences sont plausibles.</w:t>
            </w:r>
          </w:p>
          <w:p w14:paraId="5C57FE31"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p>
        </w:tc>
        <w:tc>
          <w:tcPr>
            <w:tcW w:w="2160" w:type="dxa"/>
            <w:shd w:val="clear" w:color="auto" w:fill="auto"/>
          </w:tcPr>
          <w:p w14:paraId="36BF97A3" w14:textId="77777777" w:rsidR="00C449CB" w:rsidRPr="00102F01" w:rsidRDefault="00C449CB">
            <w:pPr>
              <w:pStyle w:val="Textbasic"/>
              <w:rPr>
                <w:rStyle w:val="Regular"/>
                <w:rFonts w:ascii="Times New Roman" w:hAnsi="Times New Roman" w:cs="Times New Roman"/>
                <w:u w:val="thick"/>
                <w:lang w:val="fr-CA"/>
              </w:rPr>
            </w:pPr>
            <w:r w:rsidRPr="00102F01">
              <w:rPr>
                <w:rStyle w:val="Regular"/>
                <w:rFonts w:ascii="Times New Roman" w:hAnsi="Times New Roman" w:cs="Times New Roman"/>
                <w:lang w:val="fr-CA"/>
              </w:rPr>
              <w:t xml:space="preserve">Établit des rapports solides entre les textes et/ou au-delà du texte (T : M). Les inférences sont plausibles et réfléchies. </w:t>
            </w:r>
          </w:p>
          <w:p w14:paraId="6F290906" w14:textId="77777777" w:rsidR="00C449CB" w:rsidRPr="00102F01" w:rsidRDefault="00C449CB">
            <w:pPr>
              <w:suppressAutoHyphens/>
              <w:autoSpaceDE w:val="0"/>
              <w:autoSpaceDN w:val="0"/>
              <w:adjustRightInd w:val="0"/>
              <w:spacing w:before="70" w:after="70" w:line="260" w:lineRule="atLeast"/>
              <w:textAlignment w:val="center"/>
              <w:rPr>
                <w:color w:val="000000"/>
                <w:sz w:val="21"/>
                <w:szCs w:val="21"/>
                <w:lang w:val="fr-CA" w:eastAsia="en-US"/>
              </w:rPr>
            </w:pPr>
          </w:p>
        </w:tc>
      </w:tr>
    </w:tbl>
    <w:p w14:paraId="49D87862" w14:textId="77777777" w:rsidR="00C449CB" w:rsidRPr="00102F01" w:rsidRDefault="00C449CB" w:rsidP="00C449CB">
      <w:pPr>
        <w:spacing w:before="70" w:after="70" w:line="340" w:lineRule="atLeast"/>
        <w:rPr>
          <w:sz w:val="20"/>
          <w:szCs w:val="20"/>
          <w:lang w:val="fr-CA" w:eastAsia="en-US"/>
        </w:rPr>
      </w:pPr>
    </w:p>
    <w:p w14:paraId="108F3227" w14:textId="77777777" w:rsidR="00C449CB" w:rsidRPr="00102F01" w:rsidRDefault="00C449CB" w:rsidP="00C449CB">
      <w:pPr>
        <w:spacing w:before="70" w:after="70" w:line="340" w:lineRule="atLeast"/>
        <w:rPr>
          <w:sz w:val="20"/>
          <w:szCs w:val="20"/>
          <w:lang w:val="fr-CA" w:eastAsia="en-US"/>
        </w:rPr>
      </w:pPr>
    </w:p>
    <w:p w14:paraId="6083C0E2" w14:textId="77777777" w:rsidR="003A0AC9" w:rsidRPr="00B2527D" w:rsidRDefault="003A0AC9" w:rsidP="003A0AC9">
      <w:pPr>
        <w:suppressAutoHyphens/>
        <w:autoSpaceDE w:val="0"/>
        <w:autoSpaceDN w:val="0"/>
        <w:adjustRightInd w:val="0"/>
        <w:spacing w:before="70" w:after="70" w:line="300" w:lineRule="atLeast"/>
        <w:textAlignment w:val="center"/>
        <w:rPr>
          <w:bCs/>
          <w:iCs/>
          <w:color w:val="000000"/>
          <w:sz w:val="22"/>
          <w:szCs w:val="22"/>
          <w:lang w:val="fr-CA" w:eastAsia="en-US"/>
        </w:rPr>
      </w:pPr>
    </w:p>
    <w:sectPr w:rsidR="003A0AC9" w:rsidRPr="00B2527D" w:rsidSect="00897DB1">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7A42" w14:textId="77777777" w:rsidR="006B49EA" w:rsidRDefault="006B49EA">
      <w:r>
        <w:separator/>
      </w:r>
    </w:p>
  </w:endnote>
  <w:endnote w:type="continuationSeparator" w:id="0">
    <w:p w14:paraId="793669FE" w14:textId="77777777" w:rsidR="006B49EA" w:rsidRDefault="006B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panose1 w:val="02040802050405020203"/>
    <w:charset w:val="00"/>
    <w:family w:val="roman"/>
    <w:pitch w:val="variable"/>
    <w:sig w:usb0="00000003" w:usb1="00000000" w:usb2="00000000" w:usb3="00000000" w:csb0="00000001" w:csb1="00000000"/>
  </w:font>
  <w:font w:name="Minion Pro">
    <w:panose1 w:val="02040503050201020203"/>
    <w:charset w:val="00"/>
    <w:family w:val="roman"/>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80A2" w14:textId="77777777" w:rsidR="00810EF9" w:rsidRDefault="00810EF9"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B081F">
      <w:rPr>
        <w:rStyle w:val="PageNumber"/>
      </w:rPr>
      <w:fldChar w:fldCharType="separate"/>
    </w:r>
    <w:r w:rsidR="003B081F">
      <w:rPr>
        <w:rStyle w:val="PageNumber"/>
        <w:noProof/>
      </w:rPr>
      <w:t>1</w:t>
    </w:r>
    <w:r>
      <w:rPr>
        <w:rStyle w:val="PageNumber"/>
      </w:rPr>
      <w:fldChar w:fldCharType="end"/>
    </w:r>
  </w:p>
  <w:p w14:paraId="5C1DA197" w14:textId="77777777" w:rsidR="00810EF9" w:rsidRDefault="00810EF9"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5B8A" w14:textId="77777777" w:rsidR="00810EF9" w:rsidRPr="00BD3CD4" w:rsidRDefault="00BD3CD4" w:rsidP="00BD3CD4">
    <w:pPr>
      <w:pStyle w:val="Footer"/>
      <w:tabs>
        <w:tab w:val="clear" w:pos="4320"/>
        <w:tab w:val="clear" w:pos="8640"/>
        <w:tab w:val="left" w:pos="1940"/>
        <w:tab w:val="left" w:pos="4410"/>
        <w:tab w:val="left" w:pos="10350"/>
      </w:tabs>
      <w:ind w:right="-72"/>
      <w:rPr>
        <w:bCs/>
        <w:color w:val="FF0000"/>
        <w:sz w:val="18"/>
        <w:szCs w:val="18"/>
        <w:lang w:val="fr-CA"/>
      </w:rPr>
    </w:pPr>
    <w:r w:rsidRPr="003B081F">
      <w:rPr>
        <w:color w:val="FF0000"/>
        <w:sz w:val="18"/>
        <w:szCs w:val="18"/>
        <w:lang w:val="fr-FR"/>
      </w:rPr>
      <w:t>Nouvelle</w:t>
    </w:r>
    <w:r w:rsidRPr="003B081F">
      <w:rPr>
        <w:color w:val="FF0000"/>
        <w:sz w:val="18"/>
        <w:szCs w:val="18"/>
        <w:lang w:val="fr-CA"/>
      </w:rPr>
      <w:t xml:space="preserve"> </w:t>
    </w:r>
    <w:r w:rsidRPr="003B081F">
      <w:rPr>
        <w:color w:val="FF0000"/>
        <w:sz w:val="18"/>
        <w:szCs w:val="18"/>
        <w:lang w:val="fr-FR"/>
      </w:rPr>
      <w:t xml:space="preserve">• </w:t>
    </w:r>
    <w:r>
      <w:rPr>
        <w:color w:val="FF0000"/>
        <w:sz w:val="18"/>
        <w:szCs w:val="18"/>
        <w:lang w:val="fr-CA"/>
      </w:rPr>
      <w:t>Mai</w:t>
    </w:r>
    <w:r w:rsidRPr="003B081F">
      <w:rPr>
        <w:color w:val="FF0000"/>
        <w:sz w:val="18"/>
        <w:szCs w:val="18"/>
        <w:lang w:val="fr-CA"/>
      </w:rPr>
      <w:t xml:space="preserve"> </w:t>
    </w:r>
    <w:r w:rsidRPr="003B081F">
      <w:rPr>
        <w:color w:val="FF0000"/>
        <w:sz w:val="18"/>
        <w:szCs w:val="18"/>
        <w:lang w:val="fr-FR"/>
      </w:rPr>
      <w:t>202</w:t>
    </w:r>
    <w:r>
      <w:rPr>
        <w:color w:val="FF0000"/>
        <w:sz w:val="18"/>
        <w:szCs w:val="18"/>
        <w:lang w:val="fr-FR"/>
      </w:rPr>
      <w:t>2</w:t>
    </w:r>
    <w:r w:rsidRPr="003B081F">
      <w:rPr>
        <w:color w:val="FF0000"/>
        <w:sz w:val="18"/>
        <w:szCs w:val="18"/>
        <w:lang w:val="fr-FR"/>
      </w:rPr>
      <w:tab/>
      <w:t xml:space="preserve"> </w:t>
    </w:r>
    <w:r>
      <w:rPr>
        <w:color w:val="FF0000"/>
        <w:sz w:val="18"/>
        <w:szCs w:val="18"/>
        <w:lang w:val="fr-FR"/>
      </w:rPr>
      <w:tab/>
    </w:r>
    <w:r w:rsidRPr="00BD3CD4">
      <w:rPr>
        <w:bCs/>
        <w:i/>
        <w:iCs/>
        <w:color w:val="0432FF"/>
        <w:sz w:val="18"/>
        <w:szCs w:val="18"/>
        <w:lang w:val="fr-FR"/>
      </w:rPr>
      <w:t>Le Monde en March</w:t>
    </w:r>
    <w:r>
      <w:rPr>
        <w:color w:val="FF0000"/>
        <w:sz w:val="18"/>
        <w:szCs w:val="18"/>
        <w:lang w:val="fr-FR"/>
      </w:rPr>
      <w:tab/>
    </w:r>
    <w:r w:rsidRPr="003B081F">
      <w:rPr>
        <w:color w:val="FF0000"/>
        <w:sz w:val="18"/>
        <w:szCs w:val="18"/>
        <w:lang w:val="fr-FR"/>
      </w:rPr>
      <w:t xml:space="preserve"> - </w:t>
    </w:r>
    <w:r w:rsidRPr="003B081F">
      <w:rPr>
        <w:color w:val="FF0000"/>
        <w:sz w:val="18"/>
        <w:szCs w:val="18"/>
      </w:rPr>
      <w:fldChar w:fldCharType="begin"/>
    </w:r>
    <w:r w:rsidRPr="003B081F">
      <w:rPr>
        <w:color w:val="FF0000"/>
        <w:sz w:val="18"/>
        <w:szCs w:val="18"/>
        <w:lang w:val="fr-FR"/>
      </w:rPr>
      <w:instrText xml:space="preserve"> PAGE </w:instrText>
    </w:r>
    <w:r w:rsidRPr="003B081F">
      <w:rPr>
        <w:color w:val="FF0000"/>
        <w:sz w:val="18"/>
        <w:szCs w:val="18"/>
      </w:rPr>
      <w:fldChar w:fldCharType="separate"/>
    </w:r>
    <w:r w:rsidRPr="00BD3CD4">
      <w:rPr>
        <w:color w:val="FF0000"/>
        <w:sz w:val="18"/>
        <w:szCs w:val="18"/>
        <w:lang w:val="fr-CA"/>
      </w:rPr>
      <w:t>2</w:t>
    </w:r>
    <w:r w:rsidRPr="003B081F">
      <w:rPr>
        <w:color w:val="FF0000"/>
        <w:sz w:val="18"/>
        <w:szCs w:val="18"/>
      </w:rPr>
      <w:fldChar w:fldCharType="end"/>
    </w:r>
    <w:r w:rsidRPr="003B081F">
      <w:rPr>
        <w:color w:val="FF0000"/>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4F6C" w14:textId="77777777" w:rsidR="006B49EA" w:rsidRDefault="006B49EA">
      <w:r>
        <w:separator/>
      </w:r>
    </w:p>
  </w:footnote>
  <w:footnote w:type="continuationSeparator" w:id="0">
    <w:p w14:paraId="1EC64EA2" w14:textId="77777777" w:rsidR="006B49EA" w:rsidRDefault="006B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38A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C204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6F011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F4642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2ADE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EB2B7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9AEF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222B5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A6E0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3668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8CFF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070296">
    <w:abstractNumId w:val="14"/>
  </w:num>
  <w:num w:numId="2" w16cid:durableId="1997411251">
    <w:abstractNumId w:val="11"/>
  </w:num>
  <w:num w:numId="3" w16cid:durableId="1941259930">
    <w:abstractNumId w:val="15"/>
  </w:num>
  <w:num w:numId="4" w16cid:durableId="1122460919">
    <w:abstractNumId w:val="13"/>
  </w:num>
  <w:num w:numId="5" w16cid:durableId="296223212">
    <w:abstractNumId w:val="16"/>
  </w:num>
  <w:num w:numId="6" w16cid:durableId="1450930766">
    <w:abstractNumId w:val="10"/>
  </w:num>
  <w:num w:numId="7" w16cid:durableId="1841919317">
    <w:abstractNumId w:val="8"/>
  </w:num>
  <w:num w:numId="8" w16cid:durableId="326520483">
    <w:abstractNumId w:val="7"/>
  </w:num>
  <w:num w:numId="9" w16cid:durableId="53310325">
    <w:abstractNumId w:val="6"/>
  </w:num>
  <w:num w:numId="10" w16cid:durableId="715198901">
    <w:abstractNumId w:val="5"/>
  </w:num>
  <w:num w:numId="11" w16cid:durableId="1850561745">
    <w:abstractNumId w:val="9"/>
  </w:num>
  <w:num w:numId="12" w16cid:durableId="267585147">
    <w:abstractNumId w:val="4"/>
  </w:num>
  <w:num w:numId="13" w16cid:durableId="1134061125">
    <w:abstractNumId w:val="3"/>
  </w:num>
  <w:num w:numId="14" w16cid:durableId="623924391">
    <w:abstractNumId w:val="2"/>
  </w:num>
  <w:num w:numId="15" w16cid:durableId="1356811145">
    <w:abstractNumId w:val="1"/>
  </w:num>
  <w:num w:numId="16" w16cid:durableId="225259132">
    <w:abstractNumId w:val="0"/>
  </w:num>
  <w:num w:numId="17" w16cid:durableId="118574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393"/>
    <w:rsid w:val="00002837"/>
    <w:rsid w:val="00003243"/>
    <w:rsid w:val="00003DA9"/>
    <w:rsid w:val="00004C83"/>
    <w:rsid w:val="000055F0"/>
    <w:rsid w:val="0001009B"/>
    <w:rsid w:val="00010CE8"/>
    <w:rsid w:val="00011631"/>
    <w:rsid w:val="00011A1C"/>
    <w:rsid w:val="00011F48"/>
    <w:rsid w:val="0001387B"/>
    <w:rsid w:val="000164B6"/>
    <w:rsid w:val="00016E78"/>
    <w:rsid w:val="00020863"/>
    <w:rsid w:val="000214A0"/>
    <w:rsid w:val="00021BF0"/>
    <w:rsid w:val="00021D6D"/>
    <w:rsid w:val="00022B26"/>
    <w:rsid w:val="00023477"/>
    <w:rsid w:val="00023E4F"/>
    <w:rsid w:val="0002489F"/>
    <w:rsid w:val="00024C72"/>
    <w:rsid w:val="00024C8F"/>
    <w:rsid w:val="00027D58"/>
    <w:rsid w:val="0003026E"/>
    <w:rsid w:val="00031D1B"/>
    <w:rsid w:val="00031D7B"/>
    <w:rsid w:val="00031F1E"/>
    <w:rsid w:val="000321E9"/>
    <w:rsid w:val="0003256E"/>
    <w:rsid w:val="000335BD"/>
    <w:rsid w:val="00036286"/>
    <w:rsid w:val="000364F5"/>
    <w:rsid w:val="0003676F"/>
    <w:rsid w:val="0003719E"/>
    <w:rsid w:val="00040696"/>
    <w:rsid w:val="0004095E"/>
    <w:rsid w:val="00040AF8"/>
    <w:rsid w:val="000429F4"/>
    <w:rsid w:val="000433B7"/>
    <w:rsid w:val="00044B63"/>
    <w:rsid w:val="00045BA1"/>
    <w:rsid w:val="00046022"/>
    <w:rsid w:val="00046600"/>
    <w:rsid w:val="00046895"/>
    <w:rsid w:val="000468E0"/>
    <w:rsid w:val="00047015"/>
    <w:rsid w:val="00047485"/>
    <w:rsid w:val="0005101D"/>
    <w:rsid w:val="00053375"/>
    <w:rsid w:val="00053A01"/>
    <w:rsid w:val="000555E8"/>
    <w:rsid w:val="00056411"/>
    <w:rsid w:val="00056493"/>
    <w:rsid w:val="000568C6"/>
    <w:rsid w:val="00056AE5"/>
    <w:rsid w:val="0005759B"/>
    <w:rsid w:val="000579A9"/>
    <w:rsid w:val="000606C3"/>
    <w:rsid w:val="00060F13"/>
    <w:rsid w:val="00063A26"/>
    <w:rsid w:val="00063DB8"/>
    <w:rsid w:val="0006578E"/>
    <w:rsid w:val="00065962"/>
    <w:rsid w:val="00065CE8"/>
    <w:rsid w:val="00066E79"/>
    <w:rsid w:val="00066F83"/>
    <w:rsid w:val="00067A89"/>
    <w:rsid w:val="00072C7D"/>
    <w:rsid w:val="00073902"/>
    <w:rsid w:val="00074A8C"/>
    <w:rsid w:val="00074B14"/>
    <w:rsid w:val="0007529F"/>
    <w:rsid w:val="00076376"/>
    <w:rsid w:val="000766FD"/>
    <w:rsid w:val="00076CA0"/>
    <w:rsid w:val="00077E89"/>
    <w:rsid w:val="00080F82"/>
    <w:rsid w:val="00082F7E"/>
    <w:rsid w:val="00083B1E"/>
    <w:rsid w:val="00083BD3"/>
    <w:rsid w:val="000857DD"/>
    <w:rsid w:val="00086160"/>
    <w:rsid w:val="0008692E"/>
    <w:rsid w:val="00086A8E"/>
    <w:rsid w:val="000912AD"/>
    <w:rsid w:val="00091AA4"/>
    <w:rsid w:val="00091DB0"/>
    <w:rsid w:val="000935E2"/>
    <w:rsid w:val="00093A3C"/>
    <w:rsid w:val="00093AAF"/>
    <w:rsid w:val="00095C8F"/>
    <w:rsid w:val="00095F7E"/>
    <w:rsid w:val="000965C9"/>
    <w:rsid w:val="000965FD"/>
    <w:rsid w:val="00096AC7"/>
    <w:rsid w:val="000A128E"/>
    <w:rsid w:val="000A20A5"/>
    <w:rsid w:val="000A250D"/>
    <w:rsid w:val="000A2541"/>
    <w:rsid w:val="000A2617"/>
    <w:rsid w:val="000A4C18"/>
    <w:rsid w:val="000A4CF9"/>
    <w:rsid w:val="000B0228"/>
    <w:rsid w:val="000B0ECC"/>
    <w:rsid w:val="000B1AC3"/>
    <w:rsid w:val="000B3C22"/>
    <w:rsid w:val="000B4817"/>
    <w:rsid w:val="000B5B6E"/>
    <w:rsid w:val="000B613F"/>
    <w:rsid w:val="000B7680"/>
    <w:rsid w:val="000C0ABE"/>
    <w:rsid w:val="000C2133"/>
    <w:rsid w:val="000C2C9A"/>
    <w:rsid w:val="000C3071"/>
    <w:rsid w:val="000C3758"/>
    <w:rsid w:val="000C3A59"/>
    <w:rsid w:val="000C3D91"/>
    <w:rsid w:val="000C3EAF"/>
    <w:rsid w:val="000C3F05"/>
    <w:rsid w:val="000C482B"/>
    <w:rsid w:val="000C6958"/>
    <w:rsid w:val="000C78DE"/>
    <w:rsid w:val="000C7AD3"/>
    <w:rsid w:val="000D1A43"/>
    <w:rsid w:val="000D2613"/>
    <w:rsid w:val="000D3E4C"/>
    <w:rsid w:val="000D45BD"/>
    <w:rsid w:val="000D6C0D"/>
    <w:rsid w:val="000D72BB"/>
    <w:rsid w:val="000D7D8A"/>
    <w:rsid w:val="000E18AC"/>
    <w:rsid w:val="000E2C26"/>
    <w:rsid w:val="000E33E3"/>
    <w:rsid w:val="000E4CC0"/>
    <w:rsid w:val="000E4DCE"/>
    <w:rsid w:val="000E60D3"/>
    <w:rsid w:val="000F0926"/>
    <w:rsid w:val="000F3892"/>
    <w:rsid w:val="000F3D01"/>
    <w:rsid w:val="000F3F66"/>
    <w:rsid w:val="000F50AD"/>
    <w:rsid w:val="000F672A"/>
    <w:rsid w:val="000F7857"/>
    <w:rsid w:val="000F7D4E"/>
    <w:rsid w:val="00100A1D"/>
    <w:rsid w:val="00100DF4"/>
    <w:rsid w:val="00101147"/>
    <w:rsid w:val="00101B11"/>
    <w:rsid w:val="001021EB"/>
    <w:rsid w:val="00102F80"/>
    <w:rsid w:val="001039A7"/>
    <w:rsid w:val="00103F62"/>
    <w:rsid w:val="00104106"/>
    <w:rsid w:val="00106304"/>
    <w:rsid w:val="0010706A"/>
    <w:rsid w:val="0010725C"/>
    <w:rsid w:val="001075DF"/>
    <w:rsid w:val="0011016D"/>
    <w:rsid w:val="00111941"/>
    <w:rsid w:val="00113B86"/>
    <w:rsid w:val="00114001"/>
    <w:rsid w:val="0011403B"/>
    <w:rsid w:val="001148DB"/>
    <w:rsid w:val="00115472"/>
    <w:rsid w:val="00116024"/>
    <w:rsid w:val="00117CF5"/>
    <w:rsid w:val="00120D7D"/>
    <w:rsid w:val="001211BB"/>
    <w:rsid w:val="001217EE"/>
    <w:rsid w:val="001219A6"/>
    <w:rsid w:val="00122C4A"/>
    <w:rsid w:val="00122EFF"/>
    <w:rsid w:val="00123F93"/>
    <w:rsid w:val="0012641F"/>
    <w:rsid w:val="0012688C"/>
    <w:rsid w:val="00127105"/>
    <w:rsid w:val="00131923"/>
    <w:rsid w:val="001320B1"/>
    <w:rsid w:val="00133CA5"/>
    <w:rsid w:val="00134923"/>
    <w:rsid w:val="00136900"/>
    <w:rsid w:val="00137B12"/>
    <w:rsid w:val="00137B53"/>
    <w:rsid w:val="00141430"/>
    <w:rsid w:val="001418DD"/>
    <w:rsid w:val="0014425D"/>
    <w:rsid w:val="001442F4"/>
    <w:rsid w:val="0014601A"/>
    <w:rsid w:val="00146944"/>
    <w:rsid w:val="0014771E"/>
    <w:rsid w:val="00150610"/>
    <w:rsid w:val="00150670"/>
    <w:rsid w:val="00150950"/>
    <w:rsid w:val="0015123F"/>
    <w:rsid w:val="001527AC"/>
    <w:rsid w:val="001531EE"/>
    <w:rsid w:val="001533A2"/>
    <w:rsid w:val="00153D07"/>
    <w:rsid w:val="00153FEA"/>
    <w:rsid w:val="00154C9A"/>
    <w:rsid w:val="00154DA2"/>
    <w:rsid w:val="00155EB1"/>
    <w:rsid w:val="001564B3"/>
    <w:rsid w:val="001569B6"/>
    <w:rsid w:val="001573B0"/>
    <w:rsid w:val="0016045A"/>
    <w:rsid w:val="00160A69"/>
    <w:rsid w:val="00160C2B"/>
    <w:rsid w:val="00163636"/>
    <w:rsid w:val="00163A3E"/>
    <w:rsid w:val="0016401B"/>
    <w:rsid w:val="00164506"/>
    <w:rsid w:val="0016467A"/>
    <w:rsid w:val="00164845"/>
    <w:rsid w:val="00164891"/>
    <w:rsid w:val="00164E93"/>
    <w:rsid w:val="00164FA9"/>
    <w:rsid w:val="001654DA"/>
    <w:rsid w:val="001667B5"/>
    <w:rsid w:val="00167195"/>
    <w:rsid w:val="00170064"/>
    <w:rsid w:val="00171C58"/>
    <w:rsid w:val="00171F00"/>
    <w:rsid w:val="00172355"/>
    <w:rsid w:val="00172923"/>
    <w:rsid w:val="0017292B"/>
    <w:rsid w:val="00172D54"/>
    <w:rsid w:val="00172F89"/>
    <w:rsid w:val="0017513F"/>
    <w:rsid w:val="001765AA"/>
    <w:rsid w:val="00176711"/>
    <w:rsid w:val="0017729B"/>
    <w:rsid w:val="0018132B"/>
    <w:rsid w:val="00181FE3"/>
    <w:rsid w:val="00183070"/>
    <w:rsid w:val="00184B52"/>
    <w:rsid w:val="0018581C"/>
    <w:rsid w:val="00185B91"/>
    <w:rsid w:val="00186FA6"/>
    <w:rsid w:val="00187048"/>
    <w:rsid w:val="00187424"/>
    <w:rsid w:val="0018781C"/>
    <w:rsid w:val="00187C0F"/>
    <w:rsid w:val="00190896"/>
    <w:rsid w:val="0019108B"/>
    <w:rsid w:val="00191939"/>
    <w:rsid w:val="00194534"/>
    <w:rsid w:val="00194FBA"/>
    <w:rsid w:val="0019528E"/>
    <w:rsid w:val="00195530"/>
    <w:rsid w:val="0019722A"/>
    <w:rsid w:val="00197320"/>
    <w:rsid w:val="001A015A"/>
    <w:rsid w:val="001A0E2D"/>
    <w:rsid w:val="001A195D"/>
    <w:rsid w:val="001A28A2"/>
    <w:rsid w:val="001A31A8"/>
    <w:rsid w:val="001A4D4E"/>
    <w:rsid w:val="001A5354"/>
    <w:rsid w:val="001A64A3"/>
    <w:rsid w:val="001B0E05"/>
    <w:rsid w:val="001B16CD"/>
    <w:rsid w:val="001B1D5F"/>
    <w:rsid w:val="001B256E"/>
    <w:rsid w:val="001B287A"/>
    <w:rsid w:val="001B2A10"/>
    <w:rsid w:val="001B302C"/>
    <w:rsid w:val="001B306F"/>
    <w:rsid w:val="001B3B3B"/>
    <w:rsid w:val="001B475F"/>
    <w:rsid w:val="001B486F"/>
    <w:rsid w:val="001B4A71"/>
    <w:rsid w:val="001B5428"/>
    <w:rsid w:val="001B6A20"/>
    <w:rsid w:val="001B7AF8"/>
    <w:rsid w:val="001C059A"/>
    <w:rsid w:val="001C09F2"/>
    <w:rsid w:val="001C1365"/>
    <w:rsid w:val="001C2ABE"/>
    <w:rsid w:val="001C3126"/>
    <w:rsid w:val="001C5BCE"/>
    <w:rsid w:val="001C5F4A"/>
    <w:rsid w:val="001C663F"/>
    <w:rsid w:val="001D0072"/>
    <w:rsid w:val="001D0570"/>
    <w:rsid w:val="001D06C2"/>
    <w:rsid w:val="001D0C9D"/>
    <w:rsid w:val="001D0E1D"/>
    <w:rsid w:val="001D1CEC"/>
    <w:rsid w:val="001D29B3"/>
    <w:rsid w:val="001D2CD2"/>
    <w:rsid w:val="001D308D"/>
    <w:rsid w:val="001D31E1"/>
    <w:rsid w:val="001D4097"/>
    <w:rsid w:val="001D55C5"/>
    <w:rsid w:val="001D5774"/>
    <w:rsid w:val="001D5789"/>
    <w:rsid w:val="001D59D5"/>
    <w:rsid w:val="001D5E07"/>
    <w:rsid w:val="001D6122"/>
    <w:rsid w:val="001D6678"/>
    <w:rsid w:val="001D66EB"/>
    <w:rsid w:val="001D6A33"/>
    <w:rsid w:val="001D72CE"/>
    <w:rsid w:val="001E0B78"/>
    <w:rsid w:val="001E0BD0"/>
    <w:rsid w:val="001E0CA0"/>
    <w:rsid w:val="001E1342"/>
    <w:rsid w:val="001E31F9"/>
    <w:rsid w:val="001E53B8"/>
    <w:rsid w:val="001E64AD"/>
    <w:rsid w:val="001E6ADD"/>
    <w:rsid w:val="001E6FBF"/>
    <w:rsid w:val="001F23AE"/>
    <w:rsid w:val="001F25A5"/>
    <w:rsid w:val="001F2CEA"/>
    <w:rsid w:val="001F3634"/>
    <w:rsid w:val="001F41C6"/>
    <w:rsid w:val="001F42DD"/>
    <w:rsid w:val="001F430E"/>
    <w:rsid w:val="001F5AE9"/>
    <w:rsid w:val="001F70D7"/>
    <w:rsid w:val="001F7104"/>
    <w:rsid w:val="00200592"/>
    <w:rsid w:val="00201376"/>
    <w:rsid w:val="0020177C"/>
    <w:rsid w:val="0020215D"/>
    <w:rsid w:val="00202EC0"/>
    <w:rsid w:val="002044C4"/>
    <w:rsid w:val="00205B21"/>
    <w:rsid w:val="00205DC8"/>
    <w:rsid w:val="0020780C"/>
    <w:rsid w:val="0020784E"/>
    <w:rsid w:val="00210BDB"/>
    <w:rsid w:val="00210FED"/>
    <w:rsid w:val="002110CB"/>
    <w:rsid w:val="0021273B"/>
    <w:rsid w:val="00213A34"/>
    <w:rsid w:val="002143D5"/>
    <w:rsid w:val="00214F51"/>
    <w:rsid w:val="00215684"/>
    <w:rsid w:val="00217CFA"/>
    <w:rsid w:val="00220A4E"/>
    <w:rsid w:val="002220C5"/>
    <w:rsid w:val="002227EC"/>
    <w:rsid w:val="00222B60"/>
    <w:rsid w:val="002237EE"/>
    <w:rsid w:val="00223AFC"/>
    <w:rsid w:val="0022491A"/>
    <w:rsid w:val="00226696"/>
    <w:rsid w:val="00226E26"/>
    <w:rsid w:val="00231DFA"/>
    <w:rsid w:val="00233590"/>
    <w:rsid w:val="00233DEA"/>
    <w:rsid w:val="0023427B"/>
    <w:rsid w:val="00234465"/>
    <w:rsid w:val="00235317"/>
    <w:rsid w:val="00235E74"/>
    <w:rsid w:val="00236C5C"/>
    <w:rsid w:val="002374FC"/>
    <w:rsid w:val="00237643"/>
    <w:rsid w:val="002417D2"/>
    <w:rsid w:val="00241F7C"/>
    <w:rsid w:val="002440F1"/>
    <w:rsid w:val="00244DDA"/>
    <w:rsid w:val="00246413"/>
    <w:rsid w:val="00246BE0"/>
    <w:rsid w:val="002503DF"/>
    <w:rsid w:val="002507B0"/>
    <w:rsid w:val="002511F8"/>
    <w:rsid w:val="00251F57"/>
    <w:rsid w:val="0025217A"/>
    <w:rsid w:val="00252858"/>
    <w:rsid w:val="00253BA1"/>
    <w:rsid w:val="00254A18"/>
    <w:rsid w:val="00254B5A"/>
    <w:rsid w:val="00254BCF"/>
    <w:rsid w:val="00255669"/>
    <w:rsid w:val="0025599A"/>
    <w:rsid w:val="00255EDD"/>
    <w:rsid w:val="00256EE5"/>
    <w:rsid w:val="00257347"/>
    <w:rsid w:val="00260DE5"/>
    <w:rsid w:val="00260EEB"/>
    <w:rsid w:val="00262383"/>
    <w:rsid w:val="002625AF"/>
    <w:rsid w:val="002647CD"/>
    <w:rsid w:val="00265B9B"/>
    <w:rsid w:val="0026661E"/>
    <w:rsid w:val="00270282"/>
    <w:rsid w:val="0027201F"/>
    <w:rsid w:val="00272B9A"/>
    <w:rsid w:val="0027359B"/>
    <w:rsid w:val="0027367B"/>
    <w:rsid w:val="00273DB8"/>
    <w:rsid w:val="0027555B"/>
    <w:rsid w:val="00275856"/>
    <w:rsid w:val="00275F0E"/>
    <w:rsid w:val="0027758F"/>
    <w:rsid w:val="00277B2F"/>
    <w:rsid w:val="00277E68"/>
    <w:rsid w:val="002803BD"/>
    <w:rsid w:val="002814BB"/>
    <w:rsid w:val="00281C19"/>
    <w:rsid w:val="0028517E"/>
    <w:rsid w:val="002851ED"/>
    <w:rsid w:val="002855AE"/>
    <w:rsid w:val="00285DD9"/>
    <w:rsid w:val="00285EB2"/>
    <w:rsid w:val="002865A0"/>
    <w:rsid w:val="00286A9A"/>
    <w:rsid w:val="00286E02"/>
    <w:rsid w:val="00287662"/>
    <w:rsid w:val="0028786E"/>
    <w:rsid w:val="00287EC3"/>
    <w:rsid w:val="0029070C"/>
    <w:rsid w:val="00292224"/>
    <w:rsid w:val="002922D0"/>
    <w:rsid w:val="002929B0"/>
    <w:rsid w:val="002933F7"/>
    <w:rsid w:val="00293C61"/>
    <w:rsid w:val="00294307"/>
    <w:rsid w:val="00294792"/>
    <w:rsid w:val="00295A8E"/>
    <w:rsid w:val="00296580"/>
    <w:rsid w:val="00296836"/>
    <w:rsid w:val="002969B3"/>
    <w:rsid w:val="002A004B"/>
    <w:rsid w:val="002A0134"/>
    <w:rsid w:val="002A3716"/>
    <w:rsid w:val="002A3C81"/>
    <w:rsid w:val="002A4C47"/>
    <w:rsid w:val="002A5E60"/>
    <w:rsid w:val="002A756B"/>
    <w:rsid w:val="002A78A8"/>
    <w:rsid w:val="002A7CEF"/>
    <w:rsid w:val="002B0484"/>
    <w:rsid w:val="002B2455"/>
    <w:rsid w:val="002B283D"/>
    <w:rsid w:val="002B342E"/>
    <w:rsid w:val="002B3E86"/>
    <w:rsid w:val="002B4948"/>
    <w:rsid w:val="002B6710"/>
    <w:rsid w:val="002B73F6"/>
    <w:rsid w:val="002B7837"/>
    <w:rsid w:val="002B7A39"/>
    <w:rsid w:val="002C14AA"/>
    <w:rsid w:val="002C2757"/>
    <w:rsid w:val="002C2B42"/>
    <w:rsid w:val="002C35CE"/>
    <w:rsid w:val="002C4CE5"/>
    <w:rsid w:val="002C54FD"/>
    <w:rsid w:val="002C56D8"/>
    <w:rsid w:val="002C5E3F"/>
    <w:rsid w:val="002D1DD1"/>
    <w:rsid w:val="002D2308"/>
    <w:rsid w:val="002D291B"/>
    <w:rsid w:val="002D2B1E"/>
    <w:rsid w:val="002D377F"/>
    <w:rsid w:val="002D37CF"/>
    <w:rsid w:val="002D43AF"/>
    <w:rsid w:val="002D4B5A"/>
    <w:rsid w:val="002D67D0"/>
    <w:rsid w:val="002D68D6"/>
    <w:rsid w:val="002D6F8B"/>
    <w:rsid w:val="002D78F4"/>
    <w:rsid w:val="002E0115"/>
    <w:rsid w:val="002E0C97"/>
    <w:rsid w:val="002E14E5"/>
    <w:rsid w:val="002E1939"/>
    <w:rsid w:val="002E23CF"/>
    <w:rsid w:val="002E2742"/>
    <w:rsid w:val="002E2ED7"/>
    <w:rsid w:val="002E2F62"/>
    <w:rsid w:val="002E30E8"/>
    <w:rsid w:val="002E421C"/>
    <w:rsid w:val="002E4478"/>
    <w:rsid w:val="002E4C81"/>
    <w:rsid w:val="002F003B"/>
    <w:rsid w:val="002F0D77"/>
    <w:rsid w:val="002F14E7"/>
    <w:rsid w:val="002F16E5"/>
    <w:rsid w:val="002F2146"/>
    <w:rsid w:val="002F29AB"/>
    <w:rsid w:val="002F29E0"/>
    <w:rsid w:val="002F37C9"/>
    <w:rsid w:val="002F38DE"/>
    <w:rsid w:val="002F4BBA"/>
    <w:rsid w:val="002F4CC7"/>
    <w:rsid w:val="002F5372"/>
    <w:rsid w:val="002F5427"/>
    <w:rsid w:val="002F56E7"/>
    <w:rsid w:val="002F78D8"/>
    <w:rsid w:val="00300D97"/>
    <w:rsid w:val="0030156B"/>
    <w:rsid w:val="00302985"/>
    <w:rsid w:val="00303892"/>
    <w:rsid w:val="003038AD"/>
    <w:rsid w:val="00304C68"/>
    <w:rsid w:val="00304FE0"/>
    <w:rsid w:val="00305AB1"/>
    <w:rsid w:val="00306AD7"/>
    <w:rsid w:val="003072C4"/>
    <w:rsid w:val="0031052F"/>
    <w:rsid w:val="0031115E"/>
    <w:rsid w:val="003115CA"/>
    <w:rsid w:val="00311DCE"/>
    <w:rsid w:val="00311EE7"/>
    <w:rsid w:val="003136B3"/>
    <w:rsid w:val="0031546C"/>
    <w:rsid w:val="00316298"/>
    <w:rsid w:val="003165EF"/>
    <w:rsid w:val="003167F1"/>
    <w:rsid w:val="00316A76"/>
    <w:rsid w:val="0031757F"/>
    <w:rsid w:val="00322B26"/>
    <w:rsid w:val="00323144"/>
    <w:rsid w:val="00324226"/>
    <w:rsid w:val="0032671B"/>
    <w:rsid w:val="00330E81"/>
    <w:rsid w:val="00331370"/>
    <w:rsid w:val="00331764"/>
    <w:rsid w:val="00331D2F"/>
    <w:rsid w:val="00331DB5"/>
    <w:rsid w:val="00331EBB"/>
    <w:rsid w:val="00332ACD"/>
    <w:rsid w:val="0033452C"/>
    <w:rsid w:val="003346F5"/>
    <w:rsid w:val="00335F4C"/>
    <w:rsid w:val="00337252"/>
    <w:rsid w:val="00337959"/>
    <w:rsid w:val="00337D53"/>
    <w:rsid w:val="003405F4"/>
    <w:rsid w:val="003409B2"/>
    <w:rsid w:val="003410E5"/>
    <w:rsid w:val="00341BED"/>
    <w:rsid w:val="003469BE"/>
    <w:rsid w:val="003470AC"/>
    <w:rsid w:val="0035015C"/>
    <w:rsid w:val="00351210"/>
    <w:rsid w:val="00351DE8"/>
    <w:rsid w:val="0035261B"/>
    <w:rsid w:val="00352798"/>
    <w:rsid w:val="003543C0"/>
    <w:rsid w:val="003544DE"/>
    <w:rsid w:val="00355C7A"/>
    <w:rsid w:val="00357A6F"/>
    <w:rsid w:val="00360B1D"/>
    <w:rsid w:val="00360F21"/>
    <w:rsid w:val="003618C4"/>
    <w:rsid w:val="00361B1E"/>
    <w:rsid w:val="003624B9"/>
    <w:rsid w:val="00362583"/>
    <w:rsid w:val="00362C73"/>
    <w:rsid w:val="00363012"/>
    <w:rsid w:val="0036370F"/>
    <w:rsid w:val="003639FC"/>
    <w:rsid w:val="00364FBB"/>
    <w:rsid w:val="00365901"/>
    <w:rsid w:val="00366183"/>
    <w:rsid w:val="0036725E"/>
    <w:rsid w:val="00367CB8"/>
    <w:rsid w:val="00370099"/>
    <w:rsid w:val="00371C9D"/>
    <w:rsid w:val="0037206B"/>
    <w:rsid w:val="00373589"/>
    <w:rsid w:val="00374D58"/>
    <w:rsid w:val="0037669C"/>
    <w:rsid w:val="003775CA"/>
    <w:rsid w:val="00381B91"/>
    <w:rsid w:val="00381E22"/>
    <w:rsid w:val="00382201"/>
    <w:rsid w:val="00384578"/>
    <w:rsid w:val="003867FB"/>
    <w:rsid w:val="00387261"/>
    <w:rsid w:val="003872C3"/>
    <w:rsid w:val="0039047A"/>
    <w:rsid w:val="003913AF"/>
    <w:rsid w:val="00391641"/>
    <w:rsid w:val="003923A9"/>
    <w:rsid w:val="00392CC2"/>
    <w:rsid w:val="00393E44"/>
    <w:rsid w:val="003949F4"/>
    <w:rsid w:val="00394EBE"/>
    <w:rsid w:val="00396C15"/>
    <w:rsid w:val="00397A24"/>
    <w:rsid w:val="003A0AC9"/>
    <w:rsid w:val="003A1414"/>
    <w:rsid w:val="003A1553"/>
    <w:rsid w:val="003A20E0"/>
    <w:rsid w:val="003A351E"/>
    <w:rsid w:val="003A3707"/>
    <w:rsid w:val="003A3A86"/>
    <w:rsid w:val="003A485D"/>
    <w:rsid w:val="003A6776"/>
    <w:rsid w:val="003A67A3"/>
    <w:rsid w:val="003B042B"/>
    <w:rsid w:val="003B081F"/>
    <w:rsid w:val="003B1E88"/>
    <w:rsid w:val="003B1EBD"/>
    <w:rsid w:val="003B3569"/>
    <w:rsid w:val="003B3665"/>
    <w:rsid w:val="003B39AD"/>
    <w:rsid w:val="003B69DC"/>
    <w:rsid w:val="003B6BB2"/>
    <w:rsid w:val="003B74F1"/>
    <w:rsid w:val="003C0FC5"/>
    <w:rsid w:val="003C1EAD"/>
    <w:rsid w:val="003C2B6B"/>
    <w:rsid w:val="003C34D2"/>
    <w:rsid w:val="003C3E18"/>
    <w:rsid w:val="003C4452"/>
    <w:rsid w:val="003C454F"/>
    <w:rsid w:val="003C47BC"/>
    <w:rsid w:val="003C5370"/>
    <w:rsid w:val="003C603E"/>
    <w:rsid w:val="003C6480"/>
    <w:rsid w:val="003C65E5"/>
    <w:rsid w:val="003C7A56"/>
    <w:rsid w:val="003D37A9"/>
    <w:rsid w:val="003D5770"/>
    <w:rsid w:val="003E0D65"/>
    <w:rsid w:val="003E1378"/>
    <w:rsid w:val="003E1960"/>
    <w:rsid w:val="003E1F55"/>
    <w:rsid w:val="003E2223"/>
    <w:rsid w:val="003E2818"/>
    <w:rsid w:val="003E340B"/>
    <w:rsid w:val="003E3978"/>
    <w:rsid w:val="003E4D25"/>
    <w:rsid w:val="003E57D5"/>
    <w:rsid w:val="003E63A8"/>
    <w:rsid w:val="003E7A6C"/>
    <w:rsid w:val="003F02EE"/>
    <w:rsid w:val="003F0F97"/>
    <w:rsid w:val="003F1828"/>
    <w:rsid w:val="003F1CA5"/>
    <w:rsid w:val="003F2779"/>
    <w:rsid w:val="003F5FFD"/>
    <w:rsid w:val="003F6389"/>
    <w:rsid w:val="003F7164"/>
    <w:rsid w:val="003F76A0"/>
    <w:rsid w:val="00400D33"/>
    <w:rsid w:val="004018B2"/>
    <w:rsid w:val="004025C9"/>
    <w:rsid w:val="00402C83"/>
    <w:rsid w:val="00404DAD"/>
    <w:rsid w:val="00405122"/>
    <w:rsid w:val="00405854"/>
    <w:rsid w:val="004058AB"/>
    <w:rsid w:val="00405B47"/>
    <w:rsid w:val="00406EF6"/>
    <w:rsid w:val="00407171"/>
    <w:rsid w:val="0040755D"/>
    <w:rsid w:val="00407BD2"/>
    <w:rsid w:val="004108C6"/>
    <w:rsid w:val="00411294"/>
    <w:rsid w:val="00411788"/>
    <w:rsid w:val="00411A21"/>
    <w:rsid w:val="004125A2"/>
    <w:rsid w:val="004125D0"/>
    <w:rsid w:val="00413748"/>
    <w:rsid w:val="004139E3"/>
    <w:rsid w:val="00414197"/>
    <w:rsid w:val="004154A4"/>
    <w:rsid w:val="0041605D"/>
    <w:rsid w:val="00416412"/>
    <w:rsid w:val="00416EFD"/>
    <w:rsid w:val="0041774D"/>
    <w:rsid w:val="0042183F"/>
    <w:rsid w:val="00421915"/>
    <w:rsid w:val="00421A92"/>
    <w:rsid w:val="004224A5"/>
    <w:rsid w:val="00422F2C"/>
    <w:rsid w:val="0042398E"/>
    <w:rsid w:val="00425BD8"/>
    <w:rsid w:val="00425D95"/>
    <w:rsid w:val="004270B6"/>
    <w:rsid w:val="004270DD"/>
    <w:rsid w:val="00427D88"/>
    <w:rsid w:val="00430ADF"/>
    <w:rsid w:val="00430BCD"/>
    <w:rsid w:val="00431CA7"/>
    <w:rsid w:val="00432DEE"/>
    <w:rsid w:val="00432EDF"/>
    <w:rsid w:val="00433365"/>
    <w:rsid w:val="0043387D"/>
    <w:rsid w:val="00433DC7"/>
    <w:rsid w:val="0043418F"/>
    <w:rsid w:val="00434DB8"/>
    <w:rsid w:val="00435497"/>
    <w:rsid w:val="00436B5B"/>
    <w:rsid w:val="00436CFF"/>
    <w:rsid w:val="004377D0"/>
    <w:rsid w:val="00441C29"/>
    <w:rsid w:val="00442F72"/>
    <w:rsid w:val="00443376"/>
    <w:rsid w:val="00443915"/>
    <w:rsid w:val="00443EBF"/>
    <w:rsid w:val="00444256"/>
    <w:rsid w:val="004456EF"/>
    <w:rsid w:val="00445E05"/>
    <w:rsid w:val="00446157"/>
    <w:rsid w:val="00446311"/>
    <w:rsid w:val="0044643E"/>
    <w:rsid w:val="00446671"/>
    <w:rsid w:val="00446D59"/>
    <w:rsid w:val="00447A49"/>
    <w:rsid w:val="00450202"/>
    <w:rsid w:val="00452A5C"/>
    <w:rsid w:val="00454081"/>
    <w:rsid w:val="0045573B"/>
    <w:rsid w:val="00455CD3"/>
    <w:rsid w:val="00457AAF"/>
    <w:rsid w:val="00461505"/>
    <w:rsid w:val="004616EB"/>
    <w:rsid w:val="004619CB"/>
    <w:rsid w:val="00461F53"/>
    <w:rsid w:val="0046251B"/>
    <w:rsid w:val="00464022"/>
    <w:rsid w:val="0046594C"/>
    <w:rsid w:val="00465CE2"/>
    <w:rsid w:val="004665A7"/>
    <w:rsid w:val="004665C7"/>
    <w:rsid w:val="00466AB0"/>
    <w:rsid w:val="00467E7A"/>
    <w:rsid w:val="004710C7"/>
    <w:rsid w:val="00471133"/>
    <w:rsid w:val="00471D23"/>
    <w:rsid w:val="0047233E"/>
    <w:rsid w:val="004729D0"/>
    <w:rsid w:val="00475A9E"/>
    <w:rsid w:val="00475F55"/>
    <w:rsid w:val="004762AA"/>
    <w:rsid w:val="00477403"/>
    <w:rsid w:val="00480003"/>
    <w:rsid w:val="00480491"/>
    <w:rsid w:val="00481196"/>
    <w:rsid w:val="00481AC8"/>
    <w:rsid w:val="00481C8B"/>
    <w:rsid w:val="0048273B"/>
    <w:rsid w:val="00483222"/>
    <w:rsid w:val="00483B81"/>
    <w:rsid w:val="00484899"/>
    <w:rsid w:val="00484B2F"/>
    <w:rsid w:val="004860F8"/>
    <w:rsid w:val="004865FC"/>
    <w:rsid w:val="00487F6D"/>
    <w:rsid w:val="004902E8"/>
    <w:rsid w:val="00490388"/>
    <w:rsid w:val="004907B5"/>
    <w:rsid w:val="00490C95"/>
    <w:rsid w:val="00490EC9"/>
    <w:rsid w:val="00491008"/>
    <w:rsid w:val="00491B9B"/>
    <w:rsid w:val="00491BBD"/>
    <w:rsid w:val="00491E05"/>
    <w:rsid w:val="004935E4"/>
    <w:rsid w:val="00493690"/>
    <w:rsid w:val="00493A74"/>
    <w:rsid w:val="00493ED1"/>
    <w:rsid w:val="0049449E"/>
    <w:rsid w:val="00494FB1"/>
    <w:rsid w:val="004A05D7"/>
    <w:rsid w:val="004A1366"/>
    <w:rsid w:val="004A1B41"/>
    <w:rsid w:val="004A20D4"/>
    <w:rsid w:val="004A2124"/>
    <w:rsid w:val="004A2585"/>
    <w:rsid w:val="004A4B63"/>
    <w:rsid w:val="004A6367"/>
    <w:rsid w:val="004A6DB7"/>
    <w:rsid w:val="004B1002"/>
    <w:rsid w:val="004B16E9"/>
    <w:rsid w:val="004B1770"/>
    <w:rsid w:val="004B23F4"/>
    <w:rsid w:val="004B3C6C"/>
    <w:rsid w:val="004B4365"/>
    <w:rsid w:val="004B4473"/>
    <w:rsid w:val="004B4518"/>
    <w:rsid w:val="004B5672"/>
    <w:rsid w:val="004B7143"/>
    <w:rsid w:val="004B7227"/>
    <w:rsid w:val="004B7AA1"/>
    <w:rsid w:val="004C01ED"/>
    <w:rsid w:val="004C0C77"/>
    <w:rsid w:val="004C12C7"/>
    <w:rsid w:val="004C148A"/>
    <w:rsid w:val="004C1951"/>
    <w:rsid w:val="004C30AD"/>
    <w:rsid w:val="004C6A03"/>
    <w:rsid w:val="004C6A25"/>
    <w:rsid w:val="004C7539"/>
    <w:rsid w:val="004C7BAD"/>
    <w:rsid w:val="004C7E5A"/>
    <w:rsid w:val="004D063F"/>
    <w:rsid w:val="004D0C42"/>
    <w:rsid w:val="004D0FA1"/>
    <w:rsid w:val="004D2BD4"/>
    <w:rsid w:val="004D310C"/>
    <w:rsid w:val="004D3D1D"/>
    <w:rsid w:val="004D42CB"/>
    <w:rsid w:val="004D458B"/>
    <w:rsid w:val="004D4B0E"/>
    <w:rsid w:val="004D5551"/>
    <w:rsid w:val="004D56D8"/>
    <w:rsid w:val="004D60D4"/>
    <w:rsid w:val="004D6C35"/>
    <w:rsid w:val="004D7D91"/>
    <w:rsid w:val="004E000C"/>
    <w:rsid w:val="004E18E6"/>
    <w:rsid w:val="004E1F2E"/>
    <w:rsid w:val="004E2D06"/>
    <w:rsid w:val="004E3D82"/>
    <w:rsid w:val="004E4965"/>
    <w:rsid w:val="004E4AF0"/>
    <w:rsid w:val="004E50E4"/>
    <w:rsid w:val="004E52F8"/>
    <w:rsid w:val="004E65F4"/>
    <w:rsid w:val="004E6D14"/>
    <w:rsid w:val="004E7038"/>
    <w:rsid w:val="004E7E7E"/>
    <w:rsid w:val="004F0636"/>
    <w:rsid w:val="004F1A84"/>
    <w:rsid w:val="004F2D4A"/>
    <w:rsid w:val="004F3311"/>
    <w:rsid w:val="004F41E3"/>
    <w:rsid w:val="004F4BE6"/>
    <w:rsid w:val="004F4C92"/>
    <w:rsid w:val="004F5D05"/>
    <w:rsid w:val="004F6A6F"/>
    <w:rsid w:val="004F6FF7"/>
    <w:rsid w:val="004F7258"/>
    <w:rsid w:val="004F743A"/>
    <w:rsid w:val="005003AD"/>
    <w:rsid w:val="00500529"/>
    <w:rsid w:val="0050277A"/>
    <w:rsid w:val="005033AF"/>
    <w:rsid w:val="00504081"/>
    <w:rsid w:val="005051DD"/>
    <w:rsid w:val="005062B5"/>
    <w:rsid w:val="0050672C"/>
    <w:rsid w:val="00506F1D"/>
    <w:rsid w:val="005110AF"/>
    <w:rsid w:val="00511438"/>
    <w:rsid w:val="00511B51"/>
    <w:rsid w:val="00512668"/>
    <w:rsid w:val="005131CF"/>
    <w:rsid w:val="00514ADD"/>
    <w:rsid w:val="0051571D"/>
    <w:rsid w:val="00515996"/>
    <w:rsid w:val="005203AE"/>
    <w:rsid w:val="0052109F"/>
    <w:rsid w:val="0052162A"/>
    <w:rsid w:val="005220C5"/>
    <w:rsid w:val="00523AEA"/>
    <w:rsid w:val="00523E4C"/>
    <w:rsid w:val="00524A5C"/>
    <w:rsid w:val="00525678"/>
    <w:rsid w:val="0052613A"/>
    <w:rsid w:val="00527705"/>
    <w:rsid w:val="00530837"/>
    <w:rsid w:val="0053095B"/>
    <w:rsid w:val="0053145F"/>
    <w:rsid w:val="005314E2"/>
    <w:rsid w:val="005318C9"/>
    <w:rsid w:val="0053214A"/>
    <w:rsid w:val="0053221F"/>
    <w:rsid w:val="0053243A"/>
    <w:rsid w:val="00532A1C"/>
    <w:rsid w:val="00532CFF"/>
    <w:rsid w:val="00534067"/>
    <w:rsid w:val="00534204"/>
    <w:rsid w:val="00534691"/>
    <w:rsid w:val="0053490A"/>
    <w:rsid w:val="00534E4B"/>
    <w:rsid w:val="00535283"/>
    <w:rsid w:val="005356B0"/>
    <w:rsid w:val="00536763"/>
    <w:rsid w:val="00536AFB"/>
    <w:rsid w:val="00536C72"/>
    <w:rsid w:val="005375ED"/>
    <w:rsid w:val="00537D84"/>
    <w:rsid w:val="00537D96"/>
    <w:rsid w:val="00537FF9"/>
    <w:rsid w:val="005402F9"/>
    <w:rsid w:val="00540874"/>
    <w:rsid w:val="00541304"/>
    <w:rsid w:val="0054148A"/>
    <w:rsid w:val="005419B5"/>
    <w:rsid w:val="00541A53"/>
    <w:rsid w:val="00542559"/>
    <w:rsid w:val="0054289C"/>
    <w:rsid w:val="005437D0"/>
    <w:rsid w:val="00543D3A"/>
    <w:rsid w:val="00543E16"/>
    <w:rsid w:val="00543E83"/>
    <w:rsid w:val="005457A6"/>
    <w:rsid w:val="00546289"/>
    <w:rsid w:val="0055008E"/>
    <w:rsid w:val="0055053F"/>
    <w:rsid w:val="00550862"/>
    <w:rsid w:val="00550B1A"/>
    <w:rsid w:val="00550FE6"/>
    <w:rsid w:val="00551277"/>
    <w:rsid w:val="00551946"/>
    <w:rsid w:val="005522E2"/>
    <w:rsid w:val="00553A4F"/>
    <w:rsid w:val="00553A8F"/>
    <w:rsid w:val="00553CFE"/>
    <w:rsid w:val="00553F79"/>
    <w:rsid w:val="0055452D"/>
    <w:rsid w:val="00554573"/>
    <w:rsid w:val="005554BB"/>
    <w:rsid w:val="005563EE"/>
    <w:rsid w:val="00556938"/>
    <w:rsid w:val="00557240"/>
    <w:rsid w:val="00557D45"/>
    <w:rsid w:val="00560559"/>
    <w:rsid w:val="00560A09"/>
    <w:rsid w:val="005610CF"/>
    <w:rsid w:val="00562BA6"/>
    <w:rsid w:val="00563463"/>
    <w:rsid w:val="00564B8C"/>
    <w:rsid w:val="00565BFE"/>
    <w:rsid w:val="00565C29"/>
    <w:rsid w:val="00565DF9"/>
    <w:rsid w:val="00565E93"/>
    <w:rsid w:val="0056624A"/>
    <w:rsid w:val="005669FA"/>
    <w:rsid w:val="00566FCE"/>
    <w:rsid w:val="00567722"/>
    <w:rsid w:val="00571382"/>
    <w:rsid w:val="005725D0"/>
    <w:rsid w:val="00572C93"/>
    <w:rsid w:val="00573876"/>
    <w:rsid w:val="00573DA0"/>
    <w:rsid w:val="005740BD"/>
    <w:rsid w:val="005741DC"/>
    <w:rsid w:val="005758B7"/>
    <w:rsid w:val="00576933"/>
    <w:rsid w:val="0057695F"/>
    <w:rsid w:val="0057734C"/>
    <w:rsid w:val="005777C7"/>
    <w:rsid w:val="00577A43"/>
    <w:rsid w:val="00582579"/>
    <w:rsid w:val="00583F20"/>
    <w:rsid w:val="00584E99"/>
    <w:rsid w:val="00585759"/>
    <w:rsid w:val="005857CB"/>
    <w:rsid w:val="00586177"/>
    <w:rsid w:val="005865CF"/>
    <w:rsid w:val="00586AF6"/>
    <w:rsid w:val="00586D09"/>
    <w:rsid w:val="00586F1B"/>
    <w:rsid w:val="0058729A"/>
    <w:rsid w:val="00590563"/>
    <w:rsid w:val="00590EB8"/>
    <w:rsid w:val="00591A72"/>
    <w:rsid w:val="00592019"/>
    <w:rsid w:val="00593963"/>
    <w:rsid w:val="005948A7"/>
    <w:rsid w:val="005951D3"/>
    <w:rsid w:val="00595456"/>
    <w:rsid w:val="00596758"/>
    <w:rsid w:val="0059694C"/>
    <w:rsid w:val="005A05C4"/>
    <w:rsid w:val="005A1836"/>
    <w:rsid w:val="005A1C86"/>
    <w:rsid w:val="005A306B"/>
    <w:rsid w:val="005A4866"/>
    <w:rsid w:val="005A55EE"/>
    <w:rsid w:val="005A58E2"/>
    <w:rsid w:val="005A654D"/>
    <w:rsid w:val="005A6792"/>
    <w:rsid w:val="005B0CD7"/>
    <w:rsid w:val="005B0E09"/>
    <w:rsid w:val="005B37B5"/>
    <w:rsid w:val="005B40B0"/>
    <w:rsid w:val="005B44D9"/>
    <w:rsid w:val="005B5204"/>
    <w:rsid w:val="005B6B5A"/>
    <w:rsid w:val="005C2704"/>
    <w:rsid w:val="005C3107"/>
    <w:rsid w:val="005C45E7"/>
    <w:rsid w:val="005C4D2C"/>
    <w:rsid w:val="005C4D31"/>
    <w:rsid w:val="005C52B3"/>
    <w:rsid w:val="005C581D"/>
    <w:rsid w:val="005C5F83"/>
    <w:rsid w:val="005C6C3B"/>
    <w:rsid w:val="005D2AD5"/>
    <w:rsid w:val="005D4A6A"/>
    <w:rsid w:val="005D54E9"/>
    <w:rsid w:val="005D57E1"/>
    <w:rsid w:val="005E03D8"/>
    <w:rsid w:val="005E04F1"/>
    <w:rsid w:val="005E12FA"/>
    <w:rsid w:val="005E2259"/>
    <w:rsid w:val="005E4424"/>
    <w:rsid w:val="005E492A"/>
    <w:rsid w:val="005E5972"/>
    <w:rsid w:val="005E7F36"/>
    <w:rsid w:val="005F0962"/>
    <w:rsid w:val="005F10E4"/>
    <w:rsid w:val="005F2608"/>
    <w:rsid w:val="005F38A1"/>
    <w:rsid w:val="005F4A81"/>
    <w:rsid w:val="005F5562"/>
    <w:rsid w:val="005F670A"/>
    <w:rsid w:val="005F6A5F"/>
    <w:rsid w:val="005F7521"/>
    <w:rsid w:val="00600E01"/>
    <w:rsid w:val="006017BD"/>
    <w:rsid w:val="00601845"/>
    <w:rsid w:val="006021EA"/>
    <w:rsid w:val="0060296C"/>
    <w:rsid w:val="00603BD0"/>
    <w:rsid w:val="00604073"/>
    <w:rsid w:val="0060407E"/>
    <w:rsid w:val="00604394"/>
    <w:rsid w:val="0060488F"/>
    <w:rsid w:val="006049B8"/>
    <w:rsid w:val="00605505"/>
    <w:rsid w:val="006059BB"/>
    <w:rsid w:val="00605A9A"/>
    <w:rsid w:val="006060F1"/>
    <w:rsid w:val="00606C1F"/>
    <w:rsid w:val="00606DCE"/>
    <w:rsid w:val="0061100B"/>
    <w:rsid w:val="00611167"/>
    <w:rsid w:val="006120ED"/>
    <w:rsid w:val="00613FA8"/>
    <w:rsid w:val="00614A06"/>
    <w:rsid w:val="00615077"/>
    <w:rsid w:val="0062086D"/>
    <w:rsid w:val="00620C27"/>
    <w:rsid w:val="00621701"/>
    <w:rsid w:val="00621A90"/>
    <w:rsid w:val="00622939"/>
    <w:rsid w:val="00622984"/>
    <w:rsid w:val="00622B17"/>
    <w:rsid w:val="006257F4"/>
    <w:rsid w:val="00627C87"/>
    <w:rsid w:val="00630E71"/>
    <w:rsid w:val="00631697"/>
    <w:rsid w:val="00631765"/>
    <w:rsid w:val="0063182D"/>
    <w:rsid w:val="00631B82"/>
    <w:rsid w:val="00631EF0"/>
    <w:rsid w:val="00632E64"/>
    <w:rsid w:val="00634026"/>
    <w:rsid w:val="0063477F"/>
    <w:rsid w:val="00635B5D"/>
    <w:rsid w:val="00635FF4"/>
    <w:rsid w:val="00637148"/>
    <w:rsid w:val="0063789B"/>
    <w:rsid w:val="00641133"/>
    <w:rsid w:val="006415F2"/>
    <w:rsid w:val="00643C26"/>
    <w:rsid w:val="0064446E"/>
    <w:rsid w:val="00644536"/>
    <w:rsid w:val="0064515E"/>
    <w:rsid w:val="00650C61"/>
    <w:rsid w:val="006523F5"/>
    <w:rsid w:val="0065286A"/>
    <w:rsid w:val="0065298E"/>
    <w:rsid w:val="0065312C"/>
    <w:rsid w:val="006532A7"/>
    <w:rsid w:val="00654884"/>
    <w:rsid w:val="00654BBD"/>
    <w:rsid w:val="00655C45"/>
    <w:rsid w:val="00657B31"/>
    <w:rsid w:val="00660633"/>
    <w:rsid w:val="00660CF0"/>
    <w:rsid w:val="00660F72"/>
    <w:rsid w:val="00662084"/>
    <w:rsid w:val="00662313"/>
    <w:rsid w:val="006643F7"/>
    <w:rsid w:val="00664BFD"/>
    <w:rsid w:val="0066663C"/>
    <w:rsid w:val="00666781"/>
    <w:rsid w:val="00671AEE"/>
    <w:rsid w:val="00671D12"/>
    <w:rsid w:val="0067227D"/>
    <w:rsid w:val="00674A46"/>
    <w:rsid w:val="00675133"/>
    <w:rsid w:val="00675507"/>
    <w:rsid w:val="006759F6"/>
    <w:rsid w:val="00676264"/>
    <w:rsid w:val="00676D78"/>
    <w:rsid w:val="00680223"/>
    <w:rsid w:val="00680659"/>
    <w:rsid w:val="00680A5E"/>
    <w:rsid w:val="006814B3"/>
    <w:rsid w:val="00682B29"/>
    <w:rsid w:val="00683933"/>
    <w:rsid w:val="0068543F"/>
    <w:rsid w:val="00687A12"/>
    <w:rsid w:val="00687FD6"/>
    <w:rsid w:val="0069316E"/>
    <w:rsid w:val="0069375B"/>
    <w:rsid w:val="006940ED"/>
    <w:rsid w:val="00694821"/>
    <w:rsid w:val="00696DD7"/>
    <w:rsid w:val="00696E27"/>
    <w:rsid w:val="00696E57"/>
    <w:rsid w:val="00697DD6"/>
    <w:rsid w:val="006A0CCD"/>
    <w:rsid w:val="006A0CF7"/>
    <w:rsid w:val="006A1300"/>
    <w:rsid w:val="006A1D5C"/>
    <w:rsid w:val="006A2E0D"/>
    <w:rsid w:val="006A2E0F"/>
    <w:rsid w:val="006A4091"/>
    <w:rsid w:val="006A4A81"/>
    <w:rsid w:val="006A4E2D"/>
    <w:rsid w:val="006A50E0"/>
    <w:rsid w:val="006B022A"/>
    <w:rsid w:val="006B039E"/>
    <w:rsid w:val="006B03B3"/>
    <w:rsid w:val="006B1F82"/>
    <w:rsid w:val="006B2F6C"/>
    <w:rsid w:val="006B49EA"/>
    <w:rsid w:val="006B53B0"/>
    <w:rsid w:val="006B63F1"/>
    <w:rsid w:val="006B6758"/>
    <w:rsid w:val="006C13ED"/>
    <w:rsid w:val="006C1B21"/>
    <w:rsid w:val="006C1D6F"/>
    <w:rsid w:val="006C1DC3"/>
    <w:rsid w:val="006C2099"/>
    <w:rsid w:val="006C324D"/>
    <w:rsid w:val="006C3B50"/>
    <w:rsid w:val="006C44DB"/>
    <w:rsid w:val="006C511D"/>
    <w:rsid w:val="006C549D"/>
    <w:rsid w:val="006C57F4"/>
    <w:rsid w:val="006C6752"/>
    <w:rsid w:val="006C73AB"/>
    <w:rsid w:val="006C7929"/>
    <w:rsid w:val="006C7F9B"/>
    <w:rsid w:val="006D0417"/>
    <w:rsid w:val="006D078F"/>
    <w:rsid w:val="006D1C23"/>
    <w:rsid w:val="006D4CCB"/>
    <w:rsid w:val="006D4EF9"/>
    <w:rsid w:val="006D51E6"/>
    <w:rsid w:val="006D581B"/>
    <w:rsid w:val="006D59D2"/>
    <w:rsid w:val="006D5B90"/>
    <w:rsid w:val="006D5EA1"/>
    <w:rsid w:val="006D68A7"/>
    <w:rsid w:val="006D7227"/>
    <w:rsid w:val="006D76C4"/>
    <w:rsid w:val="006E0C47"/>
    <w:rsid w:val="006E1074"/>
    <w:rsid w:val="006E1300"/>
    <w:rsid w:val="006E2543"/>
    <w:rsid w:val="006E35A8"/>
    <w:rsid w:val="006E369D"/>
    <w:rsid w:val="006E4D08"/>
    <w:rsid w:val="006E574A"/>
    <w:rsid w:val="006E5E27"/>
    <w:rsid w:val="006E5FF2"/>
    <w:rsid w:val="006F008A"/>
    <w:rsid w:val="006F2CA6"/>
    <w:rsid w:val="006F340A"/>
    <w:rsid w:val="006F3E4B"/>
    <w:rsid w:val="006F4152"/>
    <w:rsid w:val="006F447F"/>
    <w:rsid w:val="006F520D"/>
    <w:rsid w:val="006F539B"/>
    <w:rsid w:val="006F5516"/>
    <w:rsid w:val="006F559E"/>
    <w:rsid w:val="006F5C70"/>
    <w:rsid w:val="006F6B2C"/>
    <w:rsid w:val="006F70A2"/>
    <w:rsid w:val="006F743A"/>
    <w:rsid w:val="00700581"/>
    <w:rsid w:val="00700D59"/>
    <w:rsid w:val="0070156E"/>
    <w:rsid w:val="00702218"/>
    <w:rsid w:val="00702BC7"/>
    <w:rsid w:val="00702F56"/>
    <w:rsid w:val="007045AB"/>
    <w:rsid w:val="00705124"/>
    <w:rsid w:val="007054C3"/>
    <w:rsid w:val="007058BA"/>
    <w:rsid w:val="00706111"/>
    <w:rsid w:val="00706228"/>
    <w:rsid w:val="007062DB"/>
    <w:rsid w:val="00707640"/>
    <w:rsid w:val="00710258"/>
    <w:rsid w:val="00710487"/>
    <w:rsid w:val="007119BB"/>
    <w:rsid w:val="00711B95"/>
    <w:rsid w:val="00712AB0"/>
    <w:rsid w:val="0071390D"/>
    <w:rsid w:val="00713AF7"/>
    <w:rsid w:val="007142F5"/>
    <w:rsid w:val="007146DE"/>
    <w:rsid w:val="00714D71"/>
    <w:rsid w:val="007154E3"/>
    <w:rsid w:val="00715977"/>
    <w:rsid w:val="0071598A"/>
    <w:rsid w:val="007164D1"/>
    <w:rsid w:val="00716ACB"/>
    <w:rsid w:val="0071771A"/>
    <w:rsid w:val="007201A9"/>
    <w:rsid w:val="00720D56"/>
    <w:rsid w:val="00721C90"/>
    <w:rsid w:val="00721F8B"/>
    <w:rsid w:val="00723494"/>
    <w:rsid w:val="007235C8"/>
    <w:rsid w:val="00723BF1"/>
    <w:rsid w:val="007246D2"/>
    <w:rsid w:val="00724C65"/>
    <w:rsid w:val="0072518C"/>
    <w:rsid w:val="007251AB"/>
    <w:rsid w:val="007259C8"/>
    <w:rsid w:val="00725FF2"/>
    <w:rsid w:val="007263E2"/>
    <w:rsid w:val="00726619"/>
    <w:rsid w:val="00726E46"/>
    <w:rsid w:val="00730AB0"/>
    <w:rsid w:val="00731202"/>
    <w:rsid w:val="007331EB"/>
    <w:rsid w:val="0073517C"/>
    <w:rsid w:val="0073575E"/>
    <w:rsid w:val="0073730C"/>
    <w:rsid w:val="00737960"/>
    <w:rsid w:val="00740009"/>
    <w:rsid w:val="00740182"/>
    <w:rsid w:val="007420D7"/>
    <w:rsid w:val="00742F97"/>
    <w:rsid w:val="00742FD9"/>
    <w:rsid w:val="00743AE6"/>
    <w:rsid w:val="00743B35"/>
    <w:rsid w:val="00744317"/>
    <w:rsid w:val="007449B1"/>
    <w:rsid w:val="00744A6F"/>
    <w:rsid w:val="00745DD0"/>
    <w:rsid w:val="00746E5F"/>
    <w:rsid w:val="00747538"/>
    <w:rsid w:val="00747F89"/>
    <w:rsid w:val="00751412"/>
    <w:rsid w:val="0075360E"/>
    <w:rsid w:val="00754929"/>
    <w:rsid w:val="00754A96"/>
    <w:rsid w:val="00755D4E"/>
    <w:rsid w:val="00755D8E"/>
    <w:rsid w:val="007577A0"/>
    <w:rsid w:val="007614C6"/>
    <w:rsid w:val="00761C42"/>
    <w:rsid w:val="00762888"/>
    <w:rsid w:val="00763306"/>
    <w:rsid w:val="0076347F"/>
    <w:rsid w:val="00763F5E"/>
    <w:rsid w:val="00765A7C"/>
    <w:rsid w:val="00766FA8"/>
    <w:rsid w:val="0076746F"/>
    <w:rsid w:val="00767863"/>
    <w:rsid w:val="00767998"/>
    <w:rsid w:val="00770018"/>
    <w:rsid w:val="007700CD"/>
    <w:rsid w:val="007701CF"/>
    <w:rsid w:val="00770214"/>
    <w:rsid w:val="00771C3A"/>
    <w:rsid w:val="00771C68"/>
    <w:rsid w:val="007732A1"/>
    <w:rsid w:val="007733D0"/>
    <w:rsid w:val="00773720"/>
    <w:rsid w:val="00773B9A"/>
    <w:rsid w:val="00773C45"/>
    <w:rsid w:val="00775558"/>
    <w:rsid w:val="00776ACC"/>
    <w:rsid w:val="007816CB"/>
    <w:rsid w:val="0078207B"/>
    <w:rsid w:val="0078217E"/>
    <w:rsid w:val="00782F2F"/>
    <w:rsid w:val="007838DF"/>
    <w:rsid w:val="00784745"/>
    <w:rsid w:val="00785DF4"/>
    <w:rsid w:val="00786B36"/>
    <w:rsid w:val="00786F70"/>
    <w:rsid w:val="007908DA"/>
    <w:rsid w:val="00791645"/>
    <w:rsid w:val="007923C2"/>
    <w:rsid w:val="007933E1"/>
    <w:rsid w:val="0079710C"/>
    <w:rsid w:val="007971D1"/>
    <w:rsid w:val="007A23E9"/>
    <w:rsid w:val="007A30C9"/>
    <w:rsid w:val="007A3B38"/>
    <w:rsid w:val="007A3C0D"/>
    <w:rsid w:val="007A4A6F"/>
    <w:rsid w:val="007A4A9B"/>
    <w:rsid w:val="007A5752"/>
    <w:rsid w:val="007A5FE3"/>
    <w:rsid w:val="007A78C8"/>
    <w:rsid w:val="007A7BB8"/>
    <w:rsid w:val="007B1759"/>
    <w:rsid w:val="007B1871"/>
    <w:rsid w:val="007B1B2B"/>
    <w:rsid w:val="007B25AF"/>
    <w:rsid w:val="007B2649"/>
    <w:rsid w:val="007B41BD"/>
    <w:rsid w:val="007B45F3"/>
    <w:rsid w:val="007B48DE"/>
    <w:rsid w:val="007B4C97"/>
    <w:rsid w:val="007B6FBE"/>
    <w:rsid w:val="007C066E"/>
    <w:rsid w:val="007C0A66"/>
    <w:rsid w:val="007C0E99"/>
    <w:rsid w:val="007C1541"/>
    <w:rsid w:val="007C221C"/>
    <w:rsid w:val="007C249B"/>
    <w:rsid w:val="007C2C15"/>
    <w:rsid w:val="007C44EF"/>
    <w:rsid w:val="007C5438"/>
    <w:rsid w:val="007C55CF"/>
    <w:rsid w:val="007C5D1E"/>
    <w:rsid w:val="007C5EC7"/>
    <w:rsid w:val="007C5FA2"/>
    <w:rsid w:val="007C780D"/>
    <w:rsid w:val="007D07E8"/>
    <w:rsid w:val="007D0D6B"/>
    <w:rsid w:val="007D2B83"/>
    <w:rsid w:val="007D44B4"/>
    <w:rsid w:val="007D4930"/>
    <w:rsid w:val="007D655E"/>
    <w:rsid w:val="007E033C"/>
    <w:rsid w:val="007E049F"/>
    <w:rsid w:val="007E1A5A"/>
    <w:rsid w:val="007E1C79"/>
    <w:rsid w:val="007E22E8"/>
    <w:rsid w:val="007E7377"/>
    <w:rsid w:val="007E7684"/>
    <w:rsid w:val="007E7A71"/>
    <w:rsid w:val="007E7E09"/>
    <w:rsid w:val="007F03B9"/>
    <w:rsid w:val="007F0A37"/>
    <w:rsid w:val="007F0EA0"/>
    <w:rsid w:val="007F0F2D"/>
    <w:rsid w:val="007F1DF3"/>
    <w:rsid w:val="007F446F"/>
    <w:rsid w:val="007F4BEB"/>
    <w:rsid w:val="007F69A0"/>
    <w:rsid w:val="007F6BED"/>
    <w:rsid w:val="007F71F0"/>
    <w:rsid w:val="00800768"/>
    <w:rsid w:val="00800A29"/>
    <w:rsid w:val="00800DE3"/>
    <w:rsid w:val="00802CF4"/>
    <w:rsid w:val="00803127"/>
    <w:rsid w:val="00803C90"/>
    <w:rsid w:val="00803EFB"/>
    <w:rsid w:val="008049E0"/>
    <w:rsid w:val="00805323"/>
    <w:rsid w:val="008056A7"/>
    <w:rsid w:val="00805F83"/>
    <w:rsid w:val="0080645B"/>
    <w:rsid w:val="008070B5"/>
    <w:rsid w:val="00807AC8"/>
    <w:rsid w:val="008106AA"/>
    <w:rsid w:val="00810EF9"/>
    <w:rsid w:val="00812636"/>
    <w:rsid w:val="00813534"/>
    <w:rsid w:val="00813A7F"/>
    <w:rsid w:val="00813D40"/>
    <w:rsid w:val="00814375"/>
    <w:rsid w:val="0081452E"/>
    <w:rsid w:val="008147FD"/>
    <w:rsid w:val="00814D72"/>
    <w:rsid w:val="00815887"/>
    <w:rsid w:val="00815929"/>
    <w:rsid w:val="0081630F"/>
    <w:rsid w:val="00816704"/>
    <w:rsid w:val="0081768F"/>
    <w:rsid w:val="00817FBB"/>
    <w:rsid w:val="008205F5"/>
    <w:rsid w:val="00821461"/>
    <w:rsid w:val="00821BB5"/>
    <w:rsid w:val="0082285E"/>
    <w:rsid w:val="00822970"/>
    <w:rsid w:val="00822BB3"/>
    <w:rsid w:val="00823C2B"/>
    <w:rsid w:val="008246C9"/>
    <w:rsid w:val="00824C75"/>
    <w:rsid w:val="00827D28"/>
    <w:rsid w:val="00827FBE"/>
    <w:rsid w:val="008301C8"/>
    <w:rsid w:val="00830601"/>
    <w:rsid w:val="008317E5"/>
    <w:rsid w:val="008328B3"/>
    <w:rsid w:val="00832A78"/>
    <w:rsid w:val="008339D9"/>
    <w:rsid w:val="00835C79"/>
    <w:rsid w:val="008366F2"/>
    <w:rsid w:val="008377BA"/>
    <w:rsid w:val="00837F68"/>
    <w:rsid w:val="00840321"/>
    <w:rsid w:val="00840757"/>
    <w:rsid w:val="00841313"/>
    <w:rsid w:val="00841ACF"/>
    <w:rsid w:val="008426D5"/>
    <w:rsid w:val="00843198"/>
    <w:rsid w:val="00843FBA"/>
    <w:rsid w:val="00844798"/>
    <w:rsid w:val="0084597C"/>
    <w:rsid w:val="0084613F"/>
    <w:rsid w:val="00846729"/>
    <w:rsid w:val="00850F82"/>
    <w:rsid w:val="00850FCA"/>
    <w:rsid w:val="00852F4F"/>
    <w:rsid w:val="0085394A"/>
    <w:rsid w:val="008550B1"/>
    <w:rsid w:val="00857F63"/>
    <w:rsid w:val="008602DB"/>
    <w:rsid w:val="00861970"/>
    <w:rsid w:val="00861ABF"/>
    <w:rsid w:val="0086276D"/>
    <w:rsid w:val="00863559"/>
    <w:rsid w:val="00863A72"/>
    <w:rsid w:val="00866D58"/>
    <w:rsid w:val="0087017C"/>
    <w:rsid w:val="008712C2"/>
    <w:rsid w:val="008723EC"/>
    <w:rsid w:val="008736B6"/>
    <w:rsid w:val="00873F4A"/>
    <w:rsid w:val="0087511B"/>
    <w:rsid w:val="00877093"/>
    <w:rsid w:val="00877323"/>
    <w:rsid w:val="00877558"/>
    <w:rsid w:val="00880555"/>
    <w:rsid w:val="008809AA"/>
    <w:rsid w:val="00880E22"/>
    <w:rsid w:val="00882807"/>
    <w:rsid w:val="00886886"/>
    <w:rsid w:val="00887A5C"/>
    <w:rsid w:val="0089046A"/>
    <w:rsid w:val="00891287"/>
    <w:rsid w:val="00891E7C"/>
    <w:rsid w:val="008926AF"/>
    <w:rsid w:val="00892D4A"/>
    <w:rsid w:val="0089352C"/>
    <w:rsid w:val="00893938"/>
    <w:rsid w:val="008950CA"/>
    <w:rsid w:val="00895E7B"/>
    <w:rsid w:val="00897451"/>
    <w:rsid w:val="008977B7"/>
    <w:rsid w:val="00897C5F"/>
    <w:rsid w:val="00897DB1"/>
    <w:rsid w:val="008A0B7D"/>
    <w:rsid w:val="008A25EF"/>
    <w:rsid w:val="008A2FA5"/>
    <w:rsid w:val="008A3256"/>
    <w:rsid w:val="008A3270"/>
    <w:rsid w:val="008A35BE"/>
    <w:rsid w:val="008A3904"/>
    <w:rsid w:val="008A3C63"/>
    <w:rsid w:val="008A44AF"/>
    <w:rsid w:val="008A4706"/>
    <w:rsid w:val="008A5C64"/>
    <w:rsid w:val="008A6100"/>
    <w:rsid w:val="008A656C"/>
    <w:rsid w:val="008A7C63"/>
    <w:rsid w:val="008B00CE"/>
    <w:rsid w:val="008B021C"/>
    <w:rsid w:val="008B1005"/>
    <w:rsid w:val="008B1D74"/>
    <w:rsid w:val="008B2479"/>
    <w:rsid w:val="008B2E2B"/>
    <w:rsid w:val="008B5810"/>
    <w:rsid w:val="008B5C2C"/>
    <w:rsid w:val="008B5ECD"/>
    <w:rsid w:val="008B5FED"/>
    <w:rsid w:val="008B682F"/>
    <w:rsid w:val="008B6A44"/>
    <w:rsid w:val="008B7746"/>
    <w:rsid w:val="008C0091"/>
    <w:rsid w:val="008C029A"/>
    <w:rsid w:val="008C06F8"/>
    <w:rsid w:val="008C0A48"/>
    <w:rsid w:val="008C1FCA"/>
    <w:rsid w:val="008C2499"/>
    <w:rsid w:val="008C3222"/>
    <w:rsid w:val="008C342B"/>
    <w:rsid w:val="008C3DB7"/>
    <w:rsid w:val="008C42AA"/>
    <w:rsid w:val="008C4F60"/>
    <w:rsid w:val="008C6159"/>
    <w:rsid w:val="008C73F7"/>
    <w:rsid w:val="008C7AD2"/>
    <w:rsid w:val="008C7FED"/>
    <w:rsid w:val="008D19EA"/>
    <w:rsid w:val="008D1A87"/>
    <w:rsid w:val="008D3450"/>
    <w:rsid w:val="008D34E0"/>
    <w:rsid w:val="008D3E5F"/>
    <w:rsid w:val="008D470F"/>
    <w:rsid w:val="008D48E5"/>
    <w:rsid w:val="008D4CF4"/>
    <w:rsid w:val="008D5828"/>
    <w:rsid w:val="008D58B0"/>
    <w:rsid w:val="008D5A9E"/>
    <w:rsid w:val="008D5EB2"/>
    <w:rsid w:val="008D73F6"/>
    <w:rsid w:val="008D7C33"/>
    <w:rsid w:val="008E0317"/>
    <w:rsid w:val="008E1FF5"/>
    <w:rsid w:val="008E2B3A"/>
    <w:rsid w:val="008E4703"/>
    <w:rsid w:val="008E4AF1"/>
    <w:rsid w:val="008E4D0A"/>
    <w:rsid w:val="008E4F9D"/>
    <w:rsid w:val="008E505F"/>
    <w:rsid w:val="008E54D6"/>
    <w:rsid w:val="008E7997"/>
    <w:rsid w:val="008F041C"/>
    <w:rsid w:val="008F2009"/>
    <w:rsid w:val="008F4130"/>
    <w:rsid w:val="008F4469"/>
    <w:rsid w:val="008F4C06"/>
    <w:rsid w:val="008F5062"/>
    <w:rsid w:val="008F5977"/>
    <w:rsid w:val="008F6A13"/>
    <w:rsid w:val="009019F7"/>
    <w:rsid w:val="00903E03"/>
    <w:rsid w:val="00904B65"/>
    <w:rsid w:val="00905CC1"/>
    <w:rsid w:val="009066D1"/>
    <w:rsid w:val="009070DE"/>
    <w:rsid w:val="00910DCC"/>
    <w:rsid w:val="00912BD6"/>
    <w:rsid w:val="009139C0"/>
    <w:rsid w:val="00914627"/>
    <w:rsid w:val="00915326"/>
    <w:rsid w:val="00915726"/>
    <w:rsid w:val="00915BDE"/>
    <w:rsid w:val="00915BEF"/>
    <w:rsid w:val="00916250"/>
    <w:rsid w:val="00917D3B"/>
    <w:rsid w:val="0092117E"/>
    <w:rsid w:val="00923203"/>
    <w:rsid w:val="00923928"/>
    <w:rsid w:val="00923D6E"/>
    <w:rsid w:val="00924C60"/>
    <w:rsid w:val="009250EA"/>
    <w:rsid w:val="009254F7"/>
    <w:rsid w:val="009256CB"/>
    <w:rsid w:val="00925890"/>
    <w:rsid w:val="00925CFF"/>
    <w:rsid w:val="00926411"/>
    <w:rsid w:val="00926529"/>
    <w:rsid w:val="009275D9"/>
    <w:rsid w:val="00927A6D"/>
    <w:rsid w:val="009304B3"/>
    <w:rsid w:val="00930FC2"/>
    <w:rsid w:val="009343E6"/>
    <w:rsid w:val="009350EB"/>
    <w:rsid w:val="00935668"/>
    <w:rsid w:val="009359DF"/>
    <w:rsid w:val="00936150"/>
    <w:rsid w:val="0093644E"/>
    <w:rsid w:val="00936A59"/>
    <w:rsid w:val="00936D6F"/>
    <w:rsid w:val="00941BAD"/>
    <w:rsid w:val="009422FB"/>
    <w:rsid w:val="009428C0"/>
    <w:rsid w:val="009436E7"/>
    <w:rsid w:val="00943C29"/>
    <w:rsid w:val="00943D36"/>
    <w:rsid w:val="00943D38"/>
    <w:rsid w:val="0094439A"/>
    <w:rsid w:val="0094481E"/>
    <w:rsid w:val="00944A81"/>
    <w:rsid w:val="009450AD"/>
    <w:rsid w:val="00946386"/>
    <w:rsid w:val="00946802"/>
    <w:rsid w:val="009473AD"/>
    <w:rsid w:val="00947F5C"/>
    <w:rsid w:val="00951389"/>
    <w:rsid w:val="009514DB"/>
    <w:rsid w:val="0095245F"/>
    <w:rsid w:val="00952E24"/>
    <w:rsid w:val="00955058"/>
    <w:rsid w:val="00957C9B"/>
    <w:rsid w:val="00960386"/>
    <w:rsid w:val="00960505"/>
    <w:rsid w:val="009612C9"/>
    <w:rsid w:val="00961A1D"/>
    <w:rsid w:val="00962B4A"/>
    <w:rsid w:val="00963268"/>
    <w:rsid w:val="009666E4"/>
    <w:rsid w:val="00966CF3"/>
    <w:rsid w:val="00967D23"/>
    <w:rsid w:val="009705BC"/>
    <w:rsid w:val="009714B0"/>
    <w:rsid w:val="00972039"/>
    <w:rsid w:val="009723AB"/>
    <w:rsid w:val="00973507"/>
    <w:rsid w:val="00975454"/>
    <w:rsid w:val="009758CA"/>
    <w:rsid w:val="00975A78"/>
    <w:rsid w:val="00976D83"/>
    <w:rsid w:val="00976ECB"/>
    <w:rsid w:val="00977066"/>
    <w:rsid w:val="0097766E"/>
    <w:rsid w:val="0097777C"/>
    <w:rsid w:val="009807A4"/>
    <w:rsid w:val="00980FF7"/>
    <w:rsid w:val="00982A49"/>
    <w:rsid w:val="009836CF"/>
    <w:rsid w:val="00983D0E"/>
    <w:rsid w:val="00984209"/>
    <w:rsid w:val="00986B73"/>
    <w:rsid w:val="009870F2"/>
    <w:rsid w:val="00990FF2"/>
    <w:rsid w:val="00991211"/>
    <w:rsid w:val="0099185B"/>
    <w:rsid w:val="00991F3E"/>
    <w:rsid w:val="00991FD4"/>
    <w:rsid w:val="00993160"/>
    <w:rsid w:val="00993A64"/>
    <w:rsid w:val="009940FC"/>
    <w:rsid w:val="00994879"/>
    <w:rsid w:val="00995189"/>
    <w:rsid w:val="00995D38"/>
    <w:rsid w:val="009975B3"/>
    <w:rsid w:val="00997C0A"/>
    <w:rsid w:val="009A0AEE"/>
    <w:rsid w:val="009A0E44"/>
    <w:rsid w:val="009A1038"/>
    <w:rsid w:val="009A2734"/>
    <w:rsid w:val="009A2DE1"/>
    <w:rsid w:val="009A3176"/>
    <w:rsid w:val="009A3554"/>
    <w:rsid w:val="009A393C"/>
    <w:rsid w:val="009A3C41"/>
    <w:rsid w:val="009A3C95"/>
    <w:rsid w:val="009A4E3E"/>
    <w:rsid w:val="009A5471"/>
    <w:rsid w:val="009A5C4D"/>
    <w:rsid w:val="009A60C3"/>
    <w:rsid w:val="009A6755"/>
    <w:rsid w:val="009A70BA"/>
    <w:rsid w:val="009A792E"/>
    <w:rsid w:val="009A7CAA"/>
    <w:rsid w:val="009A7FA0"/>
    <w:rsid w:val="009B0D0E"/>
    <w:rsid w:val="009B0D18"/>
    <w:rsid w:val="009B0D39"/>
    <w:rsid w:val="009B1084"/>
    <w:rsid w:val="009B279A"/>
    <w:rsid w:val="009B3E05"/>
    <w:rsid w:val="009B4158"/>
    <w:rsid w:val="009B4B24"/>
    <w:rsid w:val="009B682E"/>
    <w:rsid w:val="009B6A7B"/>
    <w:rsid w:val="009B7462"/>
    <w:rsid w:val="009B76CF"/>
    <w:rsid w:val="009C0819"/>
    <w:rsid w:val="009C0E22"/>
    <w:rsid w:val="009C1D22"/>
    <w:rsid w:val="009C208D"/>
    <w:rsid w:val="009C390E"/>
    <w:rsid w:val="009C5300"/>
    <w:rsid w:val="009C537A"/>
    <w:rsid w:val="009C602E"/>
    <w:rsid w:val="009C6CD4"/>
    <w:rsid w:val="009C71EF"/>
    <w:rsid w:val="009D1E49"/>
    <w:rsid w:val="009D2521"/>
    <w:rsid w:val="009D259B"/>
    <w:rsid w:val="009D3550"/>
    <w:rsid w:val="009D3B4A"/>
    <w:rsid w:val="009D4871"/>
    <w:rsid w:val="009D4FA0"/>
    <w:rsid w:val="009D574E"/>
    <w:rsid w:val="009D6E24"/>
    <w:rsid w:val="009D7078"/>
    <w:rsid w:val="009E08C2"/>
    <w:rsid w:val="009E1030"/>
    <w:rsid w:val="009E2359"/>
    <w:rsid w:val="009E2534"/>
    <w:rsid w:val="009E3BB6"/>
    <w:rsid w:val="009E3C0E"/>
    <w:rsid w:val="009E4AC8"/>
    <w:rsid w:val="009E521F"/>
    <w:rsid w:val="009E5986"/>
    <w:rsid w:val="009E5C9B"/>
    <w:rsid w:val="009E5EA3"/>
    <w:rsid w:val="009E6397"/>
    <w:rsid w:val="009E74E0"/>
    <w:rsid w:val="009E77B9"/>
    <w:rsid w:val="009F02FF"/>
    <w:rsid w:val="009F0650"/>
    <w:rsid w:val="009F0F92"/>
    <w:rsid w:val="009F16EC"/>
    <w:rsid w:val="009F1BA4"/>
    <w:rsid w:val="009F1BD4"/>
    <w:rsid w:val="009F21E7"/>
    <w:rsid w:val="009F23FB"/>
    <w:rsid w:val="009F2AC8"/>
    <w:rsid w:val="009F3203"/>
    <w:rsid w:val="009F4F70"/>
    <w:rsid w:val="009F5688"/>
    <w:rsid w:val="009F5986"/>
    <w:rsid w:val="009F5D7A"/>
    <w:rsid w:val="009F61D9"/>
    <w:rsid w:val="009F64D7"/>
    <w:rsid w:val="009F693A"/>
    <w:rsid w:val="009F745C"/>
    <w:rsid w:val="009F77D4"/>
    <w:rsid w:val="00A000D8"/>
    <w:rsid w:val="00A0012C"/>
    <w:rsid w:val="00A001E4"/>
    <w:rsid w:val="00A00B03"/>
    <w:rsid w:val="00A010EC"/>
    <w:rsid w:val="00A0142F"/>
    <w:rsid w:val="00A0176E"/>
    <w:rsid w:val="00A020E7"/>
    <w:rsid w:val="00A02CBB"/>
    <w:rsid w:val="00A036BA"/>
    <w:rsid w:val="00A03CF1"/>
    <w:rsid w:val="00A04088"/>
    <w:rsid w:val="00A0418E"/>
    <w:rsid w:val="00A04257"/>
    <w:rsid w:val="00A04AFF"/>
    <w:rsid w:val="00A0568F"/>
    <w:rsid w:val="00A05D48"/>
    <w:rsid w:val="00A0666B"/>
    <w:rsid w:val="00A06F81"/>
    <w:rsid w:val="00A101CA"/>
    <w:rsid w:val="00A115A7"/>
    <w:rsid w:val="00A13A3E"/>
    <w:rsid w:val="00A14E8F"/>
    <w:rsid w:val="00A156E7"/>
    <w:rsid w:val="00A174E1"/>
    <w:rsid w:val="00A179BC"/>
    <w:rsid w:val="00A17D2C"/>
    <w:rsid w:val="00A2182F"/>
    <w:rsid w:val="00A22263"/>
    <w:rsid w:val="00A22294"/>
    <w:rsid w:val="00A23171"/>
    <w:rsid w:val="00A249E6"/>
    <w:rsid w:val="00A25D5A"/>
    <w:rsid w:val="00A30193"/>
    <w:rsid w:val="00A32545"/>
    <w:rsid w:val="00A336DD"/>
    <w:rsid w:val="00A337FF"/>
    <w:rsid w:val="00A33E72"/>
    <w:rsid w:val="00A34615"/>
    <w:rsid w:val="00A34A2F"/>
    <w:rsid w:val="00A35BCF"/>
    <w:rsid w:val="00A35D13"/>
    <w:rsid w:val="00A366EA"/>
    <w:rsid w:val="00A40477"/>
    <w:rsid w:val="00A43395"/>
    <w:rsid w:val="00A433CA"/>
    <w:rsid w:val="00A43DF7"/>
    <w:rsid w:val="00A44DBF"/>
    <w:rsid w:val="00A4549C"/>
    <w:rsid w:val="00A45CE1"/>
    <w:rsid w:val="00A46856"/>
    <w:rsid w:val="00A50591"/>
    <w:rsid w:val="00A505BF"/>
    <w:rsid w:val="00A50A22"/>
    <w:rsid w:val="00A5102B"/>
    <w:rsid w:val="00A51BE5"/>
    <w:rsid w:val="00A526DD"/>
    <w:rsid w:val="00A5348D"/>
    <w:rsid w:val="00A548A0"/>
    <w:rsid w:val="00A55D57"/>
    <w:rsid w:val="00A55EA1"/>
    <w:rsid w:val="00A56F46"/>
    <w:rsid w:val="00A57938"/>
    <w:rsid w:val="00A6036E"/>
    <w:rsid w:val="00A60BF0"/>
    <w:rsid w:val="00A60E9B"/>
    <w:rsid w:val="00A61C66"/>
    <w:rsid w:val="00A629DC"/>
    <w:rsid w:val="00A6327F"/>
    <w:rsid w:val="00A64C19"/>
    <w:rsid w:val="00A653AB"/>
    <w:rsid w:val="00A65900"/>
    <w:rsid w:val="00A66292"/>
    <w:rsid w:val="00A666E1"/>
    <w:rsid w:val="00A66CDC"/>
    <w:rsid w:val="00A67A94"/>
    <w:rsid w:val="00A67D92"/>
    <w:rsid w:val="00A70C5F"/>
    <w:rsid w:val="00A72D31"/>
    <w:rsid w:val="00A760FD"/>
    <w:rsid w:val="00A763F0"/>
    <w:rsid w:val="00A77EFC"/>
    <w:rsid w:val="00A803B2"/>
    <w:rsid w:val="00A80598"/>
    <w:rsid w:val="00A8066B"/>
    <w:rsid w:val="00A807CF"/>
    <w:rsid w:val="00A8155B"/>
    <w:rsid w:val="00A824C5"/>
    <w:rsid w:val="00A82C53"/>
    <w:rsid w:val="00A82E18"/>
    <w:rsid w:val="00A854A6"/>
    <w:rsid w:val="00A85533"/>
    <w:rsid w:val="00A85AAF"/>
    <w:rsid w:val="00A879FB"/>
    <w:rsid w:val="00A908EC"/>
    <w:rsid w:val="00A90C29"/>
    <w:rsid w:val="00A917A2"/>
    <w:rsid w:val="00A9292B"/>
    <w:rsid w:val="00A93F25"/>
    <w:rsid w:val="00A9446F"/>
    <w:rsid w:val="00A949F0"/>
    <w:rsid w:val="00A95BDF"/>
    <w:rsid w:val="00A977EF"/>
    <w:rsid w:val="00A979D8"/>
    <w:rsid w:val="00AA16FF"/>
    <w:rsid w:val="00AA210E"/>
    <w:rsid w:val="00AA31F6"/>
    <w:rsid w:val="00AA3889"/>
    <w:rsid w:val="00AA4016"/>
    <w:rsid w:val="00AA6B59"/>
    <w:rsid w:val="00AB0116"/>
    <w:rsid w:val="00AB109D"/>
    <w:rsid w:val="00AB15B0"/>
    <w:rsid w:val="00AB2584"/>
    <w:rsid w:val="00AB25DF"/>
    <w:rsid w:val="00AB4D4F"/>
    <w:rsid w:val="00AB65EB"/>
    <w:rsid w:val="00AB67A9"/>
    <w:rsid w:val="00AB6B96"/>
    <w:rsid w:val="00AB729F"/>
    <w:rsid w:val="00AC10C1"/>
    <w:rsid w:val="00AC2706"/>
    <w:rsid w:val="00AC2D9F"/>
    <w:rsid w:val="00AC3A9E"/>
    <w:rsid w:val="00AC44B9"/>
    <w:rsid w:val="00AC4DEF"/>
    <w:rsid w:val="00AC51D8"/>
    <w:rsid w:val="00AC5462"/>
    <w:rsid w:val="00AC5664"/>
    <w:rsid w:val="00AC58D0"/>
    <w:rsid w:val="00AC58DA"/>
    <w:rsid w:val="00AC6A5B"/>
    <w:rsid w:val="00AD0490"/>
    <w:rsid w:val="00AD1335"/>
    <w:rsid w:val="00AD1D69"/>
    <w:rsid w:val="00AD1F1E"/>
    <w:rsid w:val="00AD2382"/>
    <w:rsid w:val="00AD31CB"/>
    <w:rsid w:val="00AD398D"/>
    <w:rsid w:val="00AD47A7"/>
    <w:rsid w:val="00AD4A6A"/>
    <w:rsid w:val="00AD655F"/>
    <w:rsid w:val="00AD6B23"/>
    <w:rsid w:val="00AE2671"/>
    <w:rsid w:val="00AE3710"/>
    <w:rsid w:val="00AE4A54"/>
    <w:rsid w:val="00AE4C6A"/>
    <w:rsid w:val="00AE61F1"/>
    <w:rsid w:val="00AE7B77"/>
    <w:rsid w:val="00AE7C4B"/>
    <w:rsid w:val="00AF34EA"/>
    <w:rsid w:val="00AF3B49"/>
    <w:rsid w:val="00AF646C"/>
    <w:rsid w:val="00AF7B32"/>
    <w:rsid w:val="00B00A27"/>
    <w:rsid w:val="00B00C1A"/>
    <w:rsid w:val="00B015D4"/>
    <w:rsid w:val="00B01935"/>
    <w:rsid w:val="00B03B47"/>
    <w:rsid w:val="00B04678"/>
    <w:rsid w:val="00B061A9"/>
    <w:rsid w:val="00B07914"/>
    <w:rsid w:val="00B07B8F"/>
    <w:rsid w:val="00B07BD6"/>
    <w:rsid w:val="00B12623"/>
    <w:rsid w:val="00B12ED9"/>
    <w:rsid w:val="00B141DD"/>
    <w:rsid w:val="00B14727"/>
    <w:rsid w:val="00B14E21"/>
    <w:rsid w:val="00B164CC"/>
    <w:rsid w:val="00B16ED3"/>
    <w:rsid w:val="00B176D7"/>
    <w:rsid w:val="00B17C3D"/>
    <w:rsid w:val="00B2508A"/>
    <w:rsid w:val="00B2527D"/>
    <w:rsid w:val="00B254D1"/>
    <w:rsid w:val="00B25E39"/>
    <w:rsid w:val="00B26461"/>
    <w:rsid w:val="00B2719A"/>
    <w:rsid w:val="00B274E2"/>
    <w:rsid w:val="00B30B0B"/>
    <w:rsid w:val="00B31860"/>
    <w:rsid w:val="00B32B54"/>
    <w:rsid w:val="00B32CE1"/>
    <w:rsid w:val="00B32EEB"/>
    <w:rsid w:val="00B33AE0"/>
    <w:rsid w:val="00B341A4"/>
    <w:rsid w:val="00B34D5C"/>
    <w:rsid w:val="00B352E4"/>
    <w:rsid w:val="00B35E31"/>
    <w:rsid w:val="00B37297"/>
    <w:rsid w:val="00B41390"/>
    <w:rsid w:val="00B421FD"/>
    <w:rsid w:val="00B427D9"/>
    <w:rsid w:val="00B42B74"/>
    <w:rsid w:val="00B44366"/>
    <w:rsid w:val="00B44FB5"/>
    <w:rsid w:val="00B45851"/>
    <w:rsid w:val="00B45D53"/>
    <w:rsid w:val="00B45E6B"/>
    <w:rsid w:val="00B47AFA"/>
    <w:rsid w:val="00B50073"/>
    <w:rsid w:val="00B504E3"/>
    <w:rsid w:val="00B50E97"/>
    <w:rsid w:val="00B523FB"/>
    <w:rsid w:val="00B5300E"/>
    <w:rsid w:val="00B5394E"/>
    <w:rsid w:val="00B54B46"/>
    <w:rsid w:val="00B55F0E"/>
    <w:rsid w:val="00B574BB"/>
    <w:rsid w:val="00B57AC3"/>
    <w:rsid w:val="00B6092A"/>
    <w:rsid w:val="00B6190C"/>
    <w:rsid w:val="00B61973"/>
    <w:rsid w:val="00B61BFF"/>
    <w:rsid w:val="00B61C49"/>
    <w:rsid w:val="00B62209"/>
    <w:rsid w:val="00B626B8"/>
    <w:rsid w:val="00B631F9"/>
    <w:rsid w:val="00B640D6"/>
    <w:rsid w:val="00B6568D"/>
    <w:rsid w:val="00B6681E"/>
    <w:rsid w:val="00B67DE0"/>
    <w:rsid w:val="00B67E7E"/>
    <w:rsid w:val="00B71368"/>
    <w:rsid w:val="00B7277B"/>
    <w:rsid w:val="00B7776F"/>
    <w:rsid w:val="00B7796A"/>
    <w:rsid w:val="00B808EA"/>
    <w:rsid w:val="00B8335C"/>
    <w:rsid w:val="00B849BD"/>
    <w:rsid w:val="00B85563"/>
    <w:rsid w:val="00B85B13"/>
    <w:rsid w:val="00B87E77"/>
    <w:rsid w:val="00B87FF5"/>
    <w:rsid w:val="00B90A65"/>
    <w:rsid w:val="00B90E17"/>
    <w:rsid w:val="00B91955"/>
    <w:rsid w:val="00B921A8"/>
    <w:rsid w:val="00B925FC"/>
    <w:rsid w:val="00B927B4"/>
    <w:rsid w:val="00B94EF4"/>
    <w:rsid w:val="00B9592F"/>
    <w:rsid w:val="00B96609"/>
    <w:rsid w:val="00B9701F"/>
    <w:rsid w:val="00BA1B66"/>
    <w:rsid w:val="00BA1E0F"/>
    <w:rsid w:val="00BA2851"/>
    <w:rsid w:val="00BA2D4A"/>
    <w:rsid w:val="00BA2F7B"/>
    <w:rsid w:val="00BA36D4"/>
    <w:rsid w:val="00BA3E60"/>
    <w:rsid w:val="00BA4C28"/>
    <w:rsid w:val="00BA556E"/>
    <w:rsid w:val="00BA569A"/>
    <w:rsid w:val="00BA5BDE"/>
    <w:rsid w:val="00BA7D9E"/>
    <w:rsid w:val="00BB0287"/>
    <w:rsid w:val="00BB2271"/>
    <w:rsid w:val="00BB24F2"/>
    <w:rsid w:val="00BB3537"/>
    <w:rsid w:val="00BB4E9A"/>
    <w:rsid w:val="00BB5DE5"/>
    <w:rsid w:val="00BB61CC"/>
    <w:rsid w:val="00BB6781"/>
    <w:rsid w:val="00BB6EAF"/>
    <w:rsid w:val="00BC0962"/>
    <w:rsid w:val="00BC0D6C"/>
    <w:rsid w:val="00BC1080"/>
    <w:rsid w:val="00BC1B00"/>
    <w:rsid w:val="00BC1E83"/>
    <w:rsid w:val="00BC26E4"/>
    <w:rsid w:val="00BC2845"/>
    <w:rsid w:val="00BC2C49"/>
    <w:rsid w:val="00BC3699"/>
    <w:rsid w:val="00BC3E93"/>
    <w:rsid w:val="00BC4630"/>
    <w:rsid w:val="00BC7D0B"/>
    <w:rsid w:val="00BD05BF"/>
    <w:rsid w:val="00BD0BBA"/>
    <w:rsid w:val="00BD0E2A"/>
    <w:rsid w:val="00BD11A9"/>
    <w:rsid w:val="00BD1B28"/>
    <w:rsid w:val="00BD1E55"/>
    <w:rsid w:val="00BD2DAF"/>
    <w:rsid w:val="00BD3CD4"/>
    <w:rsid w:val="00BD50A7"/>
    <w:rsid w:val="00BD5564"/>
    <w:rsid w:val="00BD5808"/>
    <w:rsid w:val="00BD5A66"/>
    <w:rsid w:val="00BD7677"/>
    <w:rsid w:val="00BD780A"/>
    <w:rsid w:val="00BD7CE8"/>
    <w:rsid w:val="00BE0EF2"/>
    <w:rsid w:val="00BE2A84"/>
    <w:rsid w:val="00BE3E8C"/>
    <w:rsid w:val="00BE49E5"/>
    <w:rsid w:val="00BE4AF8"/>
    <w:rsid w:val="00BE540D"/>
    <w:rsid w:val="00BE5BD7"/>
    <w:rsid w:val="00BE62EE"/>
    <w:rsid w:val="00BE7497"/>
    <w:rsid w:val="00BE77D7"/>
    <w:rsid w:val="00BE7FD8"/>
    <w:rsid w:val="00BF1981"/>
    <w:rsid w:val="00BF1B31"/>
    <w:rsid w:val="00BF1C4B"/>
    <w:rsid w:val="00BF265F"/>
    <w:rsid w:val="00BF6805"/>
    <w:rsid w:val="00BF73B0"/>
    <w:rsid w:val="00BF776C"/>
    <w:rsid w:val="00BF7BBC"/>
    <w:rsid w:val="00BF7DF1"/>
    <w:rsid w:val="00C00A65"/>
    <w:rsid w:val="00C02886"/>
    <w:rsid w:val="00C0299E"/>
    <w:rsid w:val="00C034CC"/>
    <w:rsid w:val="00C03688"/>
    <w:rsid w:val="00C0453B"/>
    <w:rsid w:val="00C055D4"/>
    <w:rsid w:val="00C0593F"/>
    <w:rsid w:val="00C05B47"/>
    <w:rsid w:val="00C06CFD"/>
    <w:rsid w:val="00C06D4B"/>
    <w:rsid w:val="00C0706F"/>
    <w:rsid w:val="00C07EE2"/>
    <w:rsid w:val="00C104B3"/>
    <w:rsid w:val="00C11A88"/>
    <w:rsid w:val="00C12156"/>
    <w:rsid w:val="00C12635"/>
    <w:rsid w:val="00C13F3E"/>
    <w:rsid w:val="00C144F1"/>
    <w:rsid w:val="00C14D7E"/>
    <w:rsid w:val="00C16C0C"/>
    <w:rsid w:val="00C176B8"/>
    <w:rsid w:val="00C2017D"/>
    <w:rsid w:val="00C206D2"/>
    <w:rsid w:val="00C23616"/>
    <w:rsid w:val="00C24353"/>
    <w:rsid w:val="00C24EB5"/>
    <w:rsid w:val="00C25BB4"/>
    <w:rsid w:val="00C269D6"/>
    <w:rsid w:val="00C26DDD"/>
    <w:rsid w:val="00C271BA"/>
    <w:rsid w:val="00C273FF"/>
    <w:rsid w:val="00C3104F"/>
    <w:rsid w:val="00C3224F"/>
    <w:rsid w:val="00C32D28"/>
    <w:rsid w:val="00C33B4D"/>
    <w:rsid w:val="00C34275"/>
    <w:rsid w:val="00C358DE"/>
    <w:rsid w:val="00C35C8C"/>
    <w:rsid w:val="00C36D38"/>
    <w:rsid w:val="00C36FA0"/>
    <w:rsid w:val="00C373B2"/>
    <w:rsid w:val="00C37BE9"/>
    <w:rsid w:val="00C40ABD"/>
    <w:rsid w:val="00C4101D"/>
    <w:rsid w:val="00C4142D"/>
    <w:rsid w:val="00C4158B"/>
    <w:rsid w:val="00C449CB"/>
    <w:rsid w:val="00C456B8"/>
    <w:rsid w:val="00C4593D"/>
    <w:rsid w:val="00C466A7"/>
    <w:rsid w:val="00C46A4A"/>
    <w:rsid w:val="00C4743D"/>
    <w:rsid w:val="00C476CC"/>
    <w:rsid w:val="00C47D68"/>
    <w:rsid w:val="00C51913"/>
    <w:rsid w:val="00C52A5C"/>
    <w:rsid w:val="00C543A6"/>
    <w:rsid w:val="00C54715"/>
    <w:rsid w:val="00C55808"/>
    <w:rsid w:val="00C569DB"/>
    <w:rsid w:val="00C578DC"/>
    <w:rsid w:val="00C57DFE"/>
    <w:rsid w:val="00C61924"/>
    <w:rsid w:val="00C61CD7"/>
    <w:rsid w:val="00C62003"/>
    <w:rsid w:val="00C62325"/>
    <w:rsid w:val="00C62974"/>
    <w:rsid w:val="00C62B5C"/>
    <w:rsid w:val="00C62D53"/>
    <w:rsid w:val="00C63ED0"/>
    <w:rsid w:val="00C64EBD"/>
    <w:rsid w:val="00C65086"/>
    <w:rsid w:val="00C677FE"/>
    <w:rsid w:val="00C718D1"/>
    <w:rsid w:val="00C727D0"/>
    <w:rsid w:val="00C7284C"/>
    <w:rsid w:val="00C738FA"/>
    <w:rsid w:val="00C7395D"/>
    <w:rsid w:val="00C73D4D"/>
    <w:rsid w:val="00C74719"/>
    <w:rsid w:val="00C74888"/>
    <w:rsid w:val="00C76A51"/>
    <w:rsid w:val="00C76CB9"/>
    <w:rsid w:val="00C77081"/>
    <w:rsid w:val="00C772DF"/>
    <w:rsid w:val="00C80682"/>
    <w:rsid w:val="00C82183"/>
    <w:rsid w:val="00C825EE"/>
    <w:rsid w:val="00C825FF"/>
    <w:rsid w:val="00C82EE2"/>
    <w:rsid w:val="00C830C2"/>
    <w:rsid w:val="00C836B2"/>
    <w:rsid w:val="00C83D79"/>
    <w:rsid w:val="00C8404E"/>
    <w:rsid w:val="00C8519A"/>
    <w:rsid w:val="00C85758"/>
    <w:rsid w:val="00C875B2"/>
    <w:rsid w:val="00C90EDA"/>
    <w:rsid w:val="00C916BE"/>
    <w:rsid w:val="00C91CEA"/>
    <w:rsid w:val="00C92093"/>
    <w:rsid w:val="00C92723"/>
    <w:rsid w:val="00C92F89"/>
    <w:rsid w:val="00C94A8D"/>
    <w:rsid w:val="00C95A06"/>
    <w:rsid w:val="00C96009"/>
    <w:rsid w:val="00C97CFC"/>
    <w:rsid w:val="00CA02B1"/>
    <w:rsid w:val="00CA0B5A"/>
    <w:rsid w:val="00CA1200"/>
    <w:rsid w:val="00CA2C30"/>
    <w:rsid w:val="00CA2C87"/>
    <w:rsid w:val="00CA3AA3"/>
    <w:rsid w:val="00CA405B"/>
    <w:rsid w:val="00CA4D1F"/>
    <w:rsid w:val="00CA4FA3"/>
    <w:rsid w:val="00CA5A78"/>
    <w:rsid w:val="00CA65FF"/>
    <w:rsid w:val="00CA68E6"/>
    <w:rsid w:val="00CA75EF"/>
    <w:rsid w:val="00CB0475"/>
    <w:rsid w:val="00CB0914"/>
    <w:rsid w:val="00CB0D68"/>
    <w:rsid w:val="00CB324F"/>
    <w:rsid w:val="00CB3883"/>
    <w:rsid w:val="00CB3B24"/>
    <w:rsid w:val="00CB3B6A"/>
    <w:rsid w:val="00CB50D0"/>
    <w:rsid w:val="00CB5884"/>
    <w:rsid w:val="00CB5CD5"/>
    <w:rsid w:val="00CB6034"/>
    <w:rsid w:val="00CB69EC"/>
    <w:rsid w:val="00CB7A0D"/>
    <w:rsid w:val="00CB7F0B"/>
    <w:rsid w:val="00CC23BC"/>
    <w:rsid w:val="00CC2735"/>
    <w:rsid w:val="00CC2A4F"/>
    <w:rsid w:val="00CC2B5F"/>
    <w:rsid w:val="00CC2E5F"/>
    <w:rsid w:val="00CC3CA5"/>
    <w:rsid w:val="00CC4831"/>
    <w:rsid w:val="00CC4A89"/>
    <w:rsid w:val="00CC639B"/>
    <w:rsid w:val="00CC6778"/>
    <w:rsid w:val="00CC6D9B"/>
    <w:rsid w:val="00CC7143"/>
    <w:rsid w:val="00CC775E"/>
    <w:rsid w:val="00CD044C"/>
    <w:rsid w:val="00CD0E5D"/>
    <w:rsid w:val="00CD10C7"/>
    <w:rsid w:val="00CD1969"/>
    <w:rsid w:val="00CD1F32"/>
    <w:rsid w:val="00CD28B9"/>
    <w:rsid w:val="00CD2B7E"/>
    <w:rsid w:val="00CD4D73"/>
    <w:rsid w:val="00CD57FE"/>
    <w:rsid w:val="00CD5DFC"/>
    <w:rsid w:val="00CD5E48"/>
    <w:rsid w:val="00CD61F4"/>
    <w:rsid w:val="00CD6A32"/>
    <w:rsid w:val="00CD6A5B"/>
    <w:rsid w:val="00CD6C7D"/>
    <w:rsid w:val="00CD7410"/>
    <w:rsid w:val="00CD7806"/>
    <w:rsid w:val="00CE0335"/>
    <w:rsid w:val="00CE0848"/>
    <w:rsid w:val="00CE0968"/>
    <w:rsid w:val="00CE1477"/>
    <w:rsid w:val="00CE1B5D"/>
    <w:rsid w:val="00CE241F"/>
    <w:rsid w:val="00CE3A0C"/>
    <w:rsid w:val="00CE4387"/>
    <w:rsid w:val="00CE4951"/>
    <w:rsid w:val="00CE55A6"/>
    <w:rsid w:val="00CE7ED3"/>
    <w:rsid w:val="00CE7F70"/>
    <w:rsid w:val="00CF0155"/>
    <w:rsid w:val="00CF0250"/>
    <w:rsid w:val="00CF0AE7"/>
    <w:rsid w:val="00CF0CEB"/>
    <w:rsid w:val="00CF17D2"/>
    <w:rsid w:val="00CF2282"/>
    <w:rsid w:val="00CF2616"/>
    <w:rsid w:val="00CF2A18"/>
    <w:rsid w:val="00CF2BDF"/>
    <w:rsid w:val="00CF4DD0"/>
    <w:rsid w:val="00CF4F80"/>
    <w:rsid w:val="00CF4F8F"/>
    <w:rsid w:val="00CF5E63"/>
    <w:rsid w:val="00CF61C3"/>
    <w:rsid w:val="00CF6484"/>
    <w:rsid w:val="00CF6625"/>
    <w:rsid w:val="00CF7969"/>
    <w:rsid w:val="00D00381"/>
    <w:rsid w:val="00D012A2"/>
    <w:rsid w:val="00D01CFF"/>
    <w:rsid w:val="00D01FFB"/>
    <w:rsid w:val="00D02CD5"/>
    <w:rsid w:val="00D04963"/>
    <w:rsid w:val="00D04C29"/>
    <w:rsid w:val="00D05708"/>
    <w:rsid w:val="00D07837"/>
    <w:rsid w:val="00D104C5"/>
    <w:rsid w:val="00D10AEC"/>
    <w:rsid w:val="00D117AF"/>
    <w:rsid w:val="00D13550"/>
    <w:rsid w:val="00D16D53"/>
    <w:rsid w:val="00D17347"/>
    <w:rsid w:val="00D17529"/>
    <w:rsid w:val="00D20B31"/>
    <w:rsid w:val="00D21279"/>
    <w:rsid w:val="00D21706"/>
    <w:rsid w:val="00D22097"/>
    <w:rsid w:val="00D22B2D"/>
    <w:rsid w:val="00D2302F"/>
    <w:rsid w:val="00D264A6"/>
    <w:rsid w:val="00D266DB"/>
    <w:rsid w:val="00D3066F"/>
    <w:rsid w:val="00D30A00"/>
    <w:rsid w:val="00D3235C"/>
    <w:rsid w:val="00D32A97"/>
    <w:rsid w:val="00D32C1F"/>
    <w:rsid w:val="00D34E55"/>
    <w:rsid w:val="00D357AC"/>
    <w:rsid w:val="00D35C41"/>
    <w:rsid w:val="00D3656B"/>
    <w:rsid w:val="00D4255E"/>
    <w:rsid w:val="00D43AD9"/>
    <w:rsid w:val="00D43E2F"/>
    <w:rsid w:val="00D44F97"/>
    <w:rsid w:val="00D46014"/>
    <w:rsid w:val="00D46D3C"/>
    <w:rsid w:val="00D4743A"/>
    <w:rsid w:val="00D500D8"/>
    <w:rsid w:val="00D50AB2"/>
    <w:rsid w:val="00D5138D"/>
    <w:rsid w:val="00D5162E"/>
    <w:rsid w:val="00D51656"/>
    <w:rsid w:val="00D520A1"/>
    <w:rsid w:val="00D556F8"/>
    <w:rsid w:val="00D56E3D"/>
    <w:rsid w:val="00D56E49"/>
    <w:rsid w:val="00D56F9C"/>
    <w:rsid w:val="00D57679"/>
    <w:rsid w:val="00D57854"/>
    <w:rsid w:val="00D57874"/>
    <w:rsid w:val="00D57B52"/>
    <w:rsid w:val="00D6076E"/>
    <w:rsid w:val="00D60933"/>
    <w:rsid w:val="00D60EB1"/>
    <w:rsid w:val="00D61654"/>
    <w:rsid w:val="00D6188E"/>
    <w:rsid w:val="00D61F76"/>
    <w:rsid w:val="00D620A8"/>
    <w:rsid w:val="00D62356"/>
    <w:rsid w:val="00D62D2D"/>
    <w:rsid w:val="00D637BB"/>
    <w:rsid w:val="00D647AC"/>
    <w:rsid w:val="00D64D6D"/>
    <w:rsid w:val="00D65405"/>
    <w:rsid w:val="00D664A4"/>
    <w:rsid w:val="00D66D0E"/>
    <w:rsid w:val="00D66DAA"/>
    <w:rsid w:val="00D67407"/>
    <w:rsid w:val="00D6742F"/>
    <w:rsid w:val="00D67F39"/>
    <w:rsid w:val="00D72154"/>
    <w:rsid w:val="00D72514"/>
    <w:rsid w:val="00D72ED7"/>
    <w:rsid w:val="00D73DD8"/>
    <w:rsid w:val="00D7419B"/>
    <w:rsid w:val="00D76760"/>
    <w:rsid w:val="00D77267"/>
    <w:rsid w:val="00D8012B"/>
    <w:rsid w:val="00D80281"/>
    <w:rsid w:val="00D80FD9"/>
    <w:rsid w:val="00D81F90"/>
    <w:rsid w:val="00D82B52"/>
    <w:rsid w:val="00D839A8"/>
    <w:rsid w:val="00D83F68"/>
    <w:rsid w:val="00D84045"/>
    <w:rsid w:val="00D85A47"/>
    <w:rsid w:val="00D85BC2"/>
    <w:rsid w:val="00D85DE1"/>
    <w:rsid w:val="00D862FC"/>
    <w:rsid w:val="00D8637F"/>
    <w:rsid w:val="00D87308"/>
    <w:rsid w:val="00D874EB"/>
    <w:rsid w:val="00D87C5E"/>
    <w:rsid w:val="00D9022C"/>
    <w:rsid w:val="00D9053B"/>
    <w:rsid w:val="00D94D09"/>
    <w:rsid w:val="00D96AD2"/>
    <w:rsid w:val="00D9710B"/>
    <w:rsid w:val="00DA0895"/>
    <w:rsid w:val="00DA1B2E"/>
    <w:rsid w:val="00DA2D30"/>
    <w:rsid w:val="00DA3ADF"/>
    <w:rsid w:val="00DA41B9"/>
    <w:rsid w:val="00DA44C2"/>
    <w:rsid w:val="00DA44D5"/>
    <w:rsid w:val="00DA455F"/>
    <w:rsid w:val="00DA4AAB"/>
    <w:rsid w:val="00DA52AE"/>
    <w:rsid w:val="00DA57AE"/>
    <w:rsid w:val="00DA626E"/>
    <w:rsid w:val="00DA6AAD"/>
    <w:rsid w:val="00DA7130"/>
    <w:rsid w:val="00DA788F"/>
    <w:rsid w:val="00DB0067"/>
    <w:rsid w:val="00DB0645"/>
    <w:rsid w:val="00DB0737"/>
    <w:rsid w:val="00DB0D1F"/>
    <w:rsid w:val="00DB1446"/>
    <w:rsid w:val="00DB14E7"/>
    <w:rsid w:val="00DB165F"/>
    <w:rsid w:val="00DB2A40"/>
    <w:rsid w:val="00DB3504"/>
    <w:rsid w:val="00DB40C9"/>
    <w:rsid w:val="00DB438D"/>
    <w:rsid w:val="00DB4B83"/>
    <w:rsid w:val="00DB4C9E"/>
    <w:rsid w:val="00DB61E2"/>
    <w:rsid w:val="00DB6BCE"/>
    <w:rsid w:val="00DB6BDA"/>
    <w:rsid w:val="00DB706C"/>
    <w:rsid w:val="00DB74B1"/>
    <w:rsid w:val="00DB7F0E"/>
    <w:rsid w:val="00DC042F"/>
    <w:rsid w:val="00DC1DF9"/>
    <w:rsid w:val="00DC2075"/>
    <w:rsid w:val="00DC2891"/>
    <w:rsid w:val="00DC2CE3"/>
    <w:rsid w:val="00DC30D3"/>
    <w:rsid w:val="00DC3528"/>
    <w:rsid w:val="00DC4B66"/>
    <w:rsid w:val="00DC4D5D"/>
    <w:rsid w:val="00DC54BD"/>
    <w:rsid w:val="00DC54EF"/>
    <w:rsid w:val="00DC5B05"/>
    <w:rsid w:val="00DC5EAE"/>
    <w:rsid w:val="00DC6044"/>
    <w:rsid w:val="00DC6A29"/>
    <w:rsid w:val="00DC7A52"/>
    <w:rsid w:val="00DC7E3F"/>
    <w:rsid w:val="00DD00ED"/>
    <w:rsid w:val="00DD1CA8"/>
    <w:rsid w:val="00DD1D8E"/>
    <w:rsid w:val="00DD264E"/>
    <w:rsid w:val="00DD2D47"/>
    <w:rsid w:val="00DD43A0"/>
    <w:rsid w:val="00DD4535"/>
    <w:rsid w:val="00DD57AC"/>
    <w:rsid w:val="00DD684C"/>
    <w:rsid w:val="00DD7E19"/>
    <w:rsid w:val="00DE0089"/>
    <w:rsid w:val="00DE0275"/>
    <w:rsid w:val="00DE07C4"/>
    <w:rsid w:val="00DE0E7C"/>
    <w:rsid w:val="00DE140C"/>
    <w:rsid w:val="00DE187E"/>
    <w:rsid w:val="00DE1B3C"/>
    <w:rsid w:val="00DE2729"/>
    <w:rsid w:val="00DE2D37"/>
    <w:rsid w:val="00DE3E29"/>
    <w:rsid w:val="00DE4799"/>
    <w:rsid w:val="00DE4F7B"/>
    <w:rsid w:val="00DE5120"/>
    <w:rsid w:val="00DE5439"/>
    <w:rsid w:val="00DE70AA"/>
    <w:rsid w:val="00DE78D6"/>
    <w:rsid w:val="00DF0408"/>
    <w:rsid w:val="00DF06FB"/>
    <w:rsid w:val="00DF071A"/>
    <w:rsid w:val="00DF0B22"/>
    <w:rsid w:val="00DF16A3"/>
    <w:rsid w:val="00DF2293"/>
    <w:rsid w:val="00DF24B5"/>
    <w:rsid w:val="00DF25D1"/>
    <w:rsid w:val="00DF2862"/>
    <w:rsid w:val="00DF342C"/>
    <w:rsid w:val="00DF378D"/>
    <w:rsid w:val="00DF4459"/>
    <w:rsid w:val="00DF4E4A"/>
    <w:rsid w:val="00DF4E75"/>
    <w:rsid w:val="00DF4EA5"/>
    <w:rsid w:val="00DF5BA4"/>
    <w:rsid w:val="00E001D4"/>
    <w:rsid w:val="00E0024B"/>
    <w:rsid w:val="00E00CD6"/>
    <w:rsid w:val="00E01682"/>
    <w:rsid w:val="00E02163"/>
    <w:rsid w:val="00E074D3"/>
    <w:rsid w:val="00E11C5C"/>
    <w:rsid w:val="00E12D4E"/>
    <w:rsid w:val="00E1301E"/>
    <w:rsid w:val="00E131D7"/>
    <w:rsid w:val="00E13E8D"/>
    <w:rsid w:val="00E140BB"/>
    <w:rsid w:val="00E14E65"/>
    <w:rsid w:val="00E15D85"/>
    <w:rsid w:val="00E15EC7"/>
    <w:rsid w:val="00E1674D"/>
    <w:rsid w:val="00E16DFF"/>
    <w:rsid w:val="00E174EA"/>
    <w:rsid w:val="00E179B5"/>
    <w:rsid w:val="00E21D5C"/>
    <w:rsid w:val="00E22139"/>
    <w:rsid w:val="00E243C0"/>
    <w:rsid w:val="00E25F6F"/>
    <w:rsid w:val="00E26EB9"/>
    <w:rsid w:val="00E2731E"/>
    <w:rsid w:val="00E275CF"/>
    <w:rsid w:val="00E27790"/>
    <w:rsid w:val="00E27F41"/>
    <w:rsid w:val="00E303C4"/>
    <w:rsid w:val="00E307BB"/>
    <w:rsid w:val="00E307DB"/>
    <w:rsid w:val="00E30C62"/>
    <w:rsid w:val="00E318A9"/>
    <w:rsid w:val="00E3286C"/>
    <w:rsid w:val="00E331BB"/>
    <w:rsid w:val="00E33BAE"/>
    <w:rsid w:val="00E34A90"/>
    <w:rsid w:val="00E34C8F"/>
    <w:rsid w:val="00E34E09"/>
    <w:rsid w:val="00E3541C"/>
    <w:rsid w:val="00E35C43"/>
    <w:rsid w:val="00E36880"/>
    <w:rsid w:val="00E36EE2"/>
    <w:rsid w:val="00E3786F"/>
    <w:rsid w:val="00E379B4"/>
    <w:rsid w:val="00E401F9"/>
    <w:rsid w:val="00E414D1"/>
    <w:rsid w:val="00E41725"/>
    <w:rsid w:val="00E41A57"/>
    <w:rsid w:val="00E42EE9"/>
    <w:rsid w:val="00E43445"/>
    <w:rsid w:val="00E44272"/>
    <w:rsid w:val="00E444B4"/>
    <w:rsid w:val="00E45AC5"/>
    <w:rsid w:val="00E46012"/>
    <w:rsid w:val="00E46145"/>
    <w:rsid w:val="00E4720E"/>
    <w:rsid w:val="00E47926"/>
    <w:rsid w:val="00E509E2"/>
    <w:rsid w:val="00E529CC"/>
    <w:rsid w:val="00E530A8"/>
    <w:rsid w:val="00E54D72"/>
    <w:rsid w:val="00E56261"/>
    <w:rsid w:val="00E56E35"/>
    <w:rsid w:val="00E56E3B"/>
    <w:rsid w:val="00E57ACB"/>
    <w:rsid w:val="00E61F4F"/>
    <w:rsid w:val="00E63065"/>
    <w:rsid w:val="00E63BB3"/>
    <w:rsid w:val="00E63BC3"/>
    <w:rsid w:val="00E663C7"/>
    <w:rsid w:val="00E666BF"/>
    <w:rsid w:val="00E67A9C"/>
    <w:rsid w:val="00E71BDC"/>
    <w:rsid w:val="00E72701"/>
    <w:rsid w:val="00E72D99"/>
    <w:rsid w:val="00E72EAF"/>
    <w:rsid w:val="00E7301D"/>
    <w:rsid w:val="00E7592F"/>
    <w:rsid w:val="00E75AD4"/>
    <w:rsid w:val="00E75E0C"/>
    <w:rsid w:val="00E7618B"/>
    <w:rsid w:val="00E7658F"/>
    <w:rsid w:val="00E769B9"/>
    <w:rsid w:val="00E76FEA"/>
    <w:rsid w:val="00E779CF"/>
    <w:rsid w:val="00E800A0"/>
    <w:rsid w:val="00E80AD0"/>
    <w:rsid w:val="00E81635"/>
    <w:rsid w:val="00E817A6"/>
    <w:rsid w:val="00E81DF0"/>
    <w:rsid w:val="00E8281D"/>
    <w:rsid w:val="00E8349D"/>
    <w:rsid w:val="00E8357D"/>
    <w:rsid w:val="00E83D02"/>
    <w:rsid w:val="00E85296"/>
    <w:rsid w:val="00E85626"/>
    <w:rsid w:val="00E85E1E"/>
    <w:rsid w:val="00E876B1"/>
    <w:rsid w:val="00E878CB"/>
    <w:rsid w:val="00E87F66"/>
    <w:rsid w:val="00E91082"/>
    <w:rsid w:val="00E917C0"/>
    <w:rsid w:val="00E937E0"/>
    <w:rsid w:val="00E93E95"/>
    <w:rsid w:val="00E95CC9"/>
    <w:rsid w:val="00E95FF3"/>
    <w:rsid w:val="00E96C18"/>
    <w:rsid w:val="00E97DCA"/>
    <w:rsid w:val="00EA0ADD"/>
    <w:rsid w:val="00EA288D"/>
    <w:rsid w:val="00EA4D25"/>
    <w:rsid w:val="00EA5303"/>
    <w:rsid w:val="00EA5838"/>
    <w:rsid w:val="00EA6523"/>
    <w:rsid w:val="00EA684D"/>
    <w:rsid w:val="00EB18E8"/>
    <w:rsid w:val="00EB2571"/>
    <w:rsid w:val="00EB28F7"/>
    <w:rsid w:val="00EB2E49"/>
    <w:rsid w:val="00EB4A54"/>
    <w:rsid w:val="00EB4E82"/>
    <w:rsid w:val="00EB5BDA"/>
    <w:rsid w:val="00EB668A"/>
    <w:rsid w:val="00EB67EE"/>
    <w:rsid w:val="00EB6BD5"/>
    <w:rsid w:val="00EB76B1"/>
    <w:rsid w:val="00EC0CBD"/>
    <w:rsid w:val="00EC1A89"/>
    <w:rsid w:val="00EC3951"/>
    <w:rsid w:val="00EC3BAC"/>
    <w:rsid w:val="00EC49EC"/>
    <w:rsid w:val="00EC69AB"/>
    <w:rsid w:val="00EC70BC"/>
    <w:rsid w:val="00ED30B4"/>
    <w:rsid w:val="00ED30EC"/>
    <w:rsid w:val="00ED3C53"/>
    <w:rsid w:val="00ED40E1"/>
    <w:rsid w:val="00ED5A5E"/>
    <w:rsid w:val="00ED64CF"/>
    <w:rsid w:val="00ED6D45"/>
    <w:rsid w:val="00ED6F98"/>
    <w:rsid w:val="00ED7548"/>
    <w:rsid w:val="00ED7AE2"/>
    <w:rsid w:val="00EE0699"/>
    <w:rsid w:val="00EE08C5"/>
    <w:rsid w:val="00EE09F0"/>
    <w:rsid w:val="00EE1703"/>
    <w:rsid w:val="00EE1B36"/>
    <w:rsid w:val="00EE1C3F"/>
    <w:rsid w:val="00EE25CA"/>
    <w:rsid w:val="00EE3ECF"/>
    <w:rsid w:val="00EE43C0"/>
    <w:rsid w:val="00EE4CF1"/>
    <w:rsid w:val="00EE575D"/>
    <w:rsid w:val="00EE684C"/>
    <w:rsid w:val="00EE75F7"/>
    <w:rsid w:val="00EE7859"/>
    <w:rsid w:val="00EF07B6"/>
    <w:rsid w:val="00EF0AF9"/>
    <w:rsid w:val="00EF284C"/>
    <w:rsid w:val="00EF3643"/>
    <w:rsid w:val="00EF3DC7"/>
    <w:rsid w:val="00EF5231"/>
    <w:rsid w:val="00EF559F"/>
    <w:rsid w:val="00EF5953"/>
    <w:rsid w:val="00EF5A3C"/>
    <w:rsid w:val="00EF6438"/>
    <w:rsid w:val="00EF6CA1"/>
    <w:rsid w:val="00EF6CEC"/>
    <w:rsid w:val="00EF6D31"/>
    <w:rsid w:val="00EF6DA9"/>
    <w:rsid w:val="00F008F4"/>
    <w:rsid w:val="00F01952"/>
    <w:rsid w:val="00F03C54"/>
    <w:rsid w:val="00F04404"/>
    <w:rsid w:val="00F04F2C"/>
    <w:rsid w:val="00F0562E"/>
    <w:rsid w:val="00F0685E"/>
    <w:rsid w:val="00F07406"/>
    <w:rsid w:val="00F074DF"/>
    <w:rsid w:val="00F105B8"/>
    <w:rsid w:val="00F10654"/>
    <w:rsid w:val="00F10CFF"/>
    <w:rsid w:val="00F119A5"/>
    <w:rsid w:val="00F122EE"/>
    <w:rsid w:val="00F12D38"/>
    <w:rsid w:val="00F13E47"/>
    <w:rsid w:val="00F14728"/>
    <w:rsid w:val="00F147D3"/>
    <w:rsid w:val="00F14D75"/>
    <w:rsid w:val="00F1688F"/>
    <w:rsid w:val="00F174B5"/>
    <w:rsid w:val="00F1752D"/>
    <w:rsid w:val="00F17C8F"/>
    <w:rsid w:val="00F20641"/>
    <w:rsid w:val="00F20987"/>
    <w:rsid w:val="00F213E8"/>
    <w:rsid w:val="00F21441"/>
    <w:rsid w:val="00F21C0D"/>
    <w:rsid w:val="00F22620"/>
    <w:rsid w:val="00F232C2"/>
    <w:rsid w:val="00F24080"/>
    <w:rsid w:val="00F2409F"/>
    <w:rsid w:val="00F24186"/>
    <w:rsid w:val="00F2446D"/>
    <w:rsid w:val="00F257A3"/>
    <w:rsid w:val="00F25C96"/>
    <w:rsid w:val="00F25CC6"/>
    <w:rsid w:val="00F31C9C"/>
    <w:rsid w:val="00F31FC1"/>
    <w:rsid w:val="00F32070"/>
    <w:rsid w:val="00F33772"/>
    <w:rsid w:val="00F33A64"/>
    <w:rsid w:val="00F34D22"/>
    <w:rsid w:val="00F35548"/>
    <w:rsid w:val="00F35AAA"/>
    <w:rsid w:val="00F35ADA"/>
    <w:rsid w:val="00F35D20"/>
    <w:rsid w:val="00F362A9"/>
    <w:rsid w:val="00F3672C"/>
    <w:rsid w:val="00F373E7"/>
    <w:rsid w:val="00F37451"/>
    <w:rsid w:val="00F3748F"/>
    <w:rsid w:val="00F40355"/>
    <w:rsid w:val="00F404DF"/>
    <w:rsid w:val="00F41C3E"/>
    <w:rsid w:val="00F433A9"/>
    <w:rsid w:val="00F43D77"/>
    <w:rsid w:val="00F46222"/>
    <w:rsid w:val="00F470A6"/>
    <w:rsid w:val="00F5065A"/>
    <w:rsid w:val="00F5071B"/>
    <w:rsid w:val="00F514B7"/>
    <w:rsid w:val="00F52250"/>
    <w:rsid w:val="00F5255F"/>
    <w:rsid w:val="00F53F8F"/>
    <w:rsid w:val="00F550D9"/>
    <w:rsid w:val="00F5520B"/>
    <w:rsid w:val="00F5549D"/>
    <w:rsid w:val="00F55DDC"/>
    <w:rsid w:val="00F57F63"/>
    <w:rsid w:val="00F60191"/>
    <w:rsid w:val="00F62999"/>
    <w:rsid w:val="00F6362B"/>
    <w:rsid w:val="00F657C2"/>
    <w:rsid w:val="00F667F6"/>
    <w:rsid w:val="00F66E6F"/>
    <w:rsid w:val="00F67387"/>
    <w:rsid w:val="00F6743D"/>
    <w:rsid w:val="00F67800"/>
    <w:rsid w:val="00F7213D"/>
    <w:rsid w:val="00F72315"/>
    <w:rsid w:val="00F73920"/>
    <w:rsid w:val="00F73EB5"/>
    <w:rsid w:val="00F7478B"/>
    <w:rsid w:val="00F74BAA"/>
    <w:rsid w:val="00F75674"/>
    <w:rsid w:val="00F7692A"/>
    <w:rsid w:val="00F778C7"/>
    <w:rsid w:val="00F77B04"/>
    <w:rsid w:val="00F77B21"/>
    <w:rsid w:val="00F77F36"/>
    <w:rsid w:val="00F77FC8"/>
    <w:rsid w:val="00F803F1"/>
    <w:rsid w:val="00F807CF"/>
    <w:rsid w:val="00F8094D"/>
    <w:rsid w:val="00F8094E"/>
    <w:rsid w:val="00F80B4A"/>
    <w:rsid w:val="00F80D31"/>
    <w:rsid w:val="00F813D1"/>
    <w:rsid w:val="00F81787"/>
    <w:rsid w:val="00F821BD"/>
    <w:rsid w:val="00F828CA"/>
    <w:rsid w:val="00F847DE"/>
    <w:rsid w:val="00F85610"/>
    <w:rsid w:val="00F856C0"/>
    <w:rsid w:val="00F85B0F"/>
    <w:rsid w:val="00F85D65"/>
    <w:rsid w:val="00F86875"/>
    <w:rsid w:val="00F86D4A"/>
    <w:rsid w:val="00F8743D"/>
    <w:rsid w:val="00F90103"/>
    <w:rsid w:val="00F90125"/>
    <w:rsid w:val="00F90B93"/>
    <w:rsid w:val="00F93D17"/>
    <w:rsid w:val="00F93FED"/>
    <w:rsid w:val="00F95156"/>
    <w:rsid w:val="00F957EF"/>
    <w:rsid w:val="00F95A3F"/>
    <w:rsid w:val="00F97056"/>
    <w:rsid w:val="00F9730A"/>
    <w:rsid w:val="00F97D76"/>
    <w:rsid w:val="00FA0D6B"/>
    <w:rsid w:val="00FA18F4"/>
    <w:rsid w:val="00FA19C2"/>
    <w:rsid w:val="00FA3805"/>
    <w:rsid w:val="00FA4476"/>
    <w:rsid w:val="00FA5B77"/>
    <w:rsid w:val="00FA78E8"/>
    <w:rsid w:val="00FB1191"/>
    <w:rsid w:val="00FB1B88"/>
    <w:rsid w:val="00FB1D02"/>
    <w:rsid w:val="00FB20A1"/>
    <w:rsid w:val="00FB2231"/>
    <w:rsid w:val="00FB30D4"/>
    <w:rsid w:val="00FB37EA"/>
    <w:rsid w:val="00FB40DE"/>
    <w:rsid w:val="00FB4358"/>
    <w:rsid w:val="00FB469A"/>
    <w:rsid w:val="00FB4B26"/>
    <w:rsid w:val="00FB4F3A"/>
    <w:rsid w:val="00FB4F5F"/>
    <w:rsid w:val="00FB624B"/>
    <w:rsid w:val="00FB7A82"/>
    <w:rsid w:val="00FB7C36"/>
    <w:rsid w:val="00FB7EA7"/>
    <w:rsid w:val="00FC00F7"/>
    <w:rsid w:val="00FC14D8"/>
    <w:rsid w:val="00FC4255"/>
    <w:rsid w:val="00FC45BC"/>
    <w:rsid w:val="00FC5487"/>
    <w:rsid w:val="00FC57C5"/>
    <w:rsid w:val="00FC59EE"/>
    <w:rsid w:val="00FC6304"/>
    <w:rsid w:val="00FC67AA"/>
    <w:rsid w:val="00FC69B6"/>
    <w:rsid w:val="00FC7173"/>
    <w:rsid w:val="00FC75DE"/>
    <w:rsid w:val="00FC7D03"/>
    <w:rsid w:val="00FD03BF"/>
    <w:rsid w:val="00FD1C39"/>
    <w:rsid w:val="00FD1EB7"/>
    <w:rsid w:val="00FD276C"/>
    <w:rsid w:val="00FD2FD4"/>
    <w:rsid w:val="00FD5F43"/>
    <w:rsid w:val="00FD787B"/>
    <w:rsid w:val="00FD7F36"/>
    <w:rsid w:val="00FE011E"/>
    <w:rsid w:val="00FE02C6"/>
    <w:rsid w:val="00FE0F16"/>
    <w:rsid w:val="00FE0F4C"/>
    <w:rsid w:val="00FE1F93"/>
    <w:rsid w:val="00FE295D"/>
    <w:rsid w:val="00FE323F"/>
    <w:rsid w:val="00FE4CAC"/>
    <w:rsid w:val="00FE4E49"/>
    <w:rsid w:val="00FE6814"/>
    <w:rsid w:val="00FE6C28"/>
    <w:rsid w:val="00FE726E"/>
    <w:rsid w:val="00FE732C"/>
    <w:rsid w:val="00FE7A5D"/>
    <w:rsid w:val="00FF1981"/>
    <w:rsid w:val="00FF1E1D"/>
    <w:rsid w:val="00FF1F06"/>
    <w:rsid w:val="00FF26CB"/>
    <w:rsid w:val="00FF2C60"/>
    <w:rsid w:val="00FF2DFE"/>
    <w:rsid w:val="00FF3DC3"/>
    <w:rsid w:val="00FF58F4"/>
    <w:rsid w:val="00FF5E46"/>
    <w:rsid w:val="00FF5FE3"/>
    <w:rsid w:val="00FF685F"/>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8EBE27"/>
  <w14:defaultImageDpi w14:val="300"/>
  <w15:chartTrackingRefBased/>
  <w15:docId w15:val="{5B180199-2D2A-1044-A96A-59396449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67A9C"/>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paragraph" w:styleId="Heading2">
    <w:name w:val="heading 2"/>
    <w:basedOn w:val="Normal"/>
    <w:next w:val="Normal"/>
    <w:link w:val="Heading2Char"/>
    <w:semiHidden/>
    <w:unhideWhenUsed/>
    <w:qFormat/>
    <w:rsid w:val="002511F8"/>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99"/>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F93FED"/>
    <w:pPr>
      <w:pageBreakBefore/>
      <w:spacing w:before="180" w:line="400" w:lineRule="atLeast"/>
    </w:pPr>
    <w:rPr>
      <w:rFonts w:ascii="FFFTusj-Bold" w:hAnsi="FFFTusj-Bold" w:cs="FFFTusj-Bold"/>
      <w:b/>
      <w:bCs/>
      <w:spacing w:val="9"/>
      <w:sz w:val="34"/>
      <w:szCs w:val="34"/>
      <w:lang w:val="en-GB"/>
    </w:rPr>
  </w:style>
  <w:style w:type="paragraph" w:customStyle="1" w:styleId="QuestionsTrueorFalselarge1colOrganizers">
    <w:name w:val="Questions (True or False) large 1 col (Organizers)"/>
    <w:basedOn w:val="BodyFirstpara"/>
    <w:uiPriority w:val="99"/>
    <w:rsid w:val="00205B21"/>
    <w:pPr>
      <w:pBdr>
        <w:top w:val="single" w:sz="4" w:space="0" w:color="auto"/>
      </w:pBdr>
      <w:tabs>
        <w:tab w:val="left" w:pos="5380"/>
        <w:tab w:val="left" w:pos="8100"/>
      </w:tabs>
      <w:spacing w:line="600" w:lineRule="atLeast"/>
      <w:ind w:left="1800" w:hanging="540"/>
    </w:pPr>
    <w:rPr>
      <w:sz w:val="36"/>
      <w:szCs w:val="36"/>
    </w:rPr>
  </w:style>
  <w:style w:type="paragraph" w:customStyle="1" w:styleId="ArticleFirstParaReverse">
    <w:name w:val="Article First Para Reverse"/>
    <w:basedOn w:val="Normal"/>
    <w:uiPriority w:val="99"/>
    <w:rsid w:val="00493ED1"/>
    <w:pPr>
      <w:widowControl w:val="0"/>
      <w:suppressAutoHyphens/>
      <w:autoSpaceDE w:val="0"/>
      <w:autoSpaceDN w:val="0"/>
      <w:adjustRightInd w:val="0"/>
      <w:spacing w:before="90" w:after="90" w:line="480" w:lineRule="atLeast"/>
      <w:jc w:val="center"/>
      <w:textAlignment w:val="center"/>
    </w:pPr>
    <w:rPr>
      <w:rFonts w:ascii="MinionPro-Regular" w:hAnsi="MinionPro-Regular" w:cs="MinionPro-Regular"/>
      <w:color w:val="FFFFFF"/>
      <w:sz w:val="36"/>
      <w:szCs w:val="36"/>
      <w:lang w:val="en-CA" w:eastAsia="en-US"/>
    </w:rPr>
  </w:style>
  <w:style w:type="paragraph" w:customStyle="1" w:styleId="BodyLarge">
    <w:name w:val="Body Large"/>
    <w:basedOn w:val="NoParagraphStyle0"/>
    <w:uiPriority w:val="99"/>
    <w:rsid w:val="009A792E"/>
    <w:pPr>
      <w:suppressAutoHyphens/>
      <w:spacing w:before="120" w:after="120" w:line="360" w:lineRule="atLeast"/>
    </w:pPr>
    <w:rPr>
      <w:rFonts w:ascii="MinionPro-Regular" w:hAnsi="MinionPro-Regular" w:cs="MinionPro-Regular"/>
      <w:sz w:val="28"/>
      <w:szCs w:val="28"/>
      <w:lang w:val="en-CA"/>
    </w:rPr>
  </w:style>
  <w:style w:type="paragraph" w:customStyle="1" w:styleId="BodyFirstparaCentered">
    <w:name w:val="Body First para Centered"/>
    <w:basedOn w:val="Normal"/>
    <w:uiPriority w:val="99"/>
    <w:rsid w:val="00537D96"/>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p1">
    <w:name w:val="p1"/>
    <w:basedOn w:val="Normal"/>
    <w:rsid w:val="00F74BAA"/>
    <w:pPr>
      <w:spacing w:before="53" w:after="53"/>
    </w:pPr>
    <w:rPr>
      <w:rFonts w:ascii="Minion Pro" w:hAnsi="Minion Pro"/>
      <w:sz w:val="16"/>
      <w:szCs w:val="16"/>
      <w:lang w:val="en-US" w:eastAsia="en-US"/>
    </w:rPr>
  </w:style>
  <w:style w:type="character" w:customStyle="1" w:styleId="apple-converted-space">
    <w:name w:val="apple-converted-space"/>
    <w:rsid w:val="00F74BAA"/>
  </w:style>
  <w:style w:type="character" w:customStyle="1" w:styleId="Heading2Char">
    <w:name w:val="Heading 2 Char"/>
    <w:link w:val="Heading2"/>
    <w:semiHidden/>
    <w:rsid w:val="002511F8"/>
    <w:rPr>
      <w:rFonts w:ascii="Calibri Light" w:eastAsia="Times New Roman" w:hAnsi="Calibri Light" w:cs="Times New Roman"/>
      <w:b/>
      <w:bCs/>
      <w:i/>
      <w:iCs/>
      <w:sz w:val="28"/>
      <w:szCs w:val="28"/>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233976282">
      <w:bodyDiv w:val="1"/>
      <w:marLeft w:val="0"/>
      <w:marRight w:val="0"/>
      <w:marTop w:val="0"/>
      <w:marBottom w:val="0"/>
      <w:divBdr>
        <w:top w:val="none" w:sz="0" w:space="0" w:color="auto"/>
        <w:left w:val="none" w:sz="0" w:space="0" w:color="auto"/>
        <w:bottom w:val="none" w:sz="0" w:space="0" w:color="auto"/>
        <w:right w:val="none" w:sz="0" w:space="0" w:color="auto"/>
      </w:divBdr>
    </w:div>
    <w:div w:id="319579215">
      <w:bodyDiv w:val="1"/>
      <w:marLeft w:val="0"/>
      <w:marRight w:val="0"/>
      <w:marTop w:val="0"/>
      <w:marBottom w:val="0"/>
      <w:divBdr>
        <w:top w:val="none" w:sz="0" w:space="0" w:color="auto"/>
        <w:left w:val="none" w:sz="0" w:space="0" w:color="auto"/>
        <w:bottom w:val="none" w:sz="0" w:space="0" w:color="auto"/>
        <w:right w:val="none" w:sz="0" w:space="0" w:color="auto"/>
      </w:divBdr>
    </w:div>
    <w:div w:id="533420653">
      <w:bodyDiv w:val="1"/>
      <w:marLeft w:val="0"/>
      <w:marRight w:val="0"/>
      <w:marTop w:val="0"/>
      <w:marBottom w:val="0"/>
      <w:divBdr>
        <w:top w:val="none" w:sz="0" w:space="0" w:color="auto"/>
        <w:left w:val="none" w:sz="0" w:space="0" w:color="auto"/>
        <w:bottom w:val="none" w:sz="0" w:space="0" w:color="auto"/>
        <w:right w:val="none" w:sz="0" w:space="0" w:color="auto"/>
      </w:divBdr>
    </w:div>
    <w:div w:id="725224386">
      <w:bodyDiv w:val="1"/>
      <w:marLeft w:val="0"/>
      <w:marRight w:val="0"/>
      <w:marTop w:val="0"/>
      <w:marBottom w:val="0"/>
      <w:divBdr>
        <w:top w:val="none" w:sz="0" w:space="0" w:color="auto"/>
        <w:left w:val="none" w:sz="0" w:space="0" w:color="auto"/>
        <w:bottom w:val="none" w:sz="0" w:space="0" w:color="auto"/>
        <w:right w:val="none" w:sz="0" w:space="0" w:color="auto"/>
      </w:divBdr>
    </w:div>
    <w:div w:id="727219825">
      <w:bodyDiv w:val="1"/>
      <w:marLeft w:val="0"/>
      <w:marRight w:val="0"/>
      <w:marTop w:val="0"/>
      <w:marBottom w:val="0"/>
      <w:divBdr>
        <w:top w:val="none" w:sz="0" w:space="0" w:color="auto"/>
        <w:left w:val="none" w:sz="0" w:space="0" w:color="auto"/>
        <w:bottom w:val="none" w:sz="0" w:space="0" w:color="auto"/>
        <w:right w:val="none" w:sz="0" w:space="0" w:color="auto"/>
      </w:divBdr>
    </w:div>
    <w:div w:id="759760637">
      <w:bodyDiv w:val="1"/>
      <w:marLeft w:val="0"/>
      <w:marRight w:val="0"/>
      <w:marTop w:val="0"/>
      <w:marBottom w:val="0"/>
      <w:divBdr>
        <w:top w:val="none" w:sz="0" w:space="0" w:color="auto"/>
        <w:left w:val="none" w:sz="0" w:space="0" w:color="auto"/>
        <w:bottom w:val="none" w:sz="0" w:space="0" w:color="auto"/>
        <w:right w:val="none" w:sz="0" w:space="0" w:color="auto"/>
      </w:divBdr>
    </w:div>
    <w:div w:id="802845847">
      <w:bodyDiv w:val="1"/>
      <w:marLeft w:val="0"/>
      <w:marRight w:val="0"/>
      <w:marTop w:val="0"/>
      <w:marBottom w:val="0"/>
      <w:divBdr>
        <w:top w:val="none" w:sz="0" w:space="0" w:color="auto"/>
        <w:left w:val="none" w:sz="0" w:space="0" w:color="auto"/>
        <w:bottom w:val="none" w:sz="0" w:space="0" w:color="auto"/>
        <w:right w:val="none" w:sz="0" w:space="0" w:color="auto"/>
      </w:divBdr>
    </w:div>
    <w:div w:id="866529745">
      <w:bodyDiv w:val="1"/>
      <w:marLeft w:val="0"/>
      <w:marRight w:val="0"/>
      <w:marTop w:val="0"/>
      <w:marBottom w:val="0"/>
      <w:divBdr>
        <w:top w:val="none" w:sz="0" w:space="0" w:color="auto"/>
        <w:left w:val="none" w:sz="0" w:space="0" w:color="auto"/>
        <w:bottom w:val="none" w:sz="0" w:space="0" w:color="auto"/>
        <w:right w:val="none" w:sz="0" w:space="0" w:color="auto"/>
      </w:divBdr>
    </w:div>
    <w:div w:id="866721789">
      <w:bodyDiv w:val="1"/>
      <w:marLeft w:val="0"/>
      <w:marRight w:val="0"/>
      <w:marTop w:val="0"/>
      <w:marBottom w:val="0"/>
      <w:divBdr>
        <w:top w:val="none" w:sz="0" w:space="0" w:color="auto"/>
        <w:left w:val="none" w:sz="0" w:space="0" w:color="auto"/>
        <w:bottom w:val="none" w:sz="0" w:space="0" w:color="auto"/>
        <w:right w:val="none" w:sz="0" w:space="0" w:color="auto"/>
      </w:divBdr>
    </w:div>
    <w:div w:id="922761117">
      <w:bodyDiv w:val="1"/>
      <w:marLeft w:val="0"/>
      <w:marRight w:val="0"/>
      <w:marTop w:val="0"/>
      <w:marBottom w:val="0"/>
      <w:divBdr>
        <w:top w:val="none" w:sz="0" w:space="0" w:color="auto"/>
        <w:left w:val="none" w:sz="0" w:space="0" w:color="auto"/>
        <w:bottom w:val="none" w:sz="0" w:space="0" w:color="auto"/>
        <w:right w:val="none" w:sz="0" w:space="0" w:color="auto"/>
      </w:divBdr>
    </w:div>
    <w:div w:id="975070000">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 w:id="1052923260">
      <w:bodyDiv w:val="1"/>
      <w:marLeft w:val="0"/>
      <w:marRight w:val="0"/>
      <w:marTop w:val="0"/>
      <w:marBottom w:val="0"/>
      <w:divBdr>
        <w:top w:val="none" w:sz="0" w:space="0" w:color="auto"/>
        <w:left w:val="none" w:sz="0" w:space="0" w:color="auto"/>
        <w:bottom w:val="none" w:sz="0" w:space="0" w:color="auto"/>
        <w:right w:val="none" w:sz="0" w:space="0" w:color="auto"/>
      </w:divBdr>
    </w:div>
    <w:div w:id="1142120556">
      <w:bodyDiv w:val="1"/>
      <w:marLeft w:val="0"/>
      <w:marRight w:val="0"/>
      <w:marTop w:val="0"/>
      <w:marBottom w:val="0"/>
      <w:divBdr>
        <w:top w:val="none" w:sz="0" w:space="0" w:color="auto"/>
        <w:left w:val="none" w:sz="0" w:space="0" w:color="auto"/>
        <w:bottom w:val="none" w:sz="0" w:space="0" w:color="auto"/>
        <w:right w:val="none" w:sz="0" w:space="0" w:color="auto"/>
      </w:divBdr>
    </w:div>
    <w:div w:id="2011178808">
      <w:bodyDiv w:val="1"/>
      <w:marLeft w:val="0"/>
      <w:marRight w:val="0"/>
      <w:marTop w:val="0"/>
      <w:marBottom w:val="0"/>
      <w:divBdr>
        <w:top w:val="none" w:sz="0" w:space="0" w:color="auto"/>
        <w:left w:val="none" w:sz="0" w:space="0" w:color="auto"/>
        <w:bottom w:val="none" w:sz="0" w:space="0" w:color="auto"/>
        <w:right w:val="none" w:sz="0" w:space="0" w:color="auto"/>
      </w:divBdr>
    </w:div>
    <w:div w:id="20312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splan.com/fr/abonn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35F5-8540-0E4D-B439-0D58930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14651</CharactersWithSpaces>
  <SharedDoc>false</SharedDoc>
  <HyperlinkBase/>
  <HLinks>
    <vt:vector size="6" baseType="variant">
      <vt:variant>
        <vt:i4>3342451</vt:i4>
      </vt:variant>
      <vt:variant>
        <vt:i4>0</vt:i4>
      </vt:variant>
      <vt:variant>
        <vt:i4>0</vt:i4>
      </vt:variant>
      <vt:variant>
        <vt:i4>5</vt:i4>
      </vt:variant>
      <vt:variant>
        <vt:lpwstr>https://www.lesplan.com/fr/abonnes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4</cp:revision>
  <cp:lastPrinted>2022-07-08T01:42:00Z</cp:lastPrinted>
  <dcterms:created xsi:type="dcterms:W3CDTF">2022-09-20T03:43:00Z</dcterms:created>
  <dcterms:modified xsi:type="dcterms:W3CDTF">2022-09-20T03:44:00Z</dcterms:modified>
  <cp:category/>
</cp:coreProperties>
</file>