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E5C0A" w14:textId="77777777" w:rsidR="009D0806" w:rsidRPr="00A602EA" w:rsidRDefault="0090538A" w:rsidP="004F771C">
      <w:pPr>
        <w:rPr>
          <w:sz w:val="52"/>
          <w:szCs w:val="52"/>
          <w:lang w:val="en-CA"/>
        </w:rPr>
      </w:pPr>
      <w:r>
        <w:rPr>
          <w:noProof/>
          <w:sz w:val="52"/>
          <w:szCs w:val="52"/>
          <w:lang w:val="en-CA" w:eastAsia="en-US"/>
        </w:rPr>
        <mc:AlternateContent>
          <mc:Choice Requires="wps">
            <w:drawing>
              <wp:anchor distT="0" distB="0" distL="114300" distR="114300" simplePos="0" relativeHeight="251657728" behindDoc="0" locked="0" layoutInCell="1" allowOverlap="1" wp14:anchorId="6DB2D37F" wp14:editId="0068AA19">
                <wp:simplePos x="0" y="0"/>
                <wp:positionH relativeFrom="column">
                  <wp:posOffset>518160</wp:posOffset>
                </wp:positionH>
                <wp:positionV relativeFrom="paragraph">
                  <wp:posOffset>355600</wp:posOffset>
                </wp:positionV>
                <wp:extent cx="5755005" cy="6451600"/>
                <wp:effectExtent l="0" t="0" r="0" b="0"/>
                <wp:wrapThrough wrapText="bothSides">
                  <wp:wrapPolygon edited="0">
                    <wp:start x="-36" y="0"/>
                    <wp:lineTo x="-36" y="21566"/>
                    <wp:lineTo x="21636" y="21566"/>
                    <wp:lineTo x="21636" y="0"/>
                    <wp:lineTo x="-36" y="0"/>
                  </wp:wrapPolygon>
                </wp:wrapThrough>
                <wp:docPr id="831163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5005" cy="6451600"/>
                        </a:xfrm>
                        <a:prstGeom prst="rect">
                          <a:avLst/>
                        </a:prstGeom>
                        <a:solidFill>
                          <a:srgbClr val="FFFFFF"/>
                        </a:solidFill>
                        <a:ln w="9525">
                          <a:solidFill>
                            <a:srgbClr val="000000"/>
                          </a:solidFill>
                          <a:miter lim="800000"/>
                          <a:headEnd/>
                          <a:tailEnd/>
                        </a:ln>
                      </wps:spPr>
                      <wps:txbx>
                        <w:txbxContent>
                          <w:p w14:paraId="7F7EE184" w14:textId="77777777" w:rsidR="00F332EE" w:rsidRPr="00AB09ED"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419E89CD"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7A195942"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sidR="00374057">
                              <w:rPr>
                                <w:i/>
                                <w:color w:val="FF0000"/>
                                <w:u w:color="008000"/>
                                <w:lang w:bidi="x-none"/>
                              </w:rPr>
                              <w:t xml:space="preserve"> </w:t>
                            </w:r>
                          </w:p>
                          <w:p w14:paraId="3982265F"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5106EBD8"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11929570" w14:textId="77777777" w:rsidR="00F332EE" w:rsidRPr="00AC1BBB" w:rsidRDefault="00F332EE" w:rsidP="00F332EE">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3F7BA69B" w14:textId="77777777" w:rsidR="009A4843" w:rsidRPr="0071562E" w:rsidRDefault="009A4843" w:rsidP="009A4843">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05B355A3"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4BE91313"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478D96F8" w14:textId="77777777" w:rsidR="00F332EE"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1DE5847C" w14:textId="77777777" w:rsidR="00AC1BBB" w:rsidRPr="00AC1BBB" w:rsidRDefault="00AC1BBB"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09183B1A" w14:textId="77777777" w:rsidR="00F332EE" w:rsidRPr="00AC1BBB"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 xml:space="preserve">What Else Can You Do </w:t>
                            </w:r>
                            <w:proofErr w:type="gramStart"/>
                            <w:r w:rsidRPr="00AC1BBB">
                              <w:rPr>
                                <w:color w:val="008000"/>
                                <w:sz w:val="26"/>
                                <w:szCs w:val="26"/>
                                <w:u w:val="single" w:color="008000"/>
                                <w:lang w:eastAsia="en-US" w:bidi="x-none"/>
                              </w:rPr>
                              <w:t>With</w:t>
                            </w:r>
                            <w:proofErr w:type="gramEnd"/>
                            <w:r w:rsidRPr="00AC1BBB">
                              <w:rPr>
                                <w:color w:val="008000"/>
                                <w:sz w:val="26"/>
                                <w:szCs w:val="26"/>
                                <w:u w:val="single" w:color="008000"/>
                                <w:lang w:eastAsia="en-US" w:bidi="x-none"/>
                              </w:rPr>
                              <w:t xml:space="preserve"> </w:t>
                            </w:r>
                            <w:proofErr w:type="gramStart"/>
                            <w:r w:rsidRPr="00AC1BBB">
                              <w:rPr>
                                <w:color w:val="008000"/>
                                <w:sz w:val="26"/>
                                <w:szCs w:val="26"/>
                                <w:u w:val="single" w:color="008000"/>
                                <w:lang w:eastAsia="en-US" w:bidi="x-none"/>
                              </w:rPr>
                              <w:t>The</w:t>
                            </w:r>
                            <w:proofErr w:type="gramEnd"/>
                            <w:r w:rsidRPr="00AC1BBB">
                              <w:rPr>
                                <w:color w:val="008000"/>
                                <w:sz w:val="26"/>
                                <w:szCs w:val="26"/>
                                <w:u w:val="single" w:color="008000"/>
                                <w:lang w:eastAsia="en-US" w:bidi="x-none"/>
                              </w:rPr>
                              <w:t xml:space="preserve"> Word File?</w:t>
                            </w:r>
                          </w:p>
                          <w:p w14:paraId="01A014D0" w14:textId="77777777" w:rsidR="00F60150" w:rsidRPr="00DD136E"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sidR="001D675D">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754B2429"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Pr="00B44F75">
                                <w:rPr>
                                  <w:rStyle w:val="Hyperlink"/>
                                  <w:sz w:val="22"/>
                                  <w:szCs w:val="22"/>
                                  <w:lang w:val="en-CA"/>
                                </w:rPr>
                                <w:t>https://support.google.com/drive/answer/2424368?hl=en</w:t>
                              </w:r>
                            </w:hyperlink>
                          </w:p>
                          <w:p w14:paraId="5EB7265D"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3347B18D" w14:textId="77777777" w:rsidR="00F332EE" w:rsidRPr="00F60150" w:rsidRDefault="00F60150" w:rsidP="00F60150">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Pr="00B44F75">
                                <w:rPr>
                                  <w:rStyle w:val="Hyperlink"/>
                                  <w:sz w:val="22"/>
                                  <w:szCs w:val="22"/>
                                  <w:lang w:val="en-CA"/>
                                </w:rPr>
                                <w:t>https://support.google.com/docs/answer/187189?hl=en&amp;co=GENIE.Platform=Desktop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75BE4" id="_x0000_t202" coordsize="21600,21600" o:spt="202" path="m,l,21600r21600,l21600,xe">
                <v:stroke joinstyle="miter"/>
                <v:path gradientshapeok="t" o:connecttype="rect"/>
              </v:shapetype>
              <v:shape id="Text Box 2" o:spid="_x0000_s1026" type="#_x0000_t202" style="position:absolute;margin-left:40.8pt;margin-top:28pt;width:453.15pt;height:5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">
                <v:path arrowok="t"/>
                <v:textbox>
                  <w:txbxContent>
                    <w:p w14:paraId="215039DC" w14:textId="77777777" w:rsidR="00F332EE" w:rsidRPr="00AB09ED"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1DC87E72"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2FA7A6DE"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sidR="00374057">
                        <w:rPr>
                          <w:i/>
                          <w:color w:val="FF0000"/>
                          <w:u w:color="008000"/>
                          <w:lang w:bidi="x-none"/>
                        </w:rPr>
                        <w:t xml:space="preserve"> </w:t>
                      </w:r>
                    </w:p>
                    <w:p w14:paraId="4DB9691D"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5D026EE6"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416566F0" w14:textId="77777777" w:rsidR="00F332EE" w:rsidRPr="00AC1BBB" w:rsidRDefault="00F332EE" w:rsidP="00F332EE">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6A2AE8EA" w14:textId="77777777" w:rsidR="009A4843" w:rsidRPr="0071562E" w:rsidRDefault="009A4843" w:rsidP="009A4843">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0B365026"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3DAD6DF0"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415F6981" w14:textId="77777777" w:rsidR="00F332EE"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5F4120" w14:textId="77777777" w:rsidR="00AC1BBB" w:rsidRPr="00AC1BBB" w:rsidRDefault="00AC1BBB"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55521222" w14:textId="77777777" w:rsidR="00F332EE" w:rsidRPr="00AC1BBB"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 xml:space="preserve">What Else Can You Do </w:t>
                      </w:r>
                      <w:proofErr w:type="gramStart"/>
                      <w:r w:rsidRPr="00AC1BBB">
                        <w:rPr>
                          <w:color w:val="008000"/>
                          <w:sz w:val="26"/>
                          <w:szCs w:val="26"/>
                          <w:u w:val="single" w:color="008000"/>
                          <w:lang w:eastAsia="en-US" w:bidi="x-none"/>
                        </w:rPr>
                        <w:t>With</w:t>
                      </w:r>
                      <w:proofErr w:type="gramEnd"/>
                      <w:r w:rsidRPr="00AC1BBB">
                        <w:rPr>
                          <w:color w:val="008000"/>
                          <w:sz w:val="26"/>
                          <w:szCs w:val="26"/>
                          <w:u w:val="single" w:color="008000"/>
                          <w:lang w:eastAsia="en-US" w:bidi="x-none"/>
                        </w:rPr>
                        <w:t xml:space="preserve"> </w:t>
                      </w:r>
                      <w:proofErr w:type="gramStart"/>
                      <w:r w:rsidRPr="00AC1BBB">
                        <w:rPr>
                          <w:color w:val="008000"/>
                          <w:sz w:val="26"/>
                          <w:szCs w:val="26"/>
                          <w:u w:val="single" w:color="008000"/>
                          <w:lang w:eastAsia="en-US" w:bidi="x-none"/>
                        </w:rPr>
                        <w:t>The</w:t>
                      </w:r>
                      <w:proofErr w:type="gramEnd"/>
                      <w:r w:rsidRPr="00AC1BBB">
                        <w:rPr>
                          <w:color w:val="008000"/>
                          <w:sz w:val="26"/>
                          <w:szCs w:val="26"/>
                          <w:u w:val="single" w:color="008000"/>
                          <w:lang w:eastAsia="en-US" w:bidi="x-none"/>
                        </w:rPr>
                        <w:t xml:space="preserve"> Word File?</w:t>
                      </w:r>
                    </w:p>
                    <w:p w14:paraId="488E9451" w14:textId="77777777" w:rsidR="00F60150" w:rsidRPr="00DD136E"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sidR="001D675D">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20DCCBD5"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sz w:val="22"/>
                          <w:szCs w:val="22"/>
                          <w:lang w:val="en-CA"/>
                        </w:rPr>
                      </w:pPr>
                      <w:hyperlink r:id="rId10" w:history="1">
                        <w:r w:rsidRPr="00B44F75">
                          <w:rPr>
                            <w:rStyle w:val="Hyperlink"/>
                            <w:sz w:val="22"/>
                            <w:szCs w:val="22"/>
                            <w:lang w:val="en-CA"/>
                          </w:rPr>
                          <w:t>https://support.google.com/drive/answer/2424368?hl=en</w:t>
                        </w:r>
                      </w:hyperlink>
                    </w:p>
                    <w:p w14:paraId="51846D24"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05BD1D9" w14:textId="77777777" w:rsidR="00F332EE" w:rsidRPr="00F60150" w:rsidRDefault="00F60150" w:rsidP="00F60150">
                      <w:pPr>
                        <w:widowControl w:val="0"/>
                        <w:tabs>
                          <w:tab w:val="right" w:pos="7080"/>
                        </w:tabs>
                        <w:autoSpaceDE w:val="0"/>
                        <w:autoSpaceDN w:val="0"/>
                        <w:adjustRightInd w:val="0"/>
                        <w:spacing w:before="180" w:after="90" w:line="280" w:lineRule="exact"/>
                        <w:ind w:left="450" w:right="-163"/>
                        <w:rPr>
                          <w:sz w:val="22"/>
                          <w:szCs w:val="22"/>
                          <w:lang w:val="en-CA"/>
                        </w:rPr>
                      </w:pPr>
                      <w:hyperlink r:id="rId11" w:history="1">
                        <w:r w:rsidRPr="00B44F75">
                          <w:rPr>
                            <w:rStyle w:val="Hyperlink"/>
                            <w:sz w:val="22"/>
                            <w:szCs w:val="22"/>
                            <w:lang w:val="en-CA"/>
                          </w:rPr>
                          <w:t>https://support.google.com/docs/answer/187189?hl=en&amp;co=GENIE.Platform=Desktop</w:t>
                        </w:r>
                      </w:hyperlink>
                    </w:p>
                  </w:txbxContent>
                </v:textbox>
                <w10:wrap type="through"/>
              </v:shape>
            </w:pict>
          </mc:Fallback>
        </mc:AlternateContent>
      </w:r>
    </w:p>
    <w:p w14:paraId="312DC8B2" w14:textId="77777777" w:rsidR="000B6688" w:rsidRPr="00A602EA" w:rsidRDefault="000B6688" w:rsidP="004F771C">
      <w:pPr>
        <w:rPr>
          <w:sz w:val="52"/>
          <w:szCs w:val="52"/>
          <w:lang w:val="en-CA"/>
        </w:rPr>
      </w:pPr>
    </w:p>
    <w:p w14:paraId="44791F11" w14:textId="77777777" w:rsidR="000B6688" w:rsidRPr="00A602EA" w:rsidRDefault="000B6688" w:rsidP="004F771C">
      <w:pPr>
        <w:rPr>
          <w:sz w:val="52"/>
          <w:szCs w:val="52"/>
          <w:lang w:val="en-CA"/>
        </w:rPr>
      </w:pPr>
    </w:p>
    <w:p w14:paraId="75A9B72C" w14:textId="77777777" w:rsidR="000B6688" w:rsidRPr="00A602EA" w:rsidRDefault="000B6688" w:rsidP="004F771C">
      <w:pPr>
        <w:rPr>
          <w:sz w:val="52"/>
          <w:szCs w:val="52"/>
          <w:lang w:val="en-CA"/>
        </w:rPr>
      </w:pPr>
    </w:p>
    <w:p w14:paraId="0AE517B0" w14:textId="77777777" w:rsidR="000B6688" w:rsidRPr="00A602EA" w:rsidRDefault="000B6688" w:rsidP="004F771C">
      <w:pPr>
        <w:rPr>
          <w:sz w:val="52"/>
          <w:szCs w:val="52"/>
          <w:lang w:val="en-CA"/>
        </w:rPr>
      </w:pPr>
    </w:p>
    <w:p w14:paraId="11CA626E" w14:textId="77777777" w:rsidR="000B6688" w:rsidRPr="00A602EA" w:rsidRDefault="000B6688" w:rsidP="004F771C">
      <w:pPr>
        <w:rPr>
          <w:sz w:val="52"/>
          <w:szCs w:val="52"/>
          <w:lang w:val="en-CA"/>
        </w:rPr>
      </w:pPr>
    </w:p>
    <w:p w14:paraId="1C2EBEE0" w14:textId="77777777" w:rsidR="000B6688" w:rsidRPr="00A602EA" w:rsidRDefault="000B6688" w:rsidP="004F771C">
      <w:pPr>
        <w:rPr>
          <w:sz w:val="52"/>
          <w:szCs w:val="52"/>
          <w:lang w:val="en-CA"/>
        </w:rPr>
      </w:pPr>
    </w:p>
    <w:p w14:paraId="485D5198" w14:textId="77777777" w:rsidR="000B6688" w:rsidRPr="00A602EA" w:rsidRDefault="000B6688" w:rsidP="004F771C">
      <w:pPr>
        <w:rPr>
          <w:sz w:val="52"/>
          <w:szCs w:val="52"/>
          <w:lang w:val="en-CA"/>
        </w:rPr>
      </w:pPr>
    </w:p>
    <w:p w14:paraId="3F10133A" w14:textId="77777777" w:rsidR="000B6688" w:rsidRPr="00A602EA" w:rsidRDefault="000B6688" w:rsidP="004F771C">
      <w:pPr>
        <w:rPr>
          <w:sz w:val="52"/>
          <w:szCs w:val="52"/>
          <w:lang w:val="en-CA"/>
        </w:rPr>
      </w:pPr>
    </w:p>
    <w:p w14:paraId="66BE7E32" w14:textId="77777777" w:rsidR="000B6688" w:rsidRPr="00A602EA" w:rsidRDefault="000B6688" w:rsidP="004F771C">
      <w:pPr>
        <w:rPr>
          <w:sz w:val="52"/>
          <w:szCs w:val="52"/>
          <w:lang w:val="en-CA"/>
        </w:rPr>
      </w:pPr>
    </w:p>
    <w:p w14:paraId="34FC341C" w14:textId="77777777" w:rsidR="000B6688" w:rsidRPr="00A602EA" w:rsidRDefault="000B6688" w:rsidP="004F771C">
      <w:pPr>
        <w:rPr>
          <w:sz w:val="52"/>
          <w:szCs w:val="52"/>
          <w:lang w:val="en-CA"/>
        </w:rPr>
      </w:pPr>
    </w:p>
    <w:p w14:paraId="4A67D7E2" w14:textId="77777777" w:rsidR="00EF2294" w:rsidRPr="00A602EA" w:rsidRDefault="00EF2294" w:rsidP="004F771C">
      <w:pPr>
        <w:rPr>
          <w:sz w:val="52"/>
          <w:szCs w:val="52"/>
          <w:lang w:val="en-CA"/>
        </w:rPr>
      </w:pPr>
    </w:p>
    <w:p w14:paraId="0CD1DE68" w14:textId="77777777" w:rsidR="00EF2294" w:rsidRPr="00A602EA" w:rsidRDefault="00EF2294" w:rsidP="004F771C">
      <w:pPr>
        <w:rPr>
          <w:sz w:val="52"/>
          <w:szCs w:val="52"/>
          <w:lang w:val="en-CA"/>
        </w:rPr>
      </w:pPr>
    </w:p>
    <w:p w14:paraId="6A4E056F" w14:textId="77777777" w:rsidR="0069637F" w:rsidRPr="00A602EA" w:rsidRDefault="0069637F" w:rsidP="00197589">
      <w:pPr>
        <w:tabs>
          <w:tab w:val="left" w:pos="6432"/>
        </w:tabs>
        <w:rPr>
          <w:sz w:val="52"/>
          <w:lang w:val="en-CA"/>
        </w:rPr>
      </w:pPr>
    </w:p>
    <w:p w14:paraId="4E33625E" w14:textId="77777777" w:rsidR="0069637F" w:rsidRPr="00A602EA" w:rsidRDefault="0069637F" w:rsidP="0069637F">
      <w:pPr>
        <w:tabs>
          <w:tab w:val="left" w:pos="4304"/>
        </w:tabs>
        <w:rPr>
          <w:sz w:val="52"/>
          <w:lang w:val="en-CA"/>
        </w:rPr>
      </w:pPr>
      <w:r w:rsidRPr="00A602EA">
        <w:rPr>
          <w:sz w:val="52"/>
          <w:lang w:val="en-CA"/>
        </w:rPr>
        <w:tab/>
      </w:r>
    </w:p>
    <w:p w14:paraId="24519155" w14:textId="77777777" w:rsidR="0069637F" w:rsidRPr="00A602EA" w:rsidRDefault="0069637F" w:rsidP="0069637F">
      <w:pPr>
        <w:rPr>
          <w:sz w:val="52"/>
          <w:lang w:val="en-CA"/>
        </w:rPr>
      </w:pPr>
    </w:p>
    <w:p w14:paraId="684133E8" w14:textId="77777777" w:rsidR="002148E7" w:rsidRDefault="002148E7" w:rsidP="002148E7">
      <w:pPr>
        <w:rPr>
          <w:sz w:val="52"/>
          <w:lang w:val="en-CA"/>
        </w:rPr>
      </w:pPr>
    </w:p>
    <w:p w14:paraId="005F7EA5" w14:textId="77777777" w:rsidR="005034B8" w:rsidRPr="00A602EA" w:rsidRDefault="005034B8" w:rsidP="002148E7">
      <w:pPr>
        <w:rPr>
          <w:sz w:val="52"/>
          <w:lang w:val="en-CA"/>
        </w:rPr>
      </w:pPr>
    </w:p>
    <w:p w14:paraId="287136CE" w14:textId="77777777" w:rsidR="009B357D" w:rsidRPr="00A602EA" w:rsidRDefault="002148E7" w:rsidP="00D81068">
      <w:pPr>
        <w:tabs>
          <w:tab w:val="left" w:pos="4720"/>
        </w:tabs>
        <w:rPr>
          <w:sz w:val="52"/>
          <w:lang w:val="en-CA"/>
        </w:rPr>
      </w:pPr>
      <w:r w:rsidRPr="00A602EA">
        <w:rPr>
          <w:sz w:val="52"/>
          <w:lang w:val="en-CA"/>
        </w:rPr>
        <w:tab/>
      </w:r>
    </w:p>
    <w:p w14:paraId="56038D88" w14:textId="4627B1C0" w:rsidR="009E7C7C" w:rsidRDefault="00924477" w:rsidP="005034B8">
      <w:pPr>
        <w:tabs>
          <w:tab w:val="left" w:pos="3937"/>
        </w:tabs>
        <w:rPr>
          <w:color w:val="000000"/>
          <w:sz w:val="20"/>
          <w:szCs w:val="20"/>
          <w:lang w:val="en-CA" w:eastAsia="en-US"/>
        </w:rPr>
      </w:pPr>
      <w:r w:rsidRPr="00A602EA">
        <w:rPr>
          <w:sz w:val="52"/>
          <w:lang w:val="en-CA"/>
        </w:rPr>
        <w:br w:type="page"/>
      </w:r>
    </w:p>
    <w:p w14:paraId="74CF8AFC" w14:textId="77777777" w:rsidR="00EA675D" w:rsidRPr="008A782B" w:rsidRDefault="00EA675D" w:rsidP="00EA675D">
      <w:pPr>
        <w:spacing w:before="70" w:after="70" w:line="180" w:lineRule="atLeast"/>
        <w:rPr>
          <w:b/>
          <w:bCs/>
          <w:sz w:val="52"/>
          <w:szCs w:val="52"/>
          <w:lang w:val="en-CA"/>
        </w:rPr>
      </w:pPr>
      <w:bookmarkStart w:id="0" w:name="_Hlk127885504"/>
      <w:r w:rsidRPr="008A782B">
        <w:rPr>
          <w:b/>
          <w:bCs/>
          <w:sz w:val="52"/>
          <w:szCs w:val="52"/>
          <w:lang w:val="en-CA"/>
        </w:rPr>
        <w:lastRenderedPageBreak/>
        <w:t>Manitoba Eyes New Social Media Law</w:t>
      </w:r>
    </w:p>
    <w:p w14:paraId="5913E97F" w14:textId="77777777" w:rsidR="00EA675D" w:rsidRPr="008A782B" w:rsidRDefault="00EA675D" w:rsidP="00EA675D">
      <w:pPr>
        <w:spacing w:before="70" w:after="70" w:line="180" w:lineRule="atLeast"/>
        <w:rPr>
          <w:b/>
          <w:bCs/>
          <w:sz w:val="52"/>
          <w:szCs w:val="52"/>
          <w:lang w:val="en-CA"/>
        </w:rPr>
      </w:pPr>
      <w:r w:rsidRPr="008A782B">
        <w:rPr>
          <w:b/>
          <w:bCs/>
          <w:noProof/>
          <w:sz w:val="52"/>
          <w:szCs w:val="52"/>
          <w:lang w:val="en-CA"/>
        </w:rPr>
        <w:drawing>
          <wp:inline distT="0" distB="0" distL="0" distR="0" wp14:anchorId="4653EB6E" wp14:editId="1C7BB0D5">
            <wp:extent cx="6858000" cy="2523490"/>
            <wp:effectExtent l="0" t="0" r="0" b="3810"/>
            <wp:docPr id="2050839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39025" name="Picture 2050839025"/>
                    <pic:cNvPicPr/>
                  </pic:nvPicPr>
                  <pic:blipFill>
                    <a:blip r:embed="rId12"/>
                    <a:stretch>
                      <a:fillRect/>
                    </a:stretch>
                  </pic:blipFill>
                  <pic:spPr>
                    <a:xfrm>
                      <a:off x="0" y="0"/>
                      <a:ext cx="6858000" cy="2523490"/>
                    </a:xfrm>
                    <a:prstGeom prst="rect">
                      <a:avLst/>
                    </a:prstGeom>
                  </pic:spPr>
                </pic:pic>
              </a:graphicData>
            </a:graphic>
          </wp:inline>
        </w:drawing>
      </w:r>
    </w:p>
    <w:p w14:paraId="6BF18207" w14:textId="77777777" w:rsidR="00EA675D" w:rsidRPr="008A782B" w:rsidRDefault="00EA675D" w:rsidP="00EA675D">
      <w:pPr>
        <w:suppressAutoHyphens/>
        <w:autoSpaceDE w:val="0"/>
        <w:autoSpaceDN w:val="0"/>
        <w:adjustRightInd w:val="0"/>
        <w:spacing w:before="70" w:after="70" w:line="200" w:lineRule="atLeast"/>
        <w:textAlignment w:val="center"/>
        <w:rPr>
          <w:b/>
          <w:sz w:val="20"/>
          <w:szCs w:val="20"/>
          <w:lang w:val="en-CA"/>
        </w:rPr>
      </w:pPr>
    </w:p>
    <w:p w14:paraId="2B163F07" w14:textId="77777777" w:rsidR="00EA675D" w:rsidRPr="008A782B" w:rsidRDefault="00EA675D" w:rsidP="00EA675D">
      <w:pPr>
        <w:spacing w:before="70" w:after="70" w:line="200" w:lineRule="atLeast"/>
        <w:rPr>
          <w:b/>
          <w:sz w:val="52"/>
          <w:szCs w:val="52"/>
          <w:lang w:val="en-CA"/>
        </w:rPr>
        <w:sectPr w:rsidR="00EA675D" w:rsidRPr="008A782B" w:rsidSect="00EA675D">
          <w:footerReference w:type="even" r:id="rId13"/>
          <w:footerReference w:type="default" r:id="rId14"/>
          <w:footerReference w:type="first" r:id="rId15"/>
          <w:type w:val="continuous"/>
          <w:pgSz w:w="12240" w:h="15840"/>
          <w:pgMar w:top="720" w:right="720" w:bottom="720" w:left="720" w:header="720" w:footer="720" w:gutter="0"/>
          <w:cols w:space="720"/>
          <w:noEndnote/>
        </w:sectPr>
      </w:pPr>
    </w:p>
    <w:p w14:paraId="0F7CCC62"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Picture this: you wake up, reach for your phone—and TikTok is gone. Instagram, Snapchat, YouTube—all locked. The reason? The government has just made it illegal for you to use these apps.</w:t>
      </w:r>
    </w:p>
    <w:p w14:paraId="41B9811A"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That’s not a </w:t>
      </w:r>
      <w:r w:rsidRPr="008A782B">
        <w:rPr>
          <w:b/>
          <w:bCs/>
          <w:color w:val="000000"/>
          <w:sz w:val="22"/>
          <w:szCs w:val="22"/>
          <w:lang w:val="en-CA" w:eastAsia="en-US"/>
        </w:rPr>
        <w:t>hypothetical</w:t>
      </w:r>
      <w:r w:rsidRPr="008A782B">
        <w:rPr>
          <w:color w:val="000000"/>
          <w:sz w:val="22"/>
          <w:szCs w:val="22"/>
          <w:lang w:val="en-CA" w:eastAsia="en-US"/>
        </w:rPr>
        <w:t xml:space="preserve">. That’s what Manitoba Premier </w:t>
      </w:r>
      <w:proofErr w:type="spellStart"/>
      <w:r w:rsidRPr="008A782B">
        <w:rPr>
          <w:color w:val="000000"/>
          <w:sz w:val="22"/>
          <w:szCs w:val="22"/>
          <w:lang w:val="en-CA" w:eastAsia="en-US"/>
        </w:rPr>
        <w:t>Wab</w:t>
      </w:r>
      <w:proofErr w:type="spellEnd"/>
      <w:r w:rsidRPr="008A782B">
        <w:rPr>
          <w:color w:val="000000"/>
          <w:sz w:val="22"/>
          <w:szCs w:val="22"/>
          <w:lang w:val="en-CA" w:eastAsia="en-US"/>
        </w:rPr>
        <w:t xml:space="preserve"> Kinew announced on April 25. In a move that made headlines, he declared that the prairie province would be the first to prohibit kids under 16 from accessing TikTok, Instagram, Snapchat, X, Facebook, YouTube, and Twitch, as well as AI sites like ChatGPT. </w:t>
      </w:r>
    </w:p>
    <w:p w14:paraId="049A9073"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Proposals are also under review to limit late-night notifications, scrolling feeds, and targeted ads—features critics say are habit-forming. Manitoba is exploring ways to give parents more control over their kid's social media use, too, with tools that could restrict teens’ screen time during certain hours.</w:t>
      </w:r>
    </w:p>
    <w:p w14:paraId="38A442A0"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Keeping kids safe</w:t>
      </w:r>
    </w:p>
    <w:p w14:paraId="109CCC78"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Those moves could have a real impact. While Manitoba-specific numbers are not available, national data shows cellphone ownership among teens is extremely high. A study by </w:t>
      </w:r>
      <w:proofErr w:type="spellStart"/>
      <w:r w:rsidRPr="008A782B">
        <w:rPr>
          <w:color w:val="000000"/>
          <w:sz w:val="22"/>
          <w:szCs w:val="22"/>
          <w:lang w:val="en-CA" w:eastAsia="en-US"/>
        </w:rPr>
        <w:t>MediaSmarts</w:t>
      </w:r>
      <w:proofErr w:type="spellEnd"/>
      <w:r w:rsidRPr="008A782B">
        <w:rPr>
          <w:color w:val="000000"/>
          <w:sz w:val="22"/>
          <w:szCs w:val="22"/>
          <w:lang w:val="en-CA" w:eastAsia="en-US"/>
        </w:rPr>
        <w:t xml:space="preserve"> found that 81 percent of Canadian youth aged </w:t>
      </w:r>
      <w:r w:rsidRPr="008A782B">
        <w:rPr>
          <w:color w:val="000000"/>
          <w:sz w:val="22"/>
          <w:szCs w:val="22"/>
          <w:lang w:val="en-CA" w:eastAsia="en-US"/>
        </w:rPr>
        <w:t>12 and 13 owned a smartphone, rising to 93 percent among teens aged 14 to 17.</w:t>
      </w:r>
    </w:p>
    <w:p w14:paraId="6A5CD0FD"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At the start of the 2024-2025 school year, Manitoba already banned cellphone use for all students in Grade 8 and under, while those in high school can’t access their phones during instructional time.</w:t>
      </w:r>
    </w:p>
    <w:p w14:paraId="05CA58FF"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Now Manitoba is going further. Why? The short answer: mental health. Mr. Kinew's government argues that social media features such as likes, comments, and </w:t>
      </w:r>
      <w:r w:rsidRPr="008A782B">
        <w:rPr>
          <w:b/>
          <w:bCs/>
          <w:color w:val="000000"/>
          <w:sz w:val="22"/>
          <w:szCs w:val="22"/>
          <w:lang w:val="en-CA" w:eastAsia="en-US"/>
        </w:rPr>
        <w:t>algorithm</w:t>
      </w:r>
      <w:r w:rsidRPr="008A782B">
        <w:rPr>
          <w:color w:val="000000"/>
          <w:sz w:val="22"/>
          <w:szCs w:val="22"/>
          <w:lang w:val="en-CA" w:eastAsia="en-US"/>
        </w:rPr>
        <w:t>-driven feeds keep users scrolling. For teens, whose brains are still developing, that can be addictive. What’s more, social media often exposes young people to cyberbullying, misinformation, and unrealistic images of bodies and lifestyles.</w:t>
      </w:r>
    </w:p>
    <w:p w14:paraId="3EC4F55F"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In fact, studies from groups like the Canadian Paediatric Society and the </w:t>
      </w:r>
      <w:r w:rsidRPr="008A782B">
        <w:rPr>
          <w:b/>
          <w:bCs/>
          <w:color w:val="000000"/>
          <w:sz w:val="22"/>
          <w:szCs w:val="22"/>
          <w:lang w:val="en-CA" w:eastAsia="en-US"/>
        </w:rPr>
        <w:t xml:space="preserve">WHO </w:t>
      </w:r>
      <w:r w:rsidRPr="008A782B">
        <w:rPr>
          <w:color w:val="000000"/>
          <w:sz w:val="22"/>
          <w:szCs w:val="22"/>
          <w:lang w:val="en-CA" w:eastAsia="en-US"/>
        </w:rPr>
        <w:t>have linked heavy screen time and social media use to issues such as anxiety, depression, sleep disruption, and low self-esteem in adolescents.</w:t>
      </w:r>
    </w:p>
    <w:p w14:paraId="250602F9"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As well, Statistics Canada reported that in 2018, 25 percent of kids between the ages of 12 and 17 were cyberbullied—most </w:t>
      </w:r>
      <w:r w:rsidRPr="008A782B">
        <w:rPr>
          <w:color w:val="000000"/>
          <w:sz w:val="22"/>
          <w:szCs w:val="22"/>
          <w:lang w:val="en-CA" w:eastAsia="en-US"/>
        </w:rPr>
        <w:t xml:space="preserve">commonly online or through texted threats and insults. StatsCan also found that the more time kids spend on their smartphones, the more likely they are to be victimized. </w:t>
      </w:r>
    </w:p>
    <w:p w14:paraId="72ACCC8B" w14:textId="77777777" w:rsidR="00EA675D" w:rsidRPr="008A782B" w:rsidRDefault="00EA675D" w:rsidP="00EA675D">
      <w:pPr>
        <w:suppressAutoHyphens/>
        <w:autoSpaceDE w:val="0"/>
        <w:autoSpaceDN w:val="0"/>
        <w:adjustRightInd w:val="0"/>
        <w:spacing w:before="70" w:after="70" w:line="260" w:lineRule="atLeast"/>
        <w:textAlignment w:val="center"/>
        <w:rPr>
          <w:b/>
          <w:bCs/>
          <w:color w:val="000000"/>
          <w:lang w:val="en-CA" w:eastAsia="en-US"/>
        </w:rPr>
      </w:pPr>
      <w:r w:rsidRPr="008A782B">
        <w:rPr>
          <w:color w:val="000000"/>
          <w:sz w:val="22"/>
          <w:szCs w:val="22"/>
          <w:lang w:val="en-CA" w:eastAsia="en-US"/>
        </w:rPr>
        <w:t>That’s a real problem. A 2026 Canadian study commissioned by Rogers Communications found that young people aged 11 to 17 were spending over five hours a day on their phones, far above the two-hour daily recreational screen time guideline recommended by the Canadian Paediatric Society.</w:t>
      </w:r>
    </w:p>
    <w:p w14:paraId="6A2FD246"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Enforcing the law</w:t>
      </w:r>
    </w:p>
    <w:p w14:paraId="47A2C948"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Premier Kinew isn’t shy about placing blame squarely on the tech giants. He’s compared social media to vaping—something that might feel normal but causes real damage. </w:t>
      </w:r>
    </w:p>
    <w:p w14:paraId="4B10A0AE"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proofErr w:type="gramStart"/>
      <w:r w:rsidRPr="008A782B">
        <w:rPr>
          <w:color w:val="000000"/>
          <w:sz w:val="22"/>
          <w:szCs w:val="22"/>
          <w:lang w:val="en-CA" w:eastAsia="en-US"/>
        </w:rPr>
        <w:t>So</w:t>
      </w:r>
      <w:proofErr w:type="gramEnd"/>
      <w:r w:rsidRPr="008A782B">
        <w:rPr>
          <w:color w:val="000000"/>
          <w:sz w:val="22"/>
          <w:szCs w:val="22"/>
          <w:lang w:val="en-CA" w:eastAsia="en-US"/>
        </w:rPr>
        <w:t xml:space="preserve"> he has made clear that the responsibility for enforcement won’t fall on kids or parents. The companies themselves—Meta, OpenAI, Snapchat, and others—would be required to use age-verification technology to keep underage users off their platforms.</w:t>
      </w:r>
    </w:p>
    <w:p w14:paraId="57F0FEAA"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And if they don’t comply? The fines could be enormous. Mr. Kinew has hinted at extreme </w:t>
      </w:r>
      <w:r w:rsidRPr="008A782B">
        <w:rPr>
          <w:color w:val="000000"/>
          <w:sz w:val="22"/>
          <w:szCs w:val="22"/>
          <w:lang w:val="en-CA" w:eastAsia="en-US"/>
        </w:rPr>
        <w:lastRenderedPageBreak/>
        <w:t>penalties. “They’re going to be bigger fines than you’ve ever seen in Manitoba before,” the premier said.</w:t>
      </w:r>
    </w:p>
    <w:p w14:paraId="53669639"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Learning from Australia</w:t>
      </w:r>
    </w:p>
    <w:p w14:paraId="219DFA13"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There’s no start date for the ban, and the full details of how age verification would work haven’t been released. </w:t>
      </w:r>
      <w:proofErr w:type="gramStart"/>
      <w:r w:rsidRPr="008A782B">
        <w:rPr>
          <w:color w:val="000000"/>
          <w:sz w:val="22"/>
          <w:szCs w:val="22"/>
          <w:lang w:val="en-CA" w:eastAsia="en-US"/>
        </w:rPr>
        <w:t>So</w:t>
      </w:r>
      <w:proofErr w:type="gramEnd"/>
      <w:r w:rsidRPr="008A782B">
        <w:rPr>
          <w:color w:val="000000"/>
          <w:sz w:val="22"/>
          <w:szCs w:val="22"/>
          <w:lang w:val="en-CA" w:eastAsia="en-US"/>
        </w:rPr>
        <w:t xml:space="preserve"> to understand where Manitoba is headed, it helps to look at Australia. </w:t>
      </w:r>
    </w:p>
    <w:p w14:paraId="448F7DEC"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In December 2025, the down-under nation of 27 million became the first to ban social media for users under 16. Social media companies were required to deactivate accounts belonging to underage users and to prevent younger teens from creating new accounts. Those who did not faced fines of up to $49 million Canadian.</w:t>
      </w:r>
    </w:p>
    <w:p w14:paraId="4FDEAA77"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The results were mixed. A month after the law took effect, nearly five million accounts belonging to young Australians were deactivated. But researchers also noticed something else. Many kids simply migrated to platforms that weren’t included in the ban or found workarounds—like altering their appearance slightly to fool facial-recognition age checks.</w:t>
      </w:r>
    </w:p>
    <w:p w14:paraId="2C3E6801"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Technology analyst Carmi Levy says this is exactly why Manitoba’s plan includes AI chatbots in addition to social media. </w:t>
      </w:r>
    </w:p>
    <w:p w14:paraId="7128C0DB"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“Kids are managing to bypass [the law] in Australia, and I think we would have to expect that the same thing would happen here,” Mr. Levy said. But he added that the goal isn’t perfection. “The trick is to ensure that the vast majority of </w:t>
      </w:r>
      <w:r w:rsidRPr="008A782B">
        <w:rPr>
          <w:color w:val="000000"/>
          <w:sz w:val="22"/>
          <w:szCs w:val="22"/>
          <w:lang w:val="en-CA" w:eastAsia="en-US"/>
        </w:rPr>
        <w:t xml:space="preserve">kids are targeted, that the majority of kids are given other alternatives to </w:t>
      </w:r>
      <w:r w:rsidRPr="008A782B">
        <w:rPr>
          <w:b/>
          <w:bCs/>
          <w:color w:val="000000"/>
          <w:sz w:val="22"/>
          <w:szCs w:val="22"/>
          <w:lang w:val="en-CA" w:eastAsia="en-US"/>
        </w:rPr>
        <w:t>unmitigated</w:t>
      </w:r>
      <w:r w:rsidRPr="008A782B">
        <w:rPr>
          <w:color w:val="000000"/>
          <w:sz w:val="22"/>
          <w:szCs w:val="22"/>
          <w:lang w:val="en-CA" w:eastAsia="en-US"/>
        </w:rPr>
        <w:t xml:space="preserve"> social media access and that their safety is maximized.”</w:t>
      </w:r>
    </w:p>
    <w:p w14:paraId="437B913D"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 xml:space="preserve">Teens respond </w:t>
      </w:r>
    </w:p>
    <w:p w14:paraId="767F986A" w14:textId="77777777" w:rsidR="00EA675D" w:rsidRPr="008A782B" w:rsidRDefault="00EA675D" w:rsidP="00EA675D">
      <w:pPr>
        <w:suppressAutoHyphens/>
        <w:autoSpaceDE w:val="0"/>
        <w:autoSpaceDN w:val="0"/>
        <w:adjustRightInd w:val="0"/>
        <w:spacing w:before="70" w:after="70" w:line="260" w:lineRule="atLeast"/>
        <w:textAlignment w:val="center"/>
        <w:rPr>
          <w:b/>
          <w:bCs/>
          <w:color w:val="000000"/>
          <w:sz w:val="22"/>
          <w:szCs w:val="22"/>
          <w:lang w:val="en-CA" w:eastAsia="en-US"/>
        </w:rPr>
      </w:pPr>
      <w:r w:rsidRPr="008A782B">
        <w:rPr>
          <w:color w:val="000000"/>
          <w:sz w:val="22"/>
          <w:szCs w:val="22"/>
          <w:lang w:val="en-CA" w:eastAsia="en-US"/>
        </w:rPr>
        <w:t>Not surprisingly, young people have a lot to say about a law that directly affects them—and the reaction is far from unanimous.</w:t>
      </w:r>
    </w:p>
    <w:p w14:paraId="180710BF"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Some teens agree with the proposed law, especially when it comes to AI. But others worry about what gets lost. Lily </w:t>
      </w:r>
      <w:proofErr w:type="spellStart"/>
      <w:r w:rsidRPr="008A782B">
        <w:rPr>
          <w:color w:val="000000"/>
          <w:sz w:val="22"/>
          <w:szCs w:val="22"/>
          <w:lang w:val="en-CA" w:eastAsia="en-US"/>
        </w:rPr>
        <w:t>Wassing</w:t>
      </w:r>
      <w:proofErr w:type="spellEnd"/>
      <w:r w:rsidRPr="008A782B">
        <w:rPr>
          <w:color w:val="000000"/>
          <w:sz w:val="22"/>
          <w:szCs w:val="22"/>
          <w:lang w:val="en-CA" w:eastAsia="en-US"/>
        </w:rPr>
        <w:t xml:space="preserve">, 16, says restricting AI is okay, but cutting off other social media could hurt teens’ ability to connect. </w:t>
      </w:r>
    </w:p>
    <w:p w14:paraId="621A3AFD"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One of the most pointed criticisms came from Quinn Bloomfield, 18. He agreed with the goal of protecting kids online but was frustrated by how the decision was made. </w:t>
      </w:r>
    </w:p>
    <w:p w14:paraId="2355E051"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“There’s just a ban for this group of people who don’t have a voice as is,” he said. “They can’t vote, they don’t really have the ability to put their input into what’s going on, and this is one more thing that we’ve just thrust upon them without offering any solutions.” </w:t>
      </w:r>
    </w:p>
    <w:p w14:paraId="308B4630"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He suggested the province invest in spaces for teens to gather and socialize as part of any online restrictions.</w:t>
      </w:r>
    </w:p>
    <w:p w14:paraId="6A107335" w14:textId="77777777" w:rsidR="00EA675D" w:rsidRPr="008A782B" w:rsidRDefault="00EA675D" w:rsidP="00EA675D">
      <w:pPr>
        <w:suppressAutoHyphens/>
        <w:autoSpaceDE w:val="0"/>
        <w:autoSpaceDN w:val="0"/>
        <w:adjustRightInd w:val="0"/>
        <w:spacing w:before="70" w:after="70" w:line="260" w:lineRule="atLeast"/>
        <w:textAlignment w:val="center"/>
        <w:rPr>
          <w:b/>
          <w:bCs/>
          <w:color w:val="000000"/>
          <w:lang w:val="en-CA" w:eastAsia="en-US"/>
        </w:rPr>
      </w:pPr>
      <w:r w:rsidRPr="008A782B">
        <w:rPr>
          <w:b/>
          <w:bCs/>
          <w:color w:val="000000"/>
          <w:lang w:val="en-CA" w:eastAsia="en-US"/>
        </w:rPr>
        <w:t>Elsewhere in Canada</w:t>
      </w:r>
    </w:p>
    <w:p w14:paraId="142094F1"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Manitoba may be the first province to announce a ban, but it likely won’t be the last to consider it.</w:t>
      </w:r>
    </w:p>
    <w:p w14:paraId="40FEAF7A"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British Columbia’s attorney general, Niki Sharma, said the province will look at similar measures if Ottawa doesn’t act first. For his part, Saskatchewan </w:t>
      </w:r>
      <w:r w:rsidRPr="008A782B">
        <w:rPr>
          <w:color w:val="000000"/>
          <w:sz w:val="22"/>
          <w:szCs w:val="22"/>
          <w:lang w:val="en-CA" w:eastAsia="en-US"/>
        </w:rPr>
        <w:t xml:space="preserve">Premier Scott Moe says he plans to consult the public about a potential ban. And Quebec has its own movement pushing for under-16 restrictions. </w:t>
      </w:r>
    </w:p>
    <w:p w14:paraId="059EB191"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At the federal level, the Liberal Party recently passed a </w:t>
      </w:r>
      <w:r w:rsidRPr="008A782B">
        <w:rPr>
          <w:b/>
          <w:bCs/>
          <w:color w:val="000000"/>
          <w:sz w:val="22"/>
          <w:szCs w:val="22"/>
          <w:lang w:val="en-CA" w:eastAsia="en-US"/>
        </w:rPr>
        <w:t>non-binding resolution</w:t>
      </w:r>
      <w:r w:rsidRPr="008A782B">
        <w:rPr>
          <w:color w:val="000000"/>
          <w:sz w:val="22"/>
          <w:szCs w:val="22"/>
          <w:lang w:val="en-CA" w:eastAsia="en-US"/>
        </w:rPr>
        <w:t xml:space="preserve"> calling for national age restrictions on social media. Canada tried to safeguard kids from social media before. The Online Harms Act, a law proposed in 2024, required tech companies to better protect children from troubling content. But the bill stalled and didn’t become law. The government will likely try again.</w:t>
      </w:r>
    </w:p>
    <w:p w14:paraId="340EBDC6"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b/>
          <w:bCs/>
          <w:color w:val="000000"/>
          <w:lang w:val="en-CA" w:eastAsia="en-US"/>
        </w:rPr>
        <w:t>A broader trend</w:t>
      </w:r>
    </w:p>
    <w:p w14:paraId="34933450"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The Manitoba legislature could fast track the proposed social media ban law now, but it's more likely to be introduced this fall. </w:t>
      </w:r>
    </w:p>
    <w:p w14:paraId="0E4AC3AC"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The province is just one of many governments grappling with the same issue: has the harm caused by social media gotten bad enough to justify government intervention?</w:t>
      </w:r>
    </w:p>
    <w:p w14:paraId="65415275"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Various U.S. states believe it has. They’ve introduced laws requiring parental consent for minors to open accounts. Also, countries like China, France, Denmark, the United Kingdom, and New Zealand have introduced or are considering severe restrictions. </w:t>
      </w:r>
    </w:p>
    <w:p w14:paraId="61ED01D5" w14:textId="1219BC94" w:rsidR="00EA675D" w:rsidRPr="008A782B" w:rsidRDefault="00EA675D" w:rsidP="00EA675D">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8A782B">
        <w:rPr>
          <w:color w:val="000000"/>
          <w:sz w:val="22"/>
          <w:szCs w:val="22"/>
          <w:lang w:val="en-CA" w:eastAsia="en-US"/>
        </w:rPr>
        <w:t xml:space="preserve">But for </w:t>
      </w:r>
      <w:proofErr w:type="gramStart"/>
      <w:r w:rsidRPr="008A782B">
        <w:rPr>
          <w:color w:val="000000"/>
          <w:sz w:val="22"/>
          <w:szCs w:val="22"/>
          <w:lang w:val="en-CA" w:eastAsia="en-US"/>
        </w:rPr>
        <w:t>now</w:t>
      </w:r>
      <w:proofErr w:type="gramEnd"/>
      <w:r w:rsidRPr="008A782B">
        <w:rPr>
          <w:color w:val="000000"/>
          <w:sz w:val="22"/>
          <w:szCs w:val="22"/>
          <w:lang w:val="en-CA" w:eastAsia="en-US"/>
        </w:rPr>
        <w:t xml:space="preserve"> in Canada, Manitoba’s teens are the ones who would actually live under this prohibition. How they respond—and whether the ban helps—will have an impact on what the rest of the country does. </w:t>
      </w:r>
    </w:p>
    <w:p w14:paraId="5C6C4475" w14:textId="77777777" w:rsidR="00EA675D" w:rsidRPr="008A782B" w:rsidRDefault="00EA675D" w:rsidP="00EA675D">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408B34EA" w14:textId="77777777" w:rsidR="00EA675D" w:rsidRPr="008A782B" w:rsidRDefault="00EA675D" w:rsidP="00EA675D">
      <w:pPr>
        <w:suppressAutoHyphens/>
        <w:autoSpaceDE w:val="0"/>
        <w:autoSpaceDN w:val="0"/>
        <w:adjustRightInd w:val="0"/>
        <w:spacing w:before="70" w:after="70" w:line="280" w:lineRule="atLeast"/>
        <w:textAlignment w:val="center"/>
        <w:rPr>
          <w:color w:val="000000"/>
          <w:spacing w:val="-2"/>
          <w:sz w:val="20"/>
          <w:szCs w:val="20"/>
          <w:lang w:val="en-CA" w:eastAsia="en-US"/>
        </w:rPr>
        <w:sectPr w:rsidR="00EA675D" w:rsidRPr="008A782B" w:rsidSect="00EA675D">
          <w:type w:val="continuous"/>
          <w:pgSz w:w="12240" w:h="15840"/>
          <w:pgMar w:top="720" w:right="720" w:bottom="720" w:left="720" w:header="720" w:footer="720" w:gutter="0"/>
          <w:cols w:num="3" w:space="720"/>
          <w:noEndnote/>
        </w:sectPr>
      </w:pPr>
    </w:p>
    <w:p w14:paraId="3779CAE0" w14:textId="77777777" w:rsidR="00EA675D" w:rsidRPr="008A782B" w:rsidRDefault="00EA675D" w:rsidP="00EA675D">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5668D35B" w14:textId="77777777" w:rsidR="00EA675D" w:rsidRPr="008A782B" w:rsidRDefault="00EA675D" w:rsidP="00EA675D">
      <w:pPr>
        <w:rPr>
          <w:color w:val="000000"/>
          <w:spacing w:val="-2"/>
          <w:sz w:val="20"/>
          <w:szCs w:val="20"/>
          <w:lang w:val="en-CA" w:eastAsia="en-US"/>
        </w:rPr>
      </w:pPr>
    </w:p>
    <w:p w14:paraId="0E813E0D" w14:textId="77777777" w:rsidR="00EA675D" w:rsidRPr="008A782B" w:rsidRDefault="00EA675D" w:rsidP="00EA675D">
      <w:pPr>
        <w:rPr>
          <w:color w:val="000000"/>
          <w:spacing w:val="-2"/>
          <w:sz w:val="20"/>
          <w:szCs w:val="20"/>
          <w:lang w:val="en-CA" w:eastAsia="en-US"/>
        </w:rPr>
      </w:pPr>
      <w:r w:rsidRPr="008A782B">
        <w:rPr>
          <w:color w:val="000000"/>
          <w:spacing w:val="-2"/>
          <w:sz w:val="20"/>
          <w:szCs w:val="20"/>
          <w:lang w:val="en-CA" w:eastAsia="en-US"/>
        </w:rPr>
        <w:br w:type="page"/>
      </w:r>
    </w:p>
    <w:p w14:paraId="0F363318"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2D52E64D" w14:textId="77777777" w:rsidR="00EA675D" w:rsidRPr="008A782B" w:rsidRDefault="00EA675D" w:rsidP="00EA675D">
      <w:pPr>
        <w:suppressAutoHyphens/>
        <w:autoSpaceDE w:val="0"/>
        <w:autoSpaceDN w:val="0"/>
        <w:adjustRightInd w:val="0"/>
        <w:spacing w:before="70" w:after="70" w:line="300" w:lineRule="atLeast"/>
        <w:ind w:right="4421"/>
        <w:textAlignment w:val="center"/>
        <w:rPr>
          <w:b/>
          <w:bCs/>
          <w:color w:val="0432FF"/>
          <w:lang w:val="en-CA" w:eastAsia="en-US"/>
        </w:rPr>
      </w:pPr>
    </w:p>
    <w:p w14:paraId="6059F5DB" w14:textId="77777777" w:rsidR="00EA675D" w:rsidRDefault="00EA675D" w:rsidP="00EA675D">
      <w:pPr>
        <w:suppressAutoHyphens/>
        <w:autoSpaceDE w:val="0"/>
        <w:autoSpaceDN w:val="0"/>
        <w:adjustRightInd w:val="0"/>
        <w:spacing w:before="70" w:after="70" w:line="300" w:lineRule="atLeast"/>
        <w:ind w:right="4421"/>
        <w:textAlignment w:val="center"/>
        <w:rPr>
          <w:b/>
          <w:bCs/>
          <w:color w:val="0432FF"/>
          <w:lang w:val="en-CA" w:eastAsia="en-US"/>
        </w:rPr>
      </w:pPr>
    </w:p>
    <w:p w14:paraId="7639C33F" w14:textId="77777777" w:rsidR="00EA675D" w:rsidRPr="008A782B" w:rsidRDefault="00EA675D" w:rsidP="00EA675D">
      <w:pPr>
        <w:suppressAutoHyphens/>
        <w:autoSpaceDE w:val="0"/>
        <w:autoSpaceDN w:val="0"/>
        <w:adjustRightInd w:val="0"/>
        <w:spacing w:before="70" w:after="70" w:line="300" w:lineRule="atLeast"/>
        <w:ind w:right="4421"/>
        <w:textAlignment w:val="center"/>
        <w:rPr>
          <w:b/>
          <w:bCs/>
          <w:color w:val="0432FF"/>
          <w:lang w:val="en-CA" w:eastAsia="en-US"/>
        </w:rPr>
      </w:pPr>
    </w:p>
    <w:p w14:paraId="21044F49" w14:textId="77777777" w:rsidR="00EA675D" w:rsidRPr="008A782B" w:rsidRDefault="00EA675D" w:rsidP="00EA675D">
      <w:pPr>
        <w:suppressAutoHyphens/>
        <w:autoSpaceDE w:val="0"/>
        <w:autoSpaceDN w:val="0"/>
        <w:adjustRightInd w:val="0"/>
        <w:spacing w:before="70" w:after="70" w:line="300" w:lineRule="atLeast"/>
        <w:ind w:right="2970"/>
        <w:textAlignment w:val="center"/>
        <w:rPr>
          <w:b/>
          <w:bCs/>
          <w:color w:val="0432FF"/>
          <w:lang w:val="en-CA" w:eastAsia="en-US"/>
        </w:rPr>
      </w:pPr>
      <w:r w:rsidRPr="008A782B">
        <w:rPr>
          <w:b/>
          <w:bCs/>
          <w:color w:val="0432FF"/>
          <w:lang w:val="en-CA" w:eastAsia="en-US"/>
        </w:rPr>
        <w:t>Did you know?</w:t>
      </w:r>
    </w:p>
    <w:p w14:paraId="3D625FB0" w14:textId="77777777" w:rsidR="00EA675D" w:rsidRPr="008A782B" w:rsidRDefault="00EA675D" w:rsidP="00EA675D">
      <w:pPr>
        <w:suppressAutoHyphens/>
        <w:autoSpaceDE w:val="0"/>
        <w:autoSpaceDN w:val="0"/>
        <w:adjustRightInd w:val="0"/>
        <w:spacing w:before="70" w:after="70" w:line="300" w:lineRule="atLeast"/>
        <w:ind w:right="2970"/>
        <w:textAlignment w:val="center"/>
        <w:rPr>
          <w:color w:val="0432FF"/>
          <w:sz w:val="20"/>
          <w:szCs w:val="20"/>
          <w:lang w:val="en-CA" w:eastAsia="en-US"/>
        </w:rPr>
      </w:pPr>
      <w:r w:rsidRPr="008A782B">
        <w:rPr>
          <w:color w:val="0432FF"/>
          <w:sz w:val="20"/>
          <w:szCs w:val="20"/>
          <w:lang w:val="en-CA" w:eastAsia="en-US"/>
        </w:rPr>
        <w:t xml:space="preserve">Manitoba's population is 1.5 million and there are about 1.4 million cellphone subscriptions in the province. However, that number includes people with multiple devices and business accounts. </w:t>
      </w:r>
    </w:p>
    <w:p w14:paraId="01FDB750" w14:textId="77777777" w:rsidR="00EA675D" w:rsidRPr="008A782B" w:rsidRDefault="00EA675D" w:rsidP="00EA675D">
      <w:pPr>
        <w:suppressAutoHyphens/>
        <w:autoSpaceDE w:val="0"/>
        <w:autoSpaceDN w:val="0"/>
        <w:adjustRightInd w:val="0"/>
        <w:spacing w:before="70" w:after="70" w:line="300" w:lineRule="atLeast"/>
        <w:ind w:right="2970"/>
        <w:textAlignment w:val="center"/>
        <w:rPr>
          <w:color w:val="0432FF"/>
          <w:sz w:val="20"/>
          <w:szCs w:val="20"/>
          <w:lang w:val="en-CA" w:eastAsia="en-US"/>
        </w:rPr>
      </w:pPr>
      <w:r w:rsidRPr="008A782B">
        <w:rPr>
          <w:color w:val="0432FF"/>
          <w:sz w:val="20"/>
          <w:szCs w:val="20"/>
          <w:lang w:val="en-CA" w:eastAsia="en-US"/>
        </w:rPr>
        <w:t xml:space="preserve">The average age in Manitoba is 39.7. Children aged 15 and under make up 18.8 percent of the population or about 270,000. </w:t>
      </w:r>
    </w:p>
    <w:p w14:paraId="7D6E1967" w14:textId="77777777" w:rsidR="00EA675D" w:rsidRPr="008A782B" w:rsidRDefault="00EA675D" w:rsidP="00EA675D">
      <w:pPr>
        <w:suppressAutoHyphens/>
        <w:autoSpaceDE w:val="0"/>
        <w:autoSpaceDN w:val="0"/>
        <w:adjustRightInd w:val="0"/>
        <w:spacing w:before="70" w:after="70" w:line="300" w:lineRule="atLeast"/>
        <w:ind w:right="2970"/>
        <w:textAlignment w:val="center"/>
        <w:rPr>
          <w:color w:val="0432FF"/>
          <w:sz w:val="20"/>
          <w:szCs w:val="20"/>
          <w:lang w:val="en-CA" w:eastAsia="en-US"/>
        </w:rPr>
      </w:pPr>
      <w:r w:rsidRPr="008A782B">
        <w:rPr>
          <w:color w:val="0432FF"/>
          <w:sz w:val="20"/>
          <w:szCs w:val="20"/>
          <w:lang w:val="en-CA" w:eastAsia="en-US"/>
        </w:rPr>
        <w:t>Manitoba is one of five provinces with more young people (15 to 24) than older individuals (55 to 64). For every potential retiree aged 55 to 64, there are 1.20 Manitobans aged 15 to 24.</w:t>
      </w:r>
    </w:p>
    <w:p w14:paraId="03D17E1C" w14:textId="77777777" w:rsidR="00EA675D" w:rsidRPr="008A782B" w:rsidRDefault="00EA675D" w:rsidP="00EA675D">
      <w:pPr>
        <w:suppressAutoHyphens/>
        <w:autoSpaceDE w:val="0"/>
        <w:autoSpaceDN w:val="0"/>
        <w:adjustRightInd w:val="0"/>
        <w:spacing w:before="70" w:after="70" w:line="300" w:lineRule="atLeast"/>
        <w:ind w:right="4421"/>
        <w:textAlignment w:val="center"/>
        <w:rPr>
          <w:b/>
          <w:bCs/>
          <w:color w:val="0432FF"/>
          <w:lang w:val="en-CA" w:eastAsia="en-US"/>
        </w:rPr>
      </w:pPr>
    </w:p>
    <w:p w14:paraId="16DF9B9E"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1B61ACA8"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0D295B9C"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06AC3A74"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184B3242"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17D3D7B5"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35070A67"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6A26EE7A"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7297AF16"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4024C6FE"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5DF2DC9B"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49061A72"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0A317616"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268BE856"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605CE383"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6691023D"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640FBC58"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4AB9622C"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44F80288"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7985FF5B"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24A2521A"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023475A8"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31926913" w14:textId="77777777" w:rsidR="00EA675D" w:rsidRPr="008A782B" w:rsidRDefault="00EA675D" w:rsidP="00EA675D">
      <w:pPr>
        <w:keepLines/>
        <w:suppressAutoHyphens/>
        <w:autoSpaceDE w:val="0"/>
        <w:autoSpaceDN w:val="0"/>
        <w:adjustRightInd w:val="0"/>
        <w:spacing w:line="240" w:lineRule="atLeast"/>
        <w:textAlignment w:val="center"/>
        <w:rPr>
          <w:b/>
          <w:bCs/>
          <w:color w:val="FF0000"/>
          <w:sz w:val="18"/>
          <w:szCs w:val="18"/>
          <w:lang w:val="en-CA" w:eastAsia="en-US"/>
        </w:rPr>
        <w:sectPr w:rsidR="00EA675D" w:rsidRPr="008A782B" w:rsidSect="00EA675D">
          <w:type w:val="continuous"/>
          <w:pgSz w:w="12240" w:h="15840"/>
          <w:pgMar w:top="720" w:right="720" w:bottom="720" w:left="720" w:header="720" w:footer="720" w:gutter="0"/>
          <w:cols w:space="720"/>
          <w:noEndnote/>
        </w:sectPr>
      </w:pPr>
    </w:p>
    <w:p w14:paraId="58D5DCD6" w14:textId="77777777" w:rsidR="00EA675D" w:rsidRPr="008A782B" w:rsidRDefault="00EA675D" w:rsidP="00EA675D">
      <w:pPr>
        <w:rPr>
          <w:color w:val="EE0000"/>
          <w:sz w:val="18"/>
          <w:szCs w:val="18"/>
          <w:lang w:val="en-CA" w:eastAsia="en-US"/>
        </w:rPr>
      </w:pPr>
      <w:r w:rsidRPr="008A782B">
        <w:rPr>
          <w:b/>
          <w:bCs/>
          <w:color w:val="EE0000"/>
          <w:sz w:val="18"/>
          <w:szCs w:val="18"/>
          <w:lang w:val="en-CA" w:eastAsia="en-US"/>
        </w:rPr>
        <w:t>algorithm</w:t>
      </w:r>
      <w:r w:rsidRPr="008A782B">
        <w:rPr>
          <w:color w:val="EE0000"/>
          <w:sz w:val="18"/>
          <w:szCs w:val="18"/>
          <w:lang w:val="en-CA" w:eastAsia="en-US"/>
        </w:rPr>
        <w:t>: a set of step-by-step instructions a computer follows to solve a problem or make a decision</w:t>
      </w:r>
    </w:p>
    <w:p w14:paraId="1F85F3E8" w14:textId="77777777" w:rsidR="00EA675D" w:rsidRPr="008A782B" w:rsidRDefault="00EA675D" w:rsidP="00EA675D">
      <w:pPr>
        <w:rPr>
          <w:color w:val="EE0000"/>
          <w:sz w:val="18"/>
          <w:szCs w:val="18"/>
          <w:lang w:val="en-CA" w:eastAsia="en-US"/>
        </w:rPr>
      </w:pPr>
      <w:r w:rsidRPr="008A782B">
        <w:rPr>
          <w:b/>
          <w:bCs/>
          <w:color w:val="EE0000"/>
          <w:sz w:val="18"/>
          <w:szCs w:val="18"/>
          <w:lang w:val="en-CA" w:eastAsia="en-US"/>
        </w:rPr>
        <w:t>hypothetical</w:t>
      </w:r>
      <w:r w:rsidRPr="008A782B">
        <w:rPr>
          <w:color w:val="EE0000"/>
          <w:sz w:val="18"/>
          <w:szCs w:val="18"/>
          <w:lang w:val="en-CA" w:eastAsia="en-US"/>
        </w:rPr>
        <w:t>: based on an idea or situation that isn’t real but is imagined for discussion or thinking</w:t>
      </w:r>
    </w:p>
    <w:p w14:paraId="70EACFEA" w14:textId="77777777" w:rsidR="00EA675D" w:rsidRPr="008A782B" w:rsidRDefault="00EA675D" w:rsidP="00EA675D">
      <w:pPr>
        <w:rPr>
          <w:color w:val="EE0000"/>
          <w:sz w:val="18"/>
          <w:szCs w:val="18"/>
          <w:lang w:val="en-CA" w:eastAsia="en-US"/>
        </w:rPr>
      </w:pPr>
      <w:r w:rsidRPr="008A782B">
        <w:rPr>
          <w:b/>
          <w:bCs/>
          <w:color w:val="EE0000"/>
          <w:sz w:val="18"/>
          <w:szCs w:val="18"/>
          <w:lang w:val="en-CA" w:eastAsia="en-US"/>
        </w:rPr>
        <w:t>non-binding resolution</w:t>
      </w:r>
      <w:r w:rsidRPr="008A782B">
        <w:rPr>
          <w:color w:val="EE0000"/>
          <w:sz w:val="18"/>
          <w:szCs w:val="18"/>
          <w:lang w:val="en-CA" w:eastAsia="en-US"/>
        </w:rPr>
        <w:t>: an official statement that shows what a government thinks or supports, but it does not create a law</w:t>
      </w:r>
    </w:p>
    <w:p w14:paraId="7B372C88" w14:textId="77777777" w:rsidR="00EA675D" w:rsidRPr="008A782B" w:rsidRDefault="00EA675D" w:rsidP="00EA675D">
      <w:pPr>
        <w:rPr>
          <w:color w:val="EE0000"/>
          <w:sz w:val="18"/>
          <w:szCs w:val="18"/>
          <w:lang w:val="en-CA" w:eastAsia="en-US"/>
        </w:rPr>
      </w:pPr>
      <w:r w:rsidRPr="008A782B">
        <w:rPr>
          <w:b/>
          <w:bCs/>
          <w:color w:val="EE0000"/>
          <w:sz w:val="18"/>
          <w:szCs w:val="18"/>
          <w:lang w:val="en-CA" w:eastAsia="en-US"/>
        </w:rPr>
        <w:t>unmitigated</w:t>
      </w:r>
      <w:r w:rsidRPr="008A782B">
        <w:rPr>
          <w:color w:val="EE0000"/>
          <w:sz w:val="18"/>
          <w:szCs w:val="18"/>
          <w:lang w:val="en-CA" w:eastAsia="en-US"/>
        </w:rPr>
        <w:t>: not reduced, softened, or made less severe in any way</w:t>
      </w:r>
    </w:p>
    <w:p w14:paraId="0EB4463C" w14:textId="77777777" w:rsidR="00EA675D" w:rsidRPr="008A782B" w:rsidRDefault="00EA675D" w:rsidP="00EA675D">
      <w:pPr>
        <w:rPr>
          <w:color w:val="EE0000"/>
          <w:sz w:val="18"/>
          <w:szCs w:val="18"/>
          <w:lang w:val="en-CA" w:eastAsia="en-US"/>
        </w:rPr>
      </w:pPr>
      <w:r w:rsidRPr="008A782B">
        <w:rPr>
          <w:b/>
          <w:bCs/>
          <w:color w:val="EE0000"/>
          <w:sz w:val="18"/>
          <w:szCs w:val="18"/>
          <w:lang w:val="en-CA" w:eastAsia="en-US"/>
        </w:rPr>
        <w:t>WHO (World Health organization):</w:t>
      </w:r>
      <w:r w:rsidRPr="008A782B">
        <w:rPr>
          <w:color w:val="EE0000"/>
          <w:sz w:val="18"/>
          <w:szCs w:val="18"/>
          <w:lang w:val="en-CA" w:eastAsia="en-US"/>
        </w:rPr>
        <w:t xml:space="preserve"> a UN agency which coordinates responses to global public health issues and emergencies</w:t>
      </w:r>
    </w:p>
    <w:p w14:paraId="34F723C5" w14:textId="77777777" w:rsidR="00EA675D" w:rsidRPr="008A782B" w:rsidRDefault="00EA675D" w:rsidP="00EA675D">
      <w:pPr>
        <w:rPr>
          <w:b/>
          <w:bCs/>
          <w:color w:val="EE0000"/>
          <w:sz w:val="18"/>
          <w:szCs w:val="18"/>
          <w:lang w:val="en-CA" w:eastAsia="en-US"/>
        </w:rPr>
      </w:pPr>
    </w:p>
    <w:p w14:paraId="08240A59" w14:textId="77777777" w:rsidR="00EA675D" w:rsidRPr="008A782B" w:rsidRDefault="00EA675D" w:rsidP="00EA675D">
      <w:pPr>
        <w:rPr>
          <w:color w:val="000000"/>
          <w:spacing w:val="-2"/>
          <w:sz w:val="20"/>
          <w:szCs w:val="20"/>
          <w:lang w:val="en-CA" w:eastAsia="en-US"/>
        </w:rPr>
        <w:sectPr w:rsidR="00EA675D" w:rsidRPr="008A782B" w:rsidSect="00EA675D">
          <w:type w:val="continuous"/>
          <w:pgSz w:w="12240" w:h="15840"/>
          <w:pgMar w:top="720" w:right="720" w:bottom="720" w:left="720" w:header="720" w:footer="720" w:gutter="0"/>
          <w:cols w:num="2" w:space="720"/>
          <w:noEndnote/>
        </w:sectPr>
      </w:pPr>
    </w:p>
    <w:p w14:paraId="69AD9A46" w14:textId="77777777" w:rsidR="00EA675D" w:rsidRPr="008A782B" w:rsidRDefault="00EA675D" w:rsidP="00EA675D">
      <w:pPr>
        <w:rPr>
          <w:color w:val="000000"/>
          <w:spacing w:val="-2"/>
          <w:sz w:val="20"/>
          <w:szCs w:val="20"/>
          <w:lang w:val="en-CA" w:eastAsia="en-US"/>
        </w:rPr>
      </w:pPr>
      <w:r w:rsidRPr="008A782B">
        <w:rPr>
          <w:color w:val="000000"/>
          <w:spacing w:val="-2"/>
          <w:sz w:val="20"/>
          <w:szCs w:val="20"/>
          <w:lang w:val="en-CA" w:eastAsia="en-US"/>
        </w:rPr>
        <w:br w:type="page"/>
      </w:r>
    </w:p>
    <w:p w14:paraId="44045422" w14:textId="77777777" w:rsidR="00EA675D" w:rsidRPr="008A782B" w:rsidRDefault="00EA675D" w:rsidP="00EA675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751C7AFC" w14:textId="77777777" w:rsidR="00EA675D" w:rsidRPr="008A782B" w:rsidRDefault="00EA675D" w:rsidP="00EA675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t xml:space="preserve"> Comprehension Questions</w:t>
      </w:r>
    </w:p>
    <w:p w14:paraId="60A6FF32"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p>
    <w:p w14:paraId="0198FF5A"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1. What is the population of Manitoba? </w:t>
      </w:r>
      <w:r w:rsidRPr="008A782B">
        <w:rPr>
          <w:color w:val="000000"/>
          <w:sz w:val="22"/>
          <w:szCs w:val="22"/>
          <w:lang w:val="en-CA" w:eastAsia="en-US"/>
        </w:rPr>
        <w:tab/>
      </w:r>
      <w:r w:rsidRPr="008A782B">
        <w:rPr>
          <w:color w:val="000000"/>
          <w:sz w:val="22"/>
          <w:szCs w:val="22"/>
          <w:lang w:val="en-CA" w:eastAsia="en-US"/>
        </w:rPr>
        <w:tab/>
      </w:r>
      <w:r w:rsidRPr="008A782B">
        <w:rPr>
          <w:color w:val="000000"/>
          <w:sz w:val="22"/>
          <w:szCs w:val="22"/>
          <w:lang w:val="en-CA" w:eastAsia="en-US"/>
        </w:rPr>
        <w:tab/>
      </w:r>
      <w:r w:rsidRPr="008A782B">
        <w:rPr>
          <w:color w:val="000000"/>
          <w:sz w:val="22"/>
          <w:szCs w:val="22"/>
          <w:lang w:val="en-CA" w:eastAsia="en-US"/>
        </w:rPr>
        <w:tab/>
      </w:r>
    </w:p>
    <w:p w14:paraId="6588DF88"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4EF45B51"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0F6021D9"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2. What is the average age? What segment of the population is 15 years and under?</w:t>
      </w:r>
    </w:p>
    <w:p w14:paraId="75FF3920"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B3F82C6"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2E88D367" w14:textId="77777777" w:rsidR="00EA675D" w:rsidRPr="008A782B" w:rsidRDefault="00EA675D" w:rsidP="00EA675D">
      <w:pPr>
        <w:suppressAutoHyphens/>
        <w:autoSpaceDE w:val="0"/>
        <w:autoSpaceDN w:val="0"/>
        <w:adjustRightInd w:val="0"/>
        <w:spacing w:before="70" w:after="70" w:line="260" w:lineRule="atLeast"/>
        <w:textAlignment w:val="center"/>
        <w:rPr>
          <w:b/>
          <w:bCs/>
          <w:color w:val="000000"/>
          <w:sz w:val="22"/>
          <w:szCs w:val="22"/>
          <w:lang w:val="en-CA" w:eastAsia="en-US"/>
        </w:rPr>
      </w:pPr>
      <w:r w:rsidRPr="008A782B">
        <w:rPr>
          <w:color w:val="000000"/>
          <w:sz w:val="22"/>
          <w:szCs w:val="22"/>
          <w:lang w:val="en-CA" w:eastAsia="en-US"/>
        </w:rPr>
        <w:t>3. How many cellphones are in use in Manitoba?</w:t>
      </w:r>
    </w:p>
    <w:p w14:paraId="5222D85B"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1DD2EEE8"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4023F793"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4. How many 12 and 13-year-old kids in Canada have cellphones? How many teens aged 14 to 17 own cellphones? </w:t>
      </w:r>
    </w:p>
    <w:p w14:paraId="3EDD8C35"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458A3DF"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7937AF3"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5. What does the Canadian Paediatric Society recommend is a safe amount of daily screen time for youth? How much time </w:t>
      </w:r>
    </w:p>
    <w:p w14:paraId="1FE0AD6C"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p>
    <w:p w14:paraId="0969C65B"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p>
    <w:p w14:paraId="39EB346D" w14:textId="77777777" w:rsidR="00EA675D" w:rsidRPr="008A782B" w:rsidRDefault="00EA675D" w:rsidP="00EA675D">
      <w:pPr>
        <w:suppressAutoHyphens/>
        <w:autoSpaceDE w:val="0"/>
        <w:autoSpaceDN w:val="0"/>
        <w:adjustRightInd w:val="0"/>
        <w:spacing w:before="70" w:after="70" w:line="260" w:lineRule="atLeast"/>
        <w:textAlignment w:val="center"/>
        <w:rPr>
          <w:b/>
          <w:bCs/>
          <w:color w:val="000000"/>
          <w:sz w:val="22"/>
          <w:szCs w:val="22"/>
          <w:lang w:val="en-CA" w:eastAsia="en-US"/>
        </w:rPr>
      </w:pPr>
      <w:r w:rsidRPr="008A782B">
        <w:rPr>
          <w:color w:val="000000"/>
          <w:sz w:val="22"/>
          <w:szCs w:val="22"/>
          <w:lang w:val="en-CA" w:eastAsia="en-US"/>
        </w:rPr>
        <w:t xml:space="preserve">6. What are the current rules for cellphone use in Manitoba schools? </w:t>
      </w:r>
    </w:p>
    <w:p w14:paraId="0F470940"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33A92F3"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9243EAE"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7. Name the premier of Manitoba. What did he announce in late April?</w:t>
      </w:r>
    </w:p>
    <w:p w14:paraId="2E858136"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2BAD2F3"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43BA86A"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8. What other restrictions are also being considered? </w:t>
      </w:r>
    </w:p>
    <w:p w14:paraId="5FB8D92D"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170780D"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2BA695B"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9. What reasons did the Manitoba government give for these proposed restrictions? </w:t>
      </w:r>
    </w:p>
    <w:p w14:paraId="2468B1B6"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F764AF0"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825BF63" w14:textId="77777777" w:rsidR="00EA675D"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10. How  will the new rules be enforced? Explain. </w:t>
      </w:r>
    </w:p>
    <w:p w14:paraId="3B2C2FE0"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p>
    <w:p w14:paraId="29358855" w14:textId="77777777" w:rsidR="00EA675D" w:rsidRPr="008A782B" w:rsidRDefault="00EA675D" w:rsidP="00EA675D">
      <w:pPr>
        <w:suppressAutoHyphens/>
        <w:autoSpaceDE w:val="0"/>
        <w:autoSpaceDN w:val="0"/>
        <w:adjustRightInd w:val="0"/>
        <w:spacing w:before="70" w:after="70" w:line="300" w:lineRule="atLeast"/>
        <w:textAlignment w:val="center"/>
        <w:rPr>
          <w:lang w:val="en-CA"/>
        </w:rPr>
      </w:pPr>
      <w:r w:rsidRPr="008A782B">
        <w:rPr>
          <w:color w:val="000000"/>
          <w:sz w:val="20"/>
          <w:szCs w:val="20"/>
          <w:lang w:val="en-CA" w:eastAsia="en-US"/>
        </w:rPr>
        <w:br w:type="page"/>
      </w:r>
    </w:p>
    <w:p w14:paraId="05BBE432" w14:textId="77777777" w:rsidR="00EA675D" w:rsidRPr="008A782B" w:rsidRDefault="00EA675D" w:rsidP="00EA675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Questions for Further Thought</w:t>
      </w:r>
    </w:p>
    <w:p w14:paraId="142E184D" w14:textId="77777777" w:rsidR="00EA675D" w:rsidRPr="008A782B" w:rsidRDefault="00EA675D" w:rsidP="00EA675D">
      <w:pPr>
        <w:suppressAutoHyphens/>
        <w:autoSpaceDE w:val="0"/>
        <w:autoSpaceDN w:val="0"/>
        <w:adjustRightInd w:val="0"/>
        <w:spacing w:before="70" w:after="70" w:line="300" w:lineRule="atLeast"/>
        <w:ind w:right="735"/>
        <w:textAlignment w:val="center"/>
        <w:rPr>
          <w:color w:val="000000"/>
          <w:sz w:val="20"/>
          <w:szCs w:val="20"/>
          <w:lang w:val="en-CA" w:eastAsia="en-US"/>
        </w:rPr>
      </w:pPr>
    </w:p>
    <w:p w14:paraId="4766F60C"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1. Manitoba Premier </w:t>
      </w:r>
      <w:proofErr w:type="spellStart"/>
      <w:r w:rsidRPr="008A782B">
        <w:rPr>
          <w:color w:val="000000"/>
          <w:sz w:val="22"/>
          <w:szCs w:val="22"/>
          <w:lang w:val="en-CA" w:eastAsia="en-US"/>
        </w:rPr>
        <w:t>Wab</w:t>
      </w:r>
      <w:proofErr w:type="spellEnd"/>
      <w:r w:rsidRPr="008A782B">
        <w:rPr>
          <w:color w:val="000000"/>
          <w:sz w:val="22"/>
          <w:szCs w:val="22"/>
          <w:lang w:val="en-CA" w:eastAsia="en-US"/>
        </w:rPr>
        <w:t xml:space="preserve"> Kinew recently stated: </w:t>
      </w:r>
      <w:r w:rsidRPr="008A782B">
        <w:rPr>
          <w:i/>
          <w:iCs/>
          <w:color w:val="000000"/>
          <w:sz w:val="22"/>
          <w:szCs w:val="22"/>
          <w:lang w:val="en-CA" w:eastAsia="en-US"/>
        </w:rPr>
        <w:t xml:space="preserve">"I think it's really important for the mental health of young people and just the freedom of young people to be kids while they're growing up." </w:t>
      </w:r>
      <w:r w:rsidRPr="008A782B">
        <w:rPr>
          <w:color w:val="000000"/>
          <w:sz w:val="22"/>
          <w:szCs w:val="22"/>
          <w:lang w:val="en-CA" w:eastAsia="en-US"/>
        </w:rPr>
        <w:t>What is your understanding of this quote? Do you agree or disagree with his perspective? Give reasons to support your ideas.</w:t>
      </w:r>
    </w:p>
    <w:p w14:paraId="53FA0D6A"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AE17A4B"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771D6077"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3D0AB189"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E49BBCB"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4DB65195"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66649E1D"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2. Australia has had a social media ban for youth under 16 in place for about 4 months, the first country to do so. According to experts, many Australian kids are bypassing the law by migrating to platforms that weren't included in the ban. Technology analyst Carmi Levy states: </w:t>
      </w:r>
      <w:r w:rsidRPr="008A782B">
        <w:rPr>
          <w:i/>
          <w:iCs/>
          <w:color w:val="000000"/>
          <w:sz w:val="22"/>
          <w:szCs w:val="22"/>
          <w:lang w:val="en-CA" w:eastAsia="en-US"/>
        </w:rPr>
        <w:t xml:space="preserve">"The trick is to ensure that the vast majority of kids are targeted, that the majority of kids are given other alternatives to unmitigated social media access." </w:t>
      </w:r>
      <w:r w:rsidRPr="008A782B">
        <w:rPr>
          <w:color w:val="000000"/>
          <w:sz w:val="22"/>
          <w:szCs w:val="22"/>
          <w:lang w:val="en-CA" w:eastAsia="en-US"/>
        </w:rPr>
        <w:t>As you see it, what types of alternatives would help to limit youth exposure to social media? Give examples to support your ideas.</w:t>
      </w:r>
    </w:p>
    <w:p w14:paraId="3D12A856" w14:textId="77777777" w:rsidR="00EA675D" w:rsidRPr="008A782B" w:rsidRDefault="00EA675D" w:rsidP="00EA675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0FD0B101" w14:textId="77777777" w:rsidR="00EA675D" w:rsidRPr="008A782B" w:rsidRDefault="00EA675D" w:rsidP="00EA675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4232AF6" w14:textId="77777777" w:rsidR="00EA675D" w:rsidRPr="008A782B" w:rsidRDefault="00EA675D" w:rsidP="00EA675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6433F0AA" w14:textId="77777777" w:rsidR="00EA675D" w:rsidRPr="008A782B" w:rsidRDefault="00EA675D" w:rsidP="00EA675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37A486AB" w14:textId="77777777" w:rsidR="00EA675D" w:rsidRPr="008A782B" w:rsidRDefault="00EA675D" w:rsidP="00EA675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3DCF30F4" w14:textId="77777777" w:rsidR="00EA675D" w:rsidRPr="008A782B" w:rsidRDefault="00EA675D" w:rsidP="00EA675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095CA85" w14:textId="77777777" w:rsidR="00EA675D" w:rsidRPr="008A782B" w:rsidRDefault="00EA675D" w:rsidP="00EA675D">
      <w:pPr>
        <w:suppressAutoHyphens/>
        <w:autoSpaceDE w:val="0"/>
        <w:autoSpaceDN w:val="0"/>
        <w:adjustRightInd w:val="0"/>
        <w:spacing w:before="70" w:after="70" w:line="300" w:lineRule="atLeast"/>
        <w:textAlignment w:val="center"/>
        <w:rPr>
          <w:color w:val="000000"/>
          <w:sz w:val="20"/>
          <w:szCs w:val="20"/>
          <w:u w:val="thick"/>
          <w:lang w:val="en-CA" w:eastAsia="en-US"/>
        </w:rPr>
      </w:pPr>
      <w:r w:rsidRPr="008A782B">
        <w:rPr>
          <w:color w:val="000000"/>
          <w:sz w:val="22"/>
          <w:szCs w:val="22"/>
          <w:lang w:val="en-CA" w:eastAsia="en-US"/>
        </w:rPr>
        <w:t>3. Other provinces, territories, and the Canadian government are considering following Manitoba's initiative to prohibit access to certain social media platforms and AI sites. How would you react if this were to happen in Canada? How would such a law change how you communicate with your peers and your daily routines? Give reasons to support your response.</w:t>
      </w:r>
    </w:p>
    <w:p w14:paraId="1D872DE7" w14:textId="77777777" w:rsidR="00EA675D" w:rsidRPr="008A782B" w:rsidRDefault="00EA675D" w:rsidP="00EA675D">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5F8CBBC" w14:textId="77777777" w:rsidR="00EA675D" w:rsidRPr="008A782B" w:rsidRDefault="00EA675D" w:rsidP="00EA675D">
      <w:pPr>
        <w:suppressAutoHyphens/>
        <w:autoSpaceDE w:val="0"/>
        <w:autoSpaceDN w:val="0"/>
        <w:adjustRightInd w:val="0"/>
        <w:spacing w:before="70" w:after="70" w:line="300" w:lineRule="atLeast"/>
        <w:textAlignment w:val="center"/>
        <w:rPr>
          <w:color w:val="000000"/>
          <w:sz w:val="20"/>
          <w:szCs w:val="20"/>
          <w:lang w:val="en-CA" w:eastAsia="en-US"/>
        </w:rPr>
      </w:pPr>
      <w:r w:rsidRPr="008A782B">
        <w:rPr>
          <w:color w:val="000000"/>
          <w:sz w:val="20"/>
          <w:szCs w:val="20"/>
          <w:lang w:val="en-CA" w:eastAsia="en-US"/>
        </w:rPr>
        <w:br w:type="page"/>
      </w:r>
    </w:p>
    <w:p w14:paraId="14ACDCD1" w14:textId="77777777" w:rsidR="00EA675D" w:rsidRPr="008A782B" w:rsidRDefault="00EA675D" w:rsidP="00EA675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Questions For Online Exploration</w:t>
      </w:r>
    </w:p>
    <w:p w14:paraId="469FF885" w14:textId="77777777" w:rsidR="00EA675D" w:rsidRPr="008A782B" w:rsidRDefault="00EA675D" w:rsidP="00EA675D">
      <w:pPr>
        <w:pStyle w:val="Textbasic"/>
        <w:rPr>
          <w:rFonts w:ascii="Times New Roman" w:hAnsi="Times New Roman" w:cs="Times New Roman"/>
          <w:sz w:val="20"/>
          <w:szCs w:val="20"/>
          <w:lang w:val="en-CA"/>
        </w:rPr>
      </w:pPr>
      <w:r w:rsidRPr="008A782B">
        <w:rPr>
          <w:rFonts w:ascii="Times New Roman" w:hAnsi="Times New Roman" w:cs="Times New Roman"/>
          <w:i/>
          <w:iCs/>
          <w:sz w:val="20"/>
          <w:szCs w:val="20"/>
          <w:lang w:val="en-CA"/>
        </w:rPr>
        <w:t>Note</w:t>
      </w:r>
      <w:r w:rsidRPr="008A782B">
        <w:rPr>
          <w:rFonts w:ascii="Times New Roman" w:hAnsi="Times New Roman" w:cs="Times New Roman"/>
          <w:sz w:val="20"/>
          <w:szCs w:val="20"/>
          <w:lang w:val="en-CA"/>
        </w:rPr>
        <w:t xml:space="preserve">: The links below are listed at </w:t>
      </w:r>
      <w:r w:rsidRPr="008A782B">
        <w:rPr>
          <w:rFonts w:ascii="Times New Roman" w:hAnsi="Times New Roman" w:cs="Times New Roman"/>
          <w:b/>
          <w:bCs/>
          <w:sz w:val="20"/>
          <w:szCs w:val="20"/>
          <w:lang w:val="en-CA"/>
        </w:rPr>
        <w:t>www.lesplan.com/links</w:t>
      </w:r>
      <w:r w:rsidRPr="008A782B">
        <w:rPr>
          <w:rFonts w:ascii="Times New Roman" w:hAnsi="Times New Roman" w:cs="Times New Roman"/>
          <w:sz w:val="20"/>
          <w:szCs w:val="20"/>
          <w:lang w:val="en-CA"/>
        </w:rPr>
        <w:t xml:space="preserve"> for easy access. </w:t>
      </w:r>
    </w:p>
    <w:p w14:paraId="020DE1CF" w14:textId="77777777" w:rsidR="00EA675D" w:rsidRPr="008A782B" w:rsidRDefault="00EA675D" w:rsidP="00EA675D">
      <w:pPr>
        <w:pStyle w:val="Textbasic"/>
        <w:rPr>
          <w:rFonts w:ascii="Times New Roman" w:hAnsi="Times New Roman" w:cs="Times New Roman"/>
          <w:lang w:val="en-CA"/>
        </w:rPr>
      </w:pPr>
    </w:p>
    <w:p w14:paraId="699C6D5B" w14:textId="77777777" w:rsidR="00EA675D" w:rsidRPr="008A782B" w:rsidRDefault="00EA675D" w:rsidP="00EA675D">
      <w:pPr>
        <w:pStyle w:val="Textbasic"/>
        <w:rPr>
          <w:rFonts w:ascii="Times New Roman" w:hAnsi="Times New Roman" w:cs="Times New Roman"/>
          <w:lang w:val="en-CA"/>
        </w:rPr>
      </w:pPr>
      <w:r w:rsidRPr="008A782B">
        <w:rPr>
          <w:rFonts w:ascii="Times New Roman" w:hAnsi="Times New Roman" w:cs="Times New Roman"/>
          <w:lang w:val="en-CA"/>
        </w:rPr>
        <w:t>1. Learn more about Manitoba’s plan to ban social media for youth:</w:t>
      </w:r>
      <w:r w:rsidRPr="008A782B">
        <w:rPr>
          <w:rFonts w:ascii="Times New Roman" w:hAnsi="Times New Roman" w:cs="Times New Roman"/>
          <w:lang w:val="en-CA"/>
        </w:rPr>
        <w:br/>
      </w:r>
      <w:hyperlink r:id="rId16" w:history="1">
        <w:r w:rsidRPr="008A782B">
          <w:rPr>
            <w:rStyle w:val="Hyperlink"/>
            <w:rFonts w:ascii="Times New Roman" w:hAnsi="Times New Roman" w:cs="Times New Roman"/>
            <w:lang w:val="en-CA"/>
          </w:rPr>
          <w:t>https://www.yout-ube.com/watch?v=P767gyGwhnw</w:t>
        </w:r>
      </w:hyperlink>
      <w:r w:rsidRPr="008A782B">
        <w:rPr>
          <w:rFonts w:ascii="Times New Roman" w:hAnsi="Times New Roman" w:cs="Times New Roman"/>
          <w:lang w:val="en-CA"/>
        </w:rPr>
        <w:t xml:space="preserve"> [3:41]</w:t>
      </w:r>
    </w:p>
    <w:p w14:paraId="311C2DE1" w14:textId="77777777" w:rsidR="00EA675D" w:rsidRPr="008A782B" w:rsidRDefault="00EA675D" w:rsidP="00EA675D">
      <w:pPr>
        <w:pStyle w:val="Textbasic"/>
        <w:rPr>
          <w:rFonts w:ascii="Times New Roman" w:hAnsi="Times New Roman" w:cs="Times New Roman"/>
          <w:lang w:val="en-CA"/>
        </w:rPr>
      </w:pPr>
      <w:r w:rsidRPr="008A782B">
        <w:rPr>
          <w:rFonts w:ascii="Times New Roman" w:hAnsi="Times New Roman" w:cs="Times New Roman"/>
          <w:lang w:val="en-CA"/>
        </w:rPr>
        <w:t>What did you learn?</w:t>
      </w:r>
    </w:p>
    <w:p w14:paraId="2118D7D9" w14:textId="77777777" w:rsidR="00EA675D" w:rsidRPr="008A782B" w:rsidRDefault="00EA675D" w:rsidP="00EA675D">
      <w:pPr>
        <w:pStyle w:val="Textbasic"/>
        <w:rPr>
          <w:rFonts w:ascii="Times New Roman" w:hAnsi="Times New Roman" w:cs="Times New Roman"/>
          <w:u w:val="thick"/>
          <w:lang w:val="en-CA"/>
        </w:rPr>
      </w:pPr>
    </w:p>
    <w:p w14:paraId="511D61C5" w14:textId="77777777" w:rsidR="00EA675D" w:rsidRPr="008A782B" w:rsidRDefault="00EA675D" w:rsidP="00EA675D">
      <w:pPr>
        <w:pStyle w:val="Textbasic"/>
        <w:rPr>
          <w:rFonts w:ascii="Times New Roman" w:hAnsi="Times New Roman" w:cs="Times New Roman"/>
          <w:u w:val="thick"/>
          <w:lang w:val="en-CA"/>
        </w:rPr>
      </w:pPr>
    </w:p>
    <w:p w14:paraId="6F3C9669" w14:textId="77777777" w:rsidR="00EA675D" w:rsidRPr="008A782B" w:rsidRDefault="00EA675D" w:rsidP="00EA675D">
      <w:pPr>
        <w:pStyle w:val="Textbasic"/>
        <w:rPr>
          <w:rFonts w:ascii="Times New Roman" w:hAnsi="Times New Roman" w:cs="Times New Roman"/>
          <w:lang w:val="en-CA"/>
        </w:rPr>
      </w:pPr>
      <w:r w:rsidRPr="008A782B">
        <w:rPr>
          <w:rFonts w:ascii="Times New Roman" w:hAnsi="Times New Roman" w:cs="Times New Roman"/>
          <w:lang w:val="en-CA"/>
        </w:rPr>
        <w:t>2. Hear from youth in Manitoba about what this proposed ban means for them:</w:t>
      </w:r>
      <w:r w:rsidRPr="008A782B">
        <w:rPr>
          <w:rFonts w:ascii="Times New Roman" w:hAnsi="Times New Roman" w:cs="Times New Roman"/>
          <w:lang w:val="en-CA"/>
        </w:rPr>
        <w:br/>
      </w:r>
      <w:hyperlink r:id="rId17" w:history="1">
        <w:r w:rsidRPr="008A782B">
          <w:rPr>
            <w:rStyle w:val="Hyperlink"/>
            <w:rFonts w:ascii="Times New Roman" w:hAnsi="Times New Roman" w:cs="Times New Roman"/>
            <w:lang w:val="en-CA"/>
          </w:rPr>
          <w:t>https://www.cbc.ca/kidsnews/post/watch-manitoba-announces-canadas-1st-social-media-ban-what-teens-think</w:t>
        </w:r>
      </w:hyperlink>
      <w:r w:rsidRPr="008A782B">
        <w:rPr>
          <w:rFonts w:ascii="Times New Roman" w:hAnsi="Times New Roman" w:cs="Times New Roman"/>
          <w:lang w:val="en-CA"/>
        </w:rPr>
        <w:t xml:space="preserve"> [0:51] </w:t>
      </w:r>
    </w:p>
    <w:p w14:paraId="02631DCE" w14:textId="77777777" w:rsidR="00EA675D" w:rsidRPr="008A782B" w:rsidRDefault="00EA675D" w:rsidP="00EA675D">
      <w:pPr>
        <w:pStyle w:val="Textbasic"/>
        <w:rPr>
          <w:rFonts w:ascii="Times New Roman" w:hAnsi="Times New Roman" w:cs="Times New Roman"/>
          <w:lang w:val="en-CA"/>
        </w:rPr>
      </w:pPr>
      <w:r w:rsidRPr="008A782B">
        <w:rPr>
          <w:rFonts w:ascii="Times New Roman" w:hAnsi="Times New Roman" w:cs="Times New Roman"/>
          <w:lang w:val="en-CA"/>
        </w:rPr>
        <w:t>Do you agree or disagree with their ideas? Explain.</w:t>
      </w:r>
    </w:p>
    <w:p w14:paraId="2F7B0B47" w14:textId="77777777" w:rsidR="00EA675D" w:rsidRPr="008A782B" w:rsidRDefault="00EA675D" w:rsidP="00EA675D">
      <w:pPr>
        <w:pStyle w:val="Textbasic"/>
        <w:rPr>
          <w:rFonts w:ascii="Times New Roman" w:hAnsi="Times New Roman" w:cs="Times New Roman"/>
          <w:u w:val="thick"/>
          <w:lang w:val="en-CA"/>
        </w:rPr>
      </w:pPr>
    </w:p>
    <w:p w14:paraId="1E6C796A" w14:textId="77777777" w:rsidR="00EA675D" w:rsidRPr="008A782B" w:rsidRDefault="00EA675D" w:rsidP="00EA675D">
      <w:pPr>
        <w:pStyle w:val="Textbasic"/>
        <w:rPr>
          <w:rFonts w:ascii="Times New Roman" w:hAnsi="Times New Roman" w:cs="Times New Roman"/>
          <w:u w:val="thick"/>
          <w:lang w:val="en-CA"/>
        </w:rPr>
      </w:pPr>
    </w:p>
    <w:p w14:paraId="427AA116" w14:textId="77777777" w:rsidR="00EA675D" w:rsidRPr="008A782B" w:rsidRDefault="00EA675D" w:rsidP="00EA675D">
      <w:pPr>
        <w:pStyle w:val="Textbasic"/>
        <w:rPr>
          <w:rFonts w:ascii="Times New Roman" w:hAnsi="Times New Roman" w:cs="Times New Roman"/>
          <w:lang w:val="en-CA"/>
        </w:rPr>
      </w:pPr>
      <w:r w:rsidRPr="008A782B">
        <w:rPr>
          <w:rFonts w:ascii="Times New Roman" w:hAnsi="Times New Roman" w:cs="Times New Roman"/>
          <w:lang w:val="en-CA"/>
        </w:rPr>
        <w:t>3. Explore some of the challenges in enforcing this ban:</w:t>
      </w:r>
      <w:r w:rsidRPr="008A782B">
        <w:rPr>
          <w:rFonts w:ascii="Times New Roman" w:hAnsi="Times New Roman" w:cs="Times New Roman"/>
          <w:lang w:val="en-CA"/>
        </w:rPr>
        <w:br/>
      </w:r>
      <w:hyperlink r:id="rId18" w:history="1">
        <w:r w:rsidRPr="008A782B">
          <w:rPr>
            <w:rStyle w:val="Hyperlink"/>
            <w:rFonts w:ascii="Times New Roman" w:hAnsi="Times New Roman" w:cs="Times New Roman"/>
            <w:lang w:val="en-CA"/>
          </w:rPr>
          <w:t xml:space="preserve">https://www.cbc.ca/news/canada/manitoba/ai-social-media-youth-ban-experts-9.7178638 </w:t>
        </w:r>
      </w:hyperlink>
      <w:r w:rsidRPr="008A782B">
        <w:rPr>
          <w:rFonts w:ascii="Times New Roman" w:hAnsi="Times New Roman" w:cs="Times New Roman"/>
          <w:lang w:val="en-CA"/>
        </w:rPr>
        <w:t>[1:54]</w:t>
      </w:r>
    </w:p>
    <w:p w14:paraId="7582B111" w14:textId="77777777" w:rsidR="00EA675D" w:rsidRPr="008A782B" w:rsidRDefault="00EA675D" w:rsidP="00EA675D">
      <w:pPr>
        <w:pStyle w:val="Textbasic"/>
        <w:rPr>
          <w:rFonts w:ascii="Times New Roman" w:hAnsi="Times New Roman" w:cs="Times New Roman"/>
          <w:lang w:val="en-CA"/>
        </w:rPr>
      </w:pPr>
      <w:r w:rsidRPr="008A782B">
        <w:rPr>
          <w:rFonts w:ascii="Times New Roman" w:hAnsi="Times New Roman" w:cs="Times New Roman"/>
          <w:lang w:val="en-CA"/>
        </w:rPr>
        <w:t>What questions do you have?</w:t>
      </w:r>
    </w:p>
    <w:p w14:paraId="31CFBE7B" w14:textId="77777777" w:rsidR="00EA675D" w:rsidRPr="008A782B" w:rsidRDefault="00EA675D" w:rsidP="00EA675D">
      <w:pPr>
        <w:pStyle w:val="Textbasic"/>
        <w:rPr>
          <w:rFonts w:ascii="Times New Roman" w:hAnsi="Times New Roman" w:cs="Times New Roman"/>
          <w:u w:val="thick"/>
          <w:lang w:val="en-CA"/>
        </w:rPr>
      </w:pPr>
    </w:p>
    <w:p w14:paraId="09CB3E57" w14:textId="77777777" w:rsidR="00EA675D" w:rsidRPr="008A782B" w:rsidRDefault="00EA675D" w:rsidP="00EA675D">
      <w:pPr>
        <w:pStyle w:val="Textbasic"/>
        <w:rPr>
          <w:rFonts w:ascii="Times New Roman" w:hAnsi="Times New Roman" w:cs="Times New Roman"/>
          <w:u w:val="thick"/>
          <w:lang w:val="en-CA"/>
        </w:rPr>
      </w:pPr>
    </w:p>
    <w:p w14:paraId="55235849" w14:textId="77777777" w:rsidR="00EA675D" w:rsidRPr="008A782B" w:rsidRDefault="00EA675D" w:rsidP="00EA675D">
      <w:pPr>
        <w:pStyle w:val="Textbasic"/>
        <w:rPr>
          <w:rFonts w:ascii="Times New Roman" w:hAnsi="Times New Roman" w:cs="Times New Roman"/>
          <w:lang w:val="en-CA"/>
        </w:rPr>
      </w:pPr>
      <w:r w:rsidRPr="008A782B">
        <w:rPr>
          <w:rFonts w:ascii="Times New Roman" w:hAnsi="Times New Roman" w:cs="Times New Roman"/>
          <w:lang w:val="en-CA"/>
        </w:rPr>
        <w:t>4. Learn more about Australia’s efforts to ban social media for youth and the progress they’ve made with this initiative:</w:t>
      </w:r>
    </w:p>
    <w:p w14:paraId="47FEC9B4" w14:textId="77777777" w:rsidR="00EA675D" w:rsidRPr="008A782B" w:rsidRDefault="00EA675D" w:rsidP="00EA675D">
      <w:pPr>
        <w:pStyle w:val="Textbasic"/>
        <w:rPr>
          <w:rFonts w:ascii="Times New Roman" w:hAnsi="Times New Roman" w:cs="Times New Roman"/>
          <w:lang w:val="en-CA"/>
        </w:rPr>
      </w:pPr>
      <w:hyperlink r:id="rId19" w:history="1">
        <w:r w:rsidRPr="008A782B">
          <w:rPr>
            <w:rStyle w:val="Hyperlink"/>
            <w:rFonts w:ascii="Times New Roman" w:hAnsi="Times New Roman" w:cs="Times New Roman"/>
            <w:lang w:val="en-CA"/>
          </w:rPr>
          <w:t>https://www.bbc.com/news/articles/cwyp9d3ddqyo</w:t>
        </w:r>
      </w:hyperlink>
      <w:r w:rsidRPr="008A782B">
        <w:rPr>
          <w:rFonts w:ascii="Times New Roman" w:hAnsi="Times New Roman" w:cs="Times New Roman"/>
          <w:lang w:val="en-CA"/>
        </w:rPr>
        <w:br/>
      </w:r>
      <w:hyperlink r:id="rId20" w:history="1">
        <w:r w:rsidRPr="008A782B">
          <w:rPr>
            <w:rStyle w:val="Hyperlink"/>
            <w:rFonts w:ascii="Times New Roman" w:hAnsi="Times New Roman" w:cs="Times New Roman"/>
            <w:lang w:val="en-CA"/>
          </w:rPr>
          <w:t xml:space="preserve">https://www.cbc.ca/news/world/au-social-ban-begins-9.7007357 </w:t>
        </w:r>
      </w:hyperlink>
      <w:r w:rsidRPr="008A782B">
        <w:rPr>
          <w:rFonts w:ascii="Times New Roman" w:hAnsi="Times New Roman" w:cs="Times New Roman"/>
          <w:lang w:val="en-CA"/>
        </w:rPr>
        <w:br/>
      </w:r>
      <w:hyperlink r:id="rId21" w:history="1">
        <w:r w:rsidRPr="008A782B">
          <w:rPr>
            <w:rStyle w:val="Hyperlink"/>
            <w:rFonts w:ascii="Times New Roman" w:hAnsi="Times New Roman" w:cs="Times New Roman"/>
            <w:lang w:val="en-CA"/>
          </w:rPr>
          <w:t xml:space="preserve">https://www.cnews.fr/france/2026-04-10/interdiction-des-reseaux-sociaux-aux-moins-de-16-ans-en-australie-le-systeme-est </w:t>
        </w:r>
      </w:hyperlink>
    </w:p>
    <w:p w14:paraId="148CC86C" w14:textId="77777777" w:rsidR="00EA675D" w:rsidRPr="008A782B" w:rsidRDefault="00EA675D" w:rsidP="00EA675D">
      <w:pPr>
        <w:pStyle w:val="Textbasic"/>
        <w:rPr>
          <w:rFonts w:ascii="Times New Roman" w:hAnsi="Times New Roman" w:cs="Times New Roman"/>
          <w:lang w:val="en-CA"/>
        </w:rPr>
      </w:pPr>
      <w:r w:rsidRPr="008A782B">
        <w:rPr>
          <w:rFonts w:ascii="Times New Roman" w:hAnsi="Times New Roman" w:cs="Times New Roman"/>
          <w:lang w:val="en-CA"/>
        </w:rPr>
        <w:t>What can we learn from Australia's example?</w:t>
      </w:r>
    </w:p>
    <w:p w14:paraId="77F19C64" w14:textId="77777777" w:rsidR="00EA675D" w:rsidRPr="008A782B" w:rsidRDefault="00EA675D" w:rsidP="00EA675D">
      <w:pPr>
        <w:pStyle w:val="Textbasic"/>
        <w:rPr>
          <w:rFonts w:ascii="Times New Roman" w:hAnsi="Times New Roman" w:cs="Times New Roman"/>
          <w:u w:val="thick"/>
          <w:lang w:val="en-CA"/>
        </w:rPr>
      </w:pPr>
    </w:p>
    <w:p w14:paraId="0B099B46" w14:textId="77777777" w:rsidR="00EA675D" w:rsidRPr="008A782B" w:rsidRDefault="00EA675D" w:rsidP="00EA675D">
      <w:pPr>
        <w:pStyle w:val="Textbasic"/>
        <w:rPr>
          <w:rFonts w:ascii="Times New Roman" w:hAnsi="Times New Roman" w:cs="Times New Roman"/>
          <w:u w:val="thick"/>
          <w:lang w:val="en-CA"/>
        </w:rPr>
      </w:pPr>
    </w:p>
    <w:p w14:paraId="0A9671F9" w14:textId="77777777" w:rsidR="00EA675D" w:rsidRPr="008A782B" w:rsidRDefault="00EA675D" w:rsidP="00EA675D">
      <w:pPr>
        <w:pStyle w:val="Textbasic"/>
        <w:rPr>
          <w:rFonts w:ascii="Times New Roman" w:hAnsi="Times New Roman" w:cs="Times New Roman"/>
          <w:lang w:val="en-CA"/>
        </w:rPr>
      </w:pPr>
      <w:r w:rsidRPr="008A782B">
        <w:rPr>
          <w:rFonts w:ascii="Times New Roman" w:hAnsi="Times New Roman" w:cs="Times New Roman"/>
          <w:lang w:val="en-CA"/>
        </w:rPr>
        <w:t>5. Learn why social media bans are becoming more common:</w:t>
      </w:r>
      <w:r w:rsidRPr="008A782B">
        <w:rPr>
          <w:rFonts w:ascii="Times New Roman" w:hAnsi="Times New Roman" w:cs="Times New Roman"/>
          <w:lang w:val="en-CA"/>
        </w:rPr>
        <w:br/>
      </w:r>
      <w:hyperlink r:id="rId22" w:history="1">
        <w:r w:rsidRPr="008A782B">
          <w:rPr>
            <w:rStyle w:val="Hyperlink"/>
            <w:rFonts w:ascii="Times New Roman" w:hAnsi="Times New Roman" w:cs="Times New Roman"/>
            <w:lang w:val="en-CA"/>
          </w:rPr>
          <w:t>https://www.yout-ube.com/watch?v=8krDm4883JE&amp;list=PLC-psp4a5OpsA9lO_Y-E1tCrEwSN4h6bp&amp;ind</w:t>
        </w:r>
      </w:hyperlink>
      <w:r w:rsidRPr="008A782B">
        <w:rPr>
          <w:rFonts w:ascii="Times New Roman" w:hAnsi="Times New Roman" w:cs="Times New Roman"/>
          <w:lang w:val="en-CA"/>
        </w:rPr>
        <w:t xml:space="preserve"> [30:03]</w:t>
      </w:r>
    </w:p>
    <w:p w14:paraId="489F1102" w14:textId="77777777" w:rsidR="00EA675D" w:rsidRPr="008A782B" w:rsidRDefault="00EA675D" w:rsidP="00EA675D">
      <w:pPr>
        <w:pStyle w:val="Textbasic"/>
        <w:rPr>
          <w:rFonts w:ascii="Times New Roman" w:hAnsi="Times New Roman" w:cs="Times New Roman"/>
          <w:lang w:val="en-CA"/>
        </w:rPr>
      </w:pPr>
    </w:p>
    <w:p w14:paraId="195C525F" w14:textId="77777777" w:rsidR="00EA675D" w:rsidRPr="008A782B" w:rsidRDefault="00EA675D" w:rsidP="00EA675D">
      <w:pPr>
        <w:pStyle w:val="Textbasic"/>
        <w:rPr>
          <w:rFonts w:ascii="Times New Roman" w:hAnsi="Times New Roman" w:cs="Times New Roman"/>
          <w:lang w:val="en-CA"/>
        </w:rPr>
      </w:pPr>
    </w:p>
    <w:p w14:paraId="05D0B56C" w14:textId="77777777" w:rsidR="00EA675D" w:rsidRPr="008A782B" w:rsidRDefault="00EA675D" w:rsidP="00EA675D">
      <w:pPr>
        <w:pStyle w:val="Textbasic"/>
        <w:rPr>
          <w:rFonts w:ascii="Times New Roman" w:hAnsi="Times New Roman" w:cs="Times New Roman"/>
          <w:lang w:val="en-CA"/>
        </w:rPr>
      </w:pPr>
      <w:r w:rsidRPr="008A782B">
        <w:rPr>
          <w:rFonts w:ascii="Times New Roman" w:hAnsi="Times New Roman" w:cs="Times New Roman"/>
          <w:lang w:val="en-CA"/>
        </w:rPr>
        <w:t>6. Learn what health organizations say about the potential dangers of social media for youth:</w:t>
      </w:r>
      <w:r w:rsidRPr="008A782B">
        <w:rPr>
          <w:rFonts w:ascii="Times New Roman" w:hAnsi="Times New Roman" w:cs="Times New Roman"/>
          <w:lang w:val="en-CA"/>
        </w:rPr>
        <w:br/>
      </w:r>
      <w:hyperlink r:id="rId23" w:history="1">
        <w:r w:rsidRPr="008A782B">
          <w:rPr>
            <w:rStyle w:val="Hyperlink"/>
            <w:rFonts w:ascii="Times New Roman" w:hAnsi="Times New Roman" w:cs="Times New Roman"/>
            <w:lang w:val="en-CA"/>
          </w:rPr>
          <w:t>https://www.who.int/europe/news/item/25-09-2024-teens--screens-and-mental-health</w:t>
        </w:r>
      </w:hyperlink>
      <w:r w:rsidRPr="008A782B">
        <w:rPr>
          <w:rFonts w:ascii="Times New Roman" w:hAnsi="Times New Roman" w:cs="Times New Roman"/>
          <w:lang w:val="en-CA"/>
        </w:rPr>
        <w:br/>
      </w:r>
      <w:hyperlink r:id="rId24" w:history="1">
        <w:r w:rsidRPr="008A782B">
          <w:rPr>
            <w:rStyle w:val="Hyperlink"/>
            <w:rFonts w:ascii="Times New Roman" w:hAnsi="Times New Roman" w:cs="Times New Roman"/>
            <w:lang w:val="en-CA"/>
          </w:rPr>
          <w:t xml:space="preserve">https://healthyscreenuse.cps.ca/answers/age-bans </w:t>
        </w:r>
      </w:hyperlink>
    </w:p>
    <w:p w14:paraId="32CC9879" w14:textId="77777777" w:rsidR="00EA675D" w:rsidRPr="008A782B" w:rsidRDefault="00EA675D" w:rsidP="00EA675D">
      <w:pPr>
        <w:pStyle w:val="Textbasic"/>
        <w:rPr>
          <w:rFonts w:ascii="Times New Roman" w:hAnsi="Times New Roman" w:cs="Times New Roman"/>
          <w:lang w:val="en-CA"/>
        </w:rPr>
      </w:pPr>
      <w:r w:rsidRPr="008A782B">
        <w:rPr>
          <w:rFonts w:ascii="Times New Roman" w:hAnsi="Times New Roman" w:cs="Times New Roman"/>
          <w:lang w:val="en-CA"/>
        </w:rPr>
        <w:t>What did you learn?</w:t>
      </w:r>
    </w:p>
    <w:p w14:paraId="6E02222F" w14:textId="77777777" w:rsidR="00EA675D" w:rsidRPr="008A782B" w:rsidRDefault="00EA675D" w:rsidP="00EA675D">
      <w:pPr>
        <w:suppressAutoHyphens/>
        <w:autoSpaceDE w:val="0"/>
        <w:autoSpaceDN w:val="0"/>
        <w:adjustRightInd w:val="0"/>
        <w:spacing w:before="70" w:after="70" w:line="300" w:lineRule="atLeast"/>
        <w:textAlignment w:val="center"/>
        <w:rPr>
          <w:color w:val="000000"/>
          <w:sz w:val="20"/>
          <w:szCs w:val="20"/>
          <w:lang w:val="en-CA" w:eastAsia="en-US"/>
        </w:rPr>
      </w:pPr>
      <w:r w:rsidRPr="008A782B">
        <w:rPr>
          <w:color w:val="000000"/>
          <w:sz w:val="20"/>
          <w:szCs w:val="20"/>
          <w:lang w:val="en-CA" w:eastAsia="en-US"/>
        </w:rPr>
        <w:br w:type="page"/>
      </w:r>
    </w:p>
    <w:p w14:paraId="62E6692C" w14:textId="77777777" w:rsidR="00EA675D" w:rsidRPr="008A782B" w:rsidRDefault="00EA675D" w:rsidP="00EA675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lastRenderedPageBreak/>
        <w:t xml:space="preserve"> Putting It All Together</w:t>
      </w:r>
    </w:p>
    <w:p w14:paraId="3C5D9FD1" w14:textId="77777777" w:rsidR="00EA675D" w:rsidRPr="008A782B" w:rsidRDefault="00EA675D" w:rsidP="00EA675D">
      <w:pPr>
        <w:suppressAutoHyphens/>
        <w:autoSpaceDE w:val="0"/>
        <w:autoSpaceDN w:val="0"/>
        <w:adjustRightInd w:val="0"/>
        <w:spacing w:before="70" w:after="70" w:line="320" w:lineRule="atLeast"/>
        <w:textAlignment w:val="center"/>
        <w:rPr>
          <w:b/>
          <w:bCs/>
          <w:color w:val="000000"/>
          <w:sz w:val="22"/>
          <w:szCs w:val="22"/>
          <w:u w:val="thick"/>
          <w:lang w:val="en-CA" w:eastAsia="en-US"/>
        </w:rPr>
      </w:pPr>
      <w:r w:rsidRPr="008A782B">
        <w:rPr>
          <w:b/>
          <w:bCs/>
          <w:color w:val="000000"/>
          <w:sz w:val="22"/>
          <w:szCs w:val="22"/>
          <w:lang w:val="en-CA" w:eastAsia="en-US"/>
        </w:rPr>
        <w:t xml:space="preserve">A. Write the letter that corresponds to the </w:t>
      </w:r>
      <w:r w:rsidRPr="008A782B">
        <w:rPr>
          <w:b/>
          <w:bCs/>
          <w:color w:val="000000"/>
          <w:sz w:val="22"/>
          <w:szCs w:val="22"/>
          <w:u w:val="single"/>
          <w:lang w:val="en-CA" w:eastAsia="en-US"/>
        </w:rPr>
        <w:t>best</w:t>
      </w:r>
      <w:r w:rsidRPr="008A782B">
        <w:rPr>
          <w:b/>
          <w:bCs/>
          <w:color w:val="000000"/>
          <w:sz w:val="22"/>
          <w:szCs w:val="22"/>
          <w:lang w:val="en-CA" w:eastAsia="en-US"/>
        </w:rPr>
        <w:t xml:space="preserve"> answer on the line beside each question: </w:t>
      </w:r>
    </w:p>
    <w:p w14:paraId="6EC8DECD" w14:textId="77777777" w:rsidR="00EA675D" w:rsidRPr="008A782B" w:rsidRDefault="00EA675D" w:rsidP="00EA675D">
      <w:pPr>
        <w:tabs>
          <w:tab w:val="left" w:pos="1140"/>
          <w:tab w:val="left" w:pos="5660"/>
        </w:tabs>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w:t>
      </w:r>
      <w:r w:rsidRPr="008A782B">
        <w:rPr>
          <w:b/>
          <w:bCs/>
          <w:color w:val="000000"/>
          <w:sz w:val="22"/>
          <w:szCs w:val="22"/>
          <w:lang w:val="en-CA" w:eastAsia="en-US"/>
        </w:rPr>
        <w:t xml:space="preserve"> </w:t>
      </w:r>
      <w:r w:rsidRPr="008A782B">
        <w:rPr>
          <w:color w:val="000000"/>
          <w:sz w:val="22"/>
          <w:szCs w:val="22"/>
          <w:lang w:val="en-CA" w:eastAsia="en-US"/>
        </w:rPr>
        <w:t>1.</w:t>
      </w:r>
      <w:r w:rsidRPr="008A782B">
        <w:rPr>
          <w:b/>
          <w:bCs/>
          <w:color w:val="000000"/>
          <w:sz w:val="22"/>
          <w:szCs w:val="22"/>
          <w:lang w:val="en-CA" w:eastAsia="en-US"/>
        </w:rPr>
        <w:t xml:space="preserve"> Which country was the first to prevent kids from accessing social media?</w:t>
      </w:r>
      <w:r w:rsidRPr="008A782B">
        <w:rPr>
          <w:b/>
          <w:bCs/>
          <w:color w:val="000000"/>
          <w:sz w:val="22"/>
          <w:szCs w:val="22"/>
          <w:lang w:val="en-CA" w:eastAsia="en-US"/>
        </w:rPr>
        <w:br/>
      </w:r>
      <w:r w:rsidRPr="008A782B">
        <w:rPr>
          <w:color w:val="000000"/>
          <w:sz w:val="22"/>
          <w:szCs w:val="22"/>
          <w:lang w:val="en-CA" w:eastAsia="en-US"/>
        </w:rPr>
        <w:tab/>
        <w:t>a) Texas</w:t>
      </w:r>
      <w:r w:rsidRPr="008A782B">
        <w:rPr>
          <w:color w:val="000000"/>
          <w:sz w:val="22"/>
          <w:szCs w:val="22"/>
          <w:lang w:val="en-CA" w:eastAsia="en-US"/>
        </w:rPr>
        <w:tab/>
        <w:t>b) New Zealand</w:t>
      </w:r>
      <w:r w:rsidRPr="008A782B">
        <w:rPr>
          <w:color w:val="000000"/>
          <w:sz w:val="22"/>
          <w:szCs w:val="22"/>
          <w:lang w:val="en-CA" w:eastAsia="en-US"/>
        </w:rPr>
        <w:br/>
      </w:r>
      <w:r w:rsidRPr="008A782B">
        <w:rPr>
          <w:color w:val="000000"/>
          <w:sz w:val="22"/>
          <w:szCs w:val="22"/>
          <w:lang w:val="en-CA" w:eastAsia="en-US"/>
        </w:rPr>
        <w:tab/>
        <w:t>c) Australia</w:t>
      </w:r>
      <w:r w:rsidRPr="008A782B">
        <w:rPr>
          <w:color w:val="000000"/>
          <w:sz w:val="22"/>
          <w:szCs w:val="22"/>
          <w:lang w:val="en-CA" w:eastAsia="en-US"/>
        </w:rPr>
        <w:tab/>
        <w:t>d) France</w:t>
      </w:r>
      <w:r w:rsidRPr="008A782B">
        <w:rPr>
          <w:color w:val="000000"/>
          <w:sz w:val="22"/>
          <w:szCs w:val="22"/>
          <w:lang w:val="en-CA" w:eastAsia="en-US"/>
        </w:rPr>
        <w:br/>
      </w:r>
      <w:r w:rsidRPr="008A782B">
        <w:rPr>
          <w:color w:val="000000"/>
          <w:sz w:val="22"/>
          <w:szCs w:val="22"/>
          <w:lang w:val="en-CA" w:eastAsia="en-US"/>
        </w:rPr>
        <w:tab/>
        <w:t>e) Japan</w:t>
      </w:r>
    </w:p>
    <w:p w14:paraId="2B18626C" w14:textId="77777777" w:rsidR="00EA675D" w:rsidRPr="008A782B" w:rsidRDefault="00EA675D" w:rsidP="00EA675D">
      <w:pPr>
        <w:tabs>
          <w:tab w:val="left" w:pos="1140"/>
          <w:tab w:val="left" w:pos="5660"/>
        </w:tabs>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w:t>
      </w:r>
      <w:r w:rsidRPr="008A782B">
        <w:rPr>
          <w:b/>
          <w:bCs/>
          <w:color w:val="000000"/>
          <w:sz w:val="22"/>
          <w:szCs w:val="22"/>
          <w:lang w:val="en-CA" w:eastAsia="en-US"/>
        </w:rPr>
        <w:t xml:space="preserve"> </w:t>
      </w:r>
      <w:r w:rsidRPr="008A782B">
        <w:rPr>
          <w:color w:val="000000"/>
          <w:sz w:val="22"/>
          <w:szCs w:val="22"/>
          <w:lang w:val="en-CA" w:eastAsia="en-US"/>
        </w:rPr>
        <w:t>2.</w:t>
      </w:r>
      <w:r w:rsidRPr="008A782B">
        <w:rPr>
          <w:b/>
          <w:bCs/>
          <w:color w:val="000000"/>
          <w:sz w:val="22"/>
          <w:szCs w:val="22"/>
          <w:lang w:val="en-CA" w:eastAsia="en-US"/>
        </w:rPr>
        <w:t xml:space="preserve"> Who is the premier of Manitoba?</w:t>
      </w:r>
      <w:r w:rsidRPr="008A782B">
        <w:rPr>
          <w:b/>
          <w:bCs/>
          <w:color w:val="000000"/>
          <w:sz w:val="22"/>
          <w:szCs w:val="22"/>
          <w:lang w:val="en-CA" w:eastAsia="en-US"/>
        </w:rPr>
        <w:br/>
      </w:r>
      <w:r w:rsidRPr="008A782B">
        <w:rPr>
          <w:color w:val="000000"/>
          <w:sz w:val="22"/>
          <w:szCs w:val="22"/>
          <w:lang w:val="en-CA" w:eastAsia="en-US"/>
        </w:rPr>
        <w:tab/>
        <w:t>a) Scott Moe</w:t>
      </w:r>
      <w:r w:rsidRPr="008A782B">
        <w:rPr>
          <w:color w:val="000000"/>
          <w:sz w:val="22"/>
          <w:szCs w:val="22"/>
          <w:lang w:val="en-CA" w:eastAsia="en-US"/>
        </w:rPr>
        <w:tab/>
        <w:t>b) Mark Carney</w:t>
      </w:r>
      <w:r w:rsidRPr="008A782B">
        <w:rPr>
          <w:color w:val="000000"/>
          <w:sz w:val="22"/>
          <w:szCs w:val="22"/>
          <w:lang w:val="en-CA" w:eastAsia="en-US"/>
        </w:rPr>
        <w:br/>
      </w:r>
      <w:r w:rsidRPr="008A782B">
        <w:rPr>
          <w:color w:val="000000"/>
          <w:sz w:val="22"/>
          <w:szCs w:val="22"/>
          <w:lang w:val="en-CA" w:eastAsia="en-US"/>
        </w:rPr>
        <w:tab/>
        <w:t>c) Richard Wagner</w:t>
      </w:r>
      <w:r w:rsidRPr="008A782B">
        <w:rPr>
          <w:color w:val="000000"/>
          <w:sz w:val="22"/>
          <w:szCs w:val="22"/>
          <w:lang w:val="en-CA" w:eastAsia="en-US"/>
        </w:rPr>
        <w:tab/>
        <w:t xml:space="preserve">d) </w:t>
      </w:r>
      <w:proofErr w:type="spellStart"/>
      <w:r w:rsidRPr="008A782B">
        <w:rPr>
          <w:color w:val="000000"/>
          <w:sz w:val="22"/>
          <w:szCs w:val="22"/>
          <w:lang w:val="en-CA" w:eastAsia="en-US"/>
        </w:rPr>
        <w:t>Wab</w:t>
      </w:r>
      <w:proofErr w:type="spellEnd"/>
      <w:r w:rsidRPr="008A782B">
        <w:rPr>
          <w:color w:val="000000"/>
          <w:sz w:val="22"/>
          <w:szCs w:val="22"/>
          <w:lang w:val="en-CA" w:eastAsia="en-US"/>
        </w:rPr>
        <w:t xml:space="preserve"> Kinew</w:t>
      </w:r>
      <w:r w:rsidRPr="008A782B">
        <w:rPr>
          <w:color w:val="000000"/>
          <w:sz w:val="22"/>
          <w:szCs w:val="22"/>
          <w:lang w:val="en-CA" w:eastAsia="en-US"/>
        </w:rPr>
        <w:br/>
      </w:r>
      <w:r w:rsidRPr="008A782B">
        <w:rPr>
          <w:color w:val="000000"/>
          <w:sz w:val="22"/>
          <w:szCs w:val="22"/>
          <w:lang w:val="en-CA" w:eastAsia="en-US"/>
        </w:rPr>
        <w:tab/>
        <w:t>e) Doug Ford</w:t>
      </w:r>
    </w:p>
    <w:p w14:paraId="61849E20" w14:textId="77777777" w:rsidR="00EA675D" w:rsidRPr="008A782B" w:rsidRDefault="00EA675D" w:rsidP="00EA675D">
      <w:pPr>
        <w:tabs>
          <w:tab w:val="left" w:pos="1140"/>
          <w:tab w:val="left" w:pos="5660"/>
        </w:tabs>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w:t>
      </w:r>
      <w:r w:rsidRPr="008A782B">
        <w:rPr>
          <w:b/>
          <w:bCs/>
          <w:color w:val="000000"/>
          <w:sz w:val="22"/>
          <w:szCs w:val="22"/>
          <w:lang w:val="en-CA" w:eastAsia="en-US"/>
        </w:rPr>
        <w:t xml:space="preserve"> </w:t>
      </w:r>
      <w:r w:rsidRPr="008A782B">
        <w:rPr>
          <w:color w:val="000000"/>
          <w:sz w:val="22"/>
          <w:szCs w:val="22"/>
          <w:lang w:val="en-CA" w:eastAsia="en-US"/>
        </w:rPr>
        <w:t>3.</w:t>
      </w:r>
      <w:r w:rsidRPr="008A782B">
        <w:rPr>
          <w:b/>
          <w:bCs/>
          <w:color w:val="000000"/>
          <w:sz w:val="22"/>
          <w:szCs w:val="22"/>
          <w:lang w:val="en-CA" w:eastAsia="en-US"/>
        </w:rPr>
        <w:t xml:space="preserve"> How many Manitoba residents are 15 years old and under?</w:t>
      </w:r>
      <w:r w:rsidRPr="008A782B">
        <w:rPr>
          <w:b/>
          <w:bCs/>
          <w:color w:val="000000"/>
          <w:sz w:val="22"/>
          <w:szCs w:val="22"/>
          <w:lang w:val="en-CA" w:eastAsia="en-US"/>
        </w:rPr>
        <w:br/>
      </w:r>
      <w:r w:rsidRPr="008A782B">
        <w:rPr>
          <w:color w:val="000000"/>
          <w:sz w:val="22"/>
          <w:szCs w:val="22"/>
          <w:lang w:val="en-CA" w:eastAsia="en-US"/>
        </w:rPr>
        <w:tab/>
        <w:t>a) 270,000</w:t>
      </w:r>
      <w:r w:rsidRPr="008A782B">
        <w:rPr>
          <w:color w:val="000000"/>
          <w:sz w:val="22"/>
          <w:szCs w:val="22"/>
          <w:lang w:val="en-CA" w:eastAsia="en-US"/>
        </w:rPr>
        <w:tab/>
        <w:t>b) 360,000</w:t>
      </w:r>
      <w:r w:rsidRPr="008A782B">
        <w:rPr>
          <w:color w:val="000000"/>
          <w:sz w:val="22"/>
          <w:szCs w:val="22"/>
          <w:lang w:val="en-CA" w:eastAsia="en-US"/>
        </w:rPr>
        <w:br/>
      </w:r>
      <w:r w:rsidRPr="008A782B">
        <w:rPr>
          <w:color w:val="000000"/>
          <w:sz w:val="22"/>
          <w:szCs w:val="22"/>
          <w:lang w:val="en-CA" w:eastAsia="en-US"/>
        </w:rPr>
        <w:tab/>
        <w:t>c) 475,000</w:t>
      </w:r>
      <w:r w:rsidRPr="008A782B">
        <w:rPr>
          <w:color w:val="000000"/>
          <w:sz w:val="22"/>
          <w:szCs w:val="22"/>
          <w:lang w:val="en-CA" w:eastAsia="en-US"/>
        </w:rPr>
        <w:tab/>
        <w:t>d) 640,000</w:t>
      </w:r>
      <w:r w:rsidRPr="008A782B">
        <w:rPr>
          <w:color w:val="000000"/>
          <w:sz w:val="22"/>
          <w:szCs w:val="22"/>
          <w:lang w:val="en-CA" w:eastAsia="en-US"/>
        </w:rPr>
        <w:br/>
      </w:r>
      <w:r w:rsidRPr="008A782B">
        <w:rPr>
          <w:color w:val="000000"/>
          <w:sz w:val="22"/>
          <w:szCs w:val="22"/>
          <w:lang w:val="en-CA" w:eastAsia="en-US"/>
        </w:rPr>
        <w:tab/>
        <w:t>e) 1.5 million</w:t>
      </w:r>
    </w:p>
    <w:p w14:paraId="37B32A1C" w14:textId="77777777" w:rsidR="00EA675D" w:rsidRPr="008A782B" w:rsidRDefault="00EA675D" w:rsidP="00EA675D">
      <w:pPr>
        <w:tabs>
          <w:tab w:val="left" w:pos="1140"/>
          <w:tab w:val="left" w:pos="5660"/>
        </w:tabs>
        <w:suppressAutoHyphens/>
        <w:autoSpaceDE w:val="0"/>
        <w:autoSpaceDN w:val="0"/>
        <w:adjustRightInd w:val="0"/>
        <w:spacing w:before="70" w:after="70" w:line="260" w:lineRule="atLeast"/>
        <w:textAlignment w:val="center"/>
        <w:rPr>
          <w:color w:val="000000"/>
          <w:sz w:val="22"/>
          <w:szCs w:val="22"/>
          <w:lang w:val="en-CA" w:eastAsia="en-US"/>
        </w:rPr>
      </w:pPr>
    </w:p>
    <w:p w14:paraId="6F635101" w14:textId="77777777" w:rsidR="00EA675D" w:rsidRDefault="00EA675D" w:rsidP="00EA675D">
      <w:pPr>
        <w:suppressAutoHyphens/>
        <w:autoSpaceDE w:val="0"/>
        <w:autoSpaceDN w:val="0"/>
        <w:adjustRightInd w:val="0"/>
        <w:spacing w:before="70" w:after="70" w:line="260" w:lineRule="atLeast"/>
        <w:textAlignment w:val="center"/>
        <w:rPr>
          <w:b/>
          <w:bCs/>
          <w:color w:val="000000"/>
          <w:sz w:val="22"/>
          <w:szCs w:val="22"/>
          <w:lang w:val="en-CA" w:eastAsia="en-US"/>
        </w:rPr>
      </w:pPr>
      <w:r w:rsidRPr="00092CE1">
        <w:rPr>
          <w:b/>
          <w:bCs/>
          <w:color w:val="000000"/>
          <w:sz w:val="22"/>
          <w:szCs w:val="22"/>
          <w:lang w:val="en-CA" w:eastAsia="en-US"/>
        </w:rPr>
        <w:t xml:space="preserve">B. Mark the statements T (True) or F (False). If a statement is </w:t>
      </w:r>
      <w:r w:rsidRPr="00092CE1">
        <w:rPr>
          <w:color w:val="000000"/>
          <w:sz w:val="22"/>
          <w:szCs w:val="22"/>
          <w:u w:val="thick"/>
          <w:lang w:val="en-CA" w:eastAsia="en-US"/>
        </w:rPr>
        <w:t>True</w:t>
      </w:r>
      <w:r w:rsidRPr="00092CE1">
        <w:rPr>
          <w:b/>
          <w:bCs/>
          <w:color w:val="000000"/>
          <w:sz w:val="22"/>
          <w:szCs w:val="22"/>
          <w:lang w:val="en-CA" w:eastAsia="en-US"/>
        </w:rPr>
        <w:t xml:space="preserve">, write one important fact to support it on the line below. If a statement is </w:t>
      </w:r>
      <w:r w:rsidRPr="00092CE1">
        <w:rPr>
          <w:color w:val="000000"/>
          <w:sz w:val="22"/>
          <w:szCs w:val="22"/>
          <w:u w:val="thick"/>
          <w:lang w:val="en-CA" w:eastAsia="en-US"/>
        </w:rPr>
        <w:t>False</w:t>
      </w:r>
      <w:r w:rsidRPr="00092CE1">
        <w:rPr>
          <w:b/>
          <w:bCs/>
          <w:color w:val="000000"/>
          <w:sz w:val="22"/>
          <w:szCs w:val="22"/>
          <w:lang w:val="en-CA" w:eastAsia="en-US"/>
        </w:rPr>
        <w:t xml:space="preserve">, write the words that make it true on the line below. </w:t>
      </w:r>
    </w:p>
    <w:p w14:paraId="32A62B7A" w14:textId="77777777" w:rsidR="003D1BED" w:rsidRPr="00092CE1" w:rsidRDefault="003D1BED" w:rsidP="00EA675D">
      <w:pPr>
        <w:suppressAutoHyphens/>
        <w:autoSpaceDE w:val="0"/>
        <w:autoSpaceDN w:val="0"/>
        <w:adjustRightInd w:val="0"/>
        <w:spacing w:before="70" w:after="70" w:line="260" w:lineRule="atLeast"/>
        <w:textAlignment w:val="center"/>
        <w:rPr>
          <w:b/>
          <w:bCs/>
          <w:color w:val="000000"/>
          <w:sz w:val="22"/>
          <w:szCs w:val="22"/>
          <w:lang w:val="en-CA" w:eastAsia="en-US"/>
        </w:rPr>
      </w:pPr>
    </w:p>
    <w:p w14:paraId="50279597"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4. </w:t>
      </w:r>
      <w:r w:rsidRPr="008A782B">
        <w:rPr>
          <w:b/>
          <w:bCs/>
          <w:color w:val="000000"/>
          <w:sz w:val="22"/>
          <w:szCs w:val="22"/>
          <w:lang w:val="en-CA" w:eastAsia="en-US"/>
        </w:rPr>
        <w:t xml:space="preserve">True </w:t>
      </w:r>
      <w:r w:rsidRPr="008A782B">
        <w:rPr>
          <w:color w:val="000000"/>
          <w:sz w:val="22"/>
          <w:szCs w:val="22"/>
          <w:lang w:val="en-CA" w:eastAsia="en-US"/>
        </w:rPr>
        <w:t>or</w:t>
      </w:r>
      <w:r w:rsidRPr="008A782B">
        <w:rPr>
          <w:b/>
          <w:bCs/>
          <w:color w:val="000000"/>
          <w:sz w:val="22"/>
          <w:szCs w:val="22"/>
          <w:lang w:val="en-CA" w:eastAsia="en-US"/>
        </w:rPr>
        <w:t xml:space="preserve"> False?</w:t>
      </w:r>
      <w:r w:rsidRPr="008A782B">
        <w:rPr>
          <w:color w:val="000000"/>
          <w:sz w:val="22"/>
          <w:szCs w:val="22"/>
          <w:lang w:val="en-CA" w:eastAsia="en-US"/>
        </w:rPr>
        <w:t xml:space="preserve"> 81 percent of Canadian youth aged 12 and 13 have a cellphone.</w:t>
      </w:r>
    </w:p>
    <w:p w14:paraId="19A28FDC"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0C75A1C6"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5. </w:t>
      </w:r>
      <w:r w:rsidRPr="008A782B">
        <w:rPr>
          <w:b/>
          <w:bCs/>
          <w:color w:val="000000"/>
          <w:sz w:val="22"/>
          <w:szCs w:val="22"/>
          <w:lang w:val="en-CA" w:eastAsia="en-US"/>
        </w:rPr>
        <w:t xml:space="preserve">True </w:t>
      </w:r>
      <w:r w:rsidRPr="008A782B">
        <w:rPr>
          <w:color w:val="000000"/>
          <w:sz w:val="22"/>
          <w:szCs w:val="22"/>
          <w:lang w:val="en-CA" w:eastAsia="en-US"/>
        </w:rPr>
        <w:t>or</w:t>
      </w:r>
      <w:r w:rsidRPr="008A782B">
        <w:rPr>
          <w:b/>
          <w:bCs/>
          <w:color w:val="000000"/>
          <w:sz w:val="22"/>
          <w:szCs w:val="22"/>
          <w:lang w:val="en-CA" w:eastAsia="en-US"/>
        </w:rPr>
        <w:t xml:space="preserve"> False?</w:t>
      </w:r>
      <w:r w:rsidRPr="008A782B">
        <w:rPr>
          <w:color w:val="000000"/>
          <w:sz w:val="22"/>
          <w:szCs w:val="22"/>
          <w:lang w:val="en-CA" w:eastAsia="en-US"/>
        </w:rPr>
        <w:t xml:space="preserve"> There is a total ban on cellphones in all Manitoba schools.</w:t>
      </w:r>
    </w:p>
    <w:p w14:paraId="17CBDAE9"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0299D60B"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8A782B">
        <w:rPr>
          <w:color w:val="000000"/>
          <w:sz w:val="22"/>
          <w:szCs w:val="22"/>
          <w:lang w:val="en-CA" w:eastAsia="en-US"/>
        </w:rPr>
        <w:t xml:space="preserve">______  6. </w:t>
      </w:r>
      <w:r w:rsidRPr="008A782B">
        <w:rPr>
          <w:b/>
          <w:bCs/>
          <w:color w:val="000000"/>
          <w:sz w:val="22"/>
          <w:szCs w:val="22"/>
          <w:lang w:val="en-CA" w:eastAsia="en-US"/>
        </w:rPr>
        <w:t xml:space="preserve">True </w:t>
      </w:r>
      <w:r w:rsidRPr="008A782B">
        <w:rPr>
          <w:color w:val="000000"/>
          <w:sz w:val="22"/>
          <w:szCs w:val="22"/>
          <w:lang w:val="en-CA" w:eastAsia="en-US"/>
        </w:rPr>
        <w:t>or</w:t>
      </w:r>
      <w:r w:rsidRPr="008A782B">
        <w:rPr>
          <w:b/>
          <w:bCs/>
          <w:color w:val="000000"/>
          <w:sz w:val="22"/>
          <w:szCs w:val="22"/>
          <w:lang w:val="en-CA" w:eastAsia="en-US"/>
        </w:rPr>
        <w:t xml:space="preserve"> False?</w:t>
      </w:r>
      <w:r w:rsidRPr="008A782B">
        <w:rPr>
          <w:color w:val="000000"/>
          <w:sz w:val="22"/>
          <w:szCs w:val="22"/>
          <w:lang w:val="en-CA" w:eastAsia="en-US"/>
        </w:rPr>
        <w:t xml:space="preserve"> Manitoba parents and teachers will be responsible for enforcing the new social media ban. </w:t>
      </w:r>
    </w:p>
    <w:p w14:paraId="62B51CB7"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591B8594" w14:textId="77777777" w:rsidR="00EA675D" w:rsidRPr="00092CE1" w:rsidRDefault="00EA675D" w:rsidP="00EA675D">
      <w:pPr>
        <w:suppressAutoHyphens/>
        <w:autoSpaceDE w:val="0"/>
        <w:autoSpaceDN w:val="0"/>
        <w:adjustRightInd w:val="0"/>
        <w:spacing w:before="70" w:after="70" w:line="260" w:lineRule="atLeast"/>
        <w:textAlignment w:val="center"/>
        <w:rPr>
          <w:b/>
          <w:bCs/>
          <w:color w:val="000000"/>
          <w:sz w:val="22"/>
          <w:szCs w:val="22"/>
          <w:u w:val="thick"/>
          <w:lang w:val="en-CA" w:eastAsia="en-US"/>
        </w:rPr>
      </w:pPr>
    </w:p>
    <w:p w14:paraId="0FE05B3B"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092CE1">
        <w:rPr>
          <w:b/>
          <w:bCs/>
          <w:color w:val="000000"/>
          <w:sz w:val="22"/>
          <w:szCs w:val="22"/>
          <w:lang w:val="en-CA" w:eastAsia="en-US"/>
        </w:rPr>
        <w:t>C. Fill in the blanks to complete each sentence.</w:t>
      </w:r>
      <w:r w:rsidRPr="00092CE1">
        <w:rPr>
          <w:b/>
          <w:bCs/>
          <w:color w:val="000000"/>
          <w:sz w:val="22"/>
          <w:szCs w:val="22"/>
          <w:lang w:val="en-CA" w:eastAsia="en-US"/>
        </w:rPr>
        <w:tab/>
      </w:r>
      <w:r w:rsidRPr="008A782B">
        <w:rPr>
          <w:color w:val="000000"/>
          <w:sz w:val="22"/>
          <w:szCs w:val="22"/>
          <w:lang w:val="en-CA" w:eastAsia="en-US"/>
        </w:rPr>
        <w:tab/>
      </w:r>
      <w:r w:rsidRPr="008A782B">
        <w:rPr>
          <w:color w:val="000000"/>
          <w:sz w:val="22"/>
          <w:szCs w:val="22"/>
          <w:lang w:val="en-CA" w:eastAsia="en-US"/>
        </w:rPr>
        <w:tab/>
      </w:r>
    </w:p>
    <w:p w14:paraId="2D189F75" w14:textId="77777777" w:rsidR="00EA675D" w:rsidRPr="008A782B" w:rsidRDefault="00EA675D" w:rsidP="00EA675D">
      <w:pPr>
        <w:suppressAutoHyphens/>
        <w:autoSpaceDE w:val="0"/>
        <w:autoSpaceDN w:val="0"/>
        <w:adjustRightInd w:val="0"/>
        <w:spacing w:before="70" w:after="70" w:line="460" w:lineRule="atLeast"/>
        <w:textAlignment w:val="center"/>
        <w:rPr>
          <w:color w:val="000000"/>
          <w:sz w:val="22"/>
          <w:szCs w:val="22"/>
          <w:lang w:val="en-CA" w:eastAsia="en-US"/>
        </w:rPr>
      </w:pPr>
      <w:r w:rsidRPr="008A782B">
        <w:rPr>
          <w:color w:val="000000"/>
          <w:sz w:val="22"/>
          <w:szCs w:val="22"/>
          <w:lang w:val="en-CA" w:eastAsia="en-US"/>
        </w:rPr>
        <w:t>7. The Canadian Paediatric Society recommends _______________________ hours of daily screen time for youth.</w:t>
      </w:r>
    </w:p>
    <w:p w14:paraId="24AA07C0" w14:textId="77777777" w:rsidR="00EA675D" w:rsidRPr="008A782B" w:rsidRDefault="00EA675D" w:rsidP="00EA675D">
      <w:pPr>
        <w:suppressAutoHyphens/>
        <w:autoSpaceDE w:val="0"/>
        <w:autoSpaceDN w:val="0"/>
        <w:adjustRightInd w:val="0"/>
        <w:spacing w:before="70" w:after="70" w:line="460" w:lineRule="atLeast"/>
        <w:textAlignment w:val="center"/>
        <w:rPr>
          <w:color w:val="000000"/>
          <w:sz w:val="22"/>
          <w:szCs w:val="22"/>
          <w:lang w:val="en-CA" w:eastAsia="en-US"/>
        </w:rPr>
      </w:pPr>
      <w:r w:rsidRPr="008A782B">
        <w:rPr>
          <w:color w:val="000000"/>
          <w:sz w:val="22"/>
          <w:szCs w:val="22"/>
          <w:lang w:val="en-CA" w:eastAsia="en-US"/>
        </w:rPr>
        <w:t>8. There are _______________________ million cellphone subscribers in Manitoba.</w:t>
      </w:r>
    </w:p>
    <w:p w14:paraId="29F805BA" w14:textId="77777777" w:rsidR="00EA675D" w:rsidRPr="008A782B" w:rsidRDefault="00EA675D" w:rsidP="00EA675D">
      <w:pPr>
        <w:suppressAutoHyphens/>
        <w:autoSpaceDE w:val="0"/>
        <w:autoSpaceDN w:val="0"/>
        <w:adjustRightInd w:val="0"/>
        <w:spacing w:before="70" w:after="70" w:line="460" w:lineRule="atLeast"/>
        <w:textAlignment w:val="center"/>
        <w:rPr>
          <w:color w:val="000000"/>
          <w:sz w:val="22"/>
          <w:szCs w:val="22"/>
          <w:lang w:val="en-CA" w:eastAsia="en-US"/>
        </w:rPr>
      </w:pPr>
      <w:r w:rsidRPr="008A782B">
        <w:rPr>
          <w:color w:val="000000"/>
          <w:sz w:val="22"/>
          <w:szCs w:val="22"/>
          <w:lang w:val="en-CA" w:eastAsia="en-US"/>
        </w:rPr>
        <w:t>9. WHO = World _______________________ Organization.</w:t>
      </w:r>
    </w:p>
    <w:p w14:paraId="2B007428"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p>
    <w:p w14:paraId="4B74F63A" w14:textId="77777777" w:rsidR="00EA675D" w:rsidRPr="008A782B" w:rsidRDefault="00EA675D" w:rsidP="00EA675D">
      <w:pPr>
        <w:suppressAutoHyphens/>
        <w:autoSpaceDE w:val="0"/>
        <w:autoSpaceDN w:val="0"/>
        <w:adjustRightInd w:val="0"/>
        <w:spacing w:before="70" w:after="70" w:line="260" w:lineRule="atLeast"/>
        <w:textAlignment w:val="center"/>
        <w:rPr>
          <w:color w:val="000000"/>
          <w:sz w:val="22"/>
          <w:szCs w:val="22"/>
          <w:lang w:val="en-CA" w:eastAsia="en-US"/>
        </w:rPr>
      </w:pPr>
      <w:r w:rsidRPr="00092CE1">
        <w:rPr>
          <w:b/>
          <w:bCs/>
          <w:color w:val="000000"/>
          <w:sz w:val="22"/>
          <w:szCs w:val="22"/>
          <w:lang w:val="en-CA" w:eastAsia="en-US"/>
        </w:rPr>
        <w:t>D. Respond to the following question in paragraph form.</w:t>
      </w:r>
      <w:r w:rsidRPr="008A782B">
        <w:rPr>
          <w:color w:val="000000"/>
          <w:sz w:val="22"/>
          <w:szCs w:val="22"/>
          <w:lang w:val="en-CA" w:eastAsia="en-US"/>
        </w:rPr>
        <w:t xml:space="preserve"> </w:t>
      </w:r>
      <w:r w:rsidRPr="008A782B">
        <w:rPr>
          <w:i/>
          <w:iCs/>
          <w:color w:val="000000"/>
          <w:sz w:val="22"/>
          <w:szCs w:val="22"/>
          <w:lang w:val="en-CA" w:eastAsia="en-US"/>
        </w:rPr>
        <w:t>(Use a separate sheet of paper if necessary.)</w:t>
      </w:r>
    </w:p>
    <w:p w14:paraId="55B3FBCB" w14:textId="31149643" w:rsidR="00EA675D" w:rsidRDefault="00EA675D" w:rsidP="003D1BED">
      <w:pPr>
        <w:rPr>
          <w:color w:val="000000"/>
          <w:sz w:val="22"/>
          <w:szCs w:val="22"/>
          <w:lang w:val="en-CA" w:eastAsia="en-US"/>
        </w:rPr>
      </w:pPr>
      <w:r w:rsidRPr="008A782B">
        <w:rPr>
          <w:color w:val="000000"/>
          <w:sz w:val="22"/>
          <w:szCs w:val="22"/>
          <w:lang w:val="en-CA" w:eastAsia="en-US"/>
        </w:rPr>
        <w:t>10. As you see it, what is the significance of this story? Give reasons to support your response.</w:t>
      </w:r>
    </w:p>
    <w:p w14:paraId="7BCE6B47" w14:textId="77777777" w:rsidR="003D1BED" w:rsidRDefault="003D1BED" w:rsidP="003D1BED">
      <w:pPr>
        <w:rPr>
          <w:color w:val="000000"/>
          <w:sz w:val="22"/>
          <w:szCs w:val="22"/>
          <w:lang w:val="en-CA" w:eastAsia="en-US"/>
        </w:rPr>
      </w:pPr>
    </w:p>
    <w:p w14:paraId="65F4EC65" w14:textId="77777777" w:rsidR="003D1BED" w:rsidRPr="006E35E6" w:rsidRDefault="003D1BED" w:rsidP="003D1BED">
      <w:pPr>
        <w:rPr>
          <w:color w:val="000000"/>
          <w:sz w:val="20"/>
          <w:szCs w:val="20"/>
          <w:lang w:val="en-CA" w:eastAsia="en-US"/>
        </w:rPr>
      </w:pPr>
    </w:p>
    <w:p w14:paraId="18A7A76B" w14:textId="77777777" w:rsidR="009E7C7C" w:rsidRPr="006E35E6" w:rsidRDefault="009E7C7C" w:rsidP="009E7C7C">
      <w:pPr>
        <w:pStyle w:val="Textbasic"/>
        <w:rPr>
          <w:rFonts w:ascii="Times New Roman" w:hAnsi="Times New Roman" w:cs="Times New Roman"/>
          <w:sz w:val="20"/>
          <w:szCs w:val="20"/>
          <w:lang w:val="en-CA"/>
        </w:rPr>
      </w:pPr>
      <w:r w:rsidRPr="006E35E6">
        <w:rPr>
          <w:rFonts w:ascii="Times New Roman" w:hAnsi="Times New Roman" w:cs="Times New Roman"/>
          <w:sz w:val="20"/>
          <w:szCs w:val="20"/>
          <w:lang w:val="en-CA"/>
        </w:rPr>
        <w:br w:type="page"/>
      </w:r>
    </w:p>
    <w:bookmarkEnd w:id="0"/>
    <w:p w14:paraId="2B0BB5DB" w14:textId="77777777" w:rsidR="00BF4D6F" w:rsidRPr="003923ED" w:rsidRDefault="00BF4D6F" w:rsidP="003923ED">
      <w:pPr>
        <w:suppressAutoHyphens/>
        <w:autoSpaceDE w:val="0"/>
        <w:autoSpaceDN w:val="0"/>
        <w:adjustRightInd w:val="0"/>
        <w:spacing w:before="70" w:after="70" w:line="340" w:lineRule="atLeast"/>
        <w:textAlignment w:val="center"/>
        <w:rPr>
          <w:color w:val="000000"/>
          <w:sz w:val="22"/>
          <w:szCs w:val="22"/>
          <w:lang w:val="en-CA" w:eastAsia="en-US"/>
        </w:rPr>
      </w:pPr>
      <w:r w:rsidRPr="009F2DCA">
        <w:rPr>
          <w:b/>
          <w:bCs/>
          <w:color w:val="FFFFFF"/>
          <w:sz w:val="28"/>
          <w:szCs w:val="28"/>
          <w:highlight w:val="blue"/>
          <w:lang w:val="en-CA" w:eastAsia="en-US"/>
        </w:rPr>
        <w:lastRenderedPageBreak/>
        <w:t xml:space="preserve">Assessment Rubric         </w:t>
      </w:r>
      <w:r w:rsidRPr="009F2DCA">
        <w:rPr>
          <w:b/>
          <w:bCs/>
          <w:color w:val="FFFFFF"/>
          <w:sz w:val="28"/>
          <w:szCs w:val="28"/>
          <w:highlight w:val="blue"/>
          <w:lang w:val="en-CA" w:eastAsia="en-US"/>
        </w:rPr>
        <w:tab/>
      </w:r>
      <w:r w:rsidRPr="009F2DCA">
        <w:rPr>
          <w:b/>
          <w:bCs/>
          <w:color w:val="FFFFFF"/>
          <w:sz w:val="28"/>
          <w:szCs w:val="28"/>
          <w:highlight w:val="blue"/>
          <w:lang w:val="en-CA" w:eastAsia="en-US"/>
        </w:rPr>
        <w:tab/>
        <w:t xml:space="preserve"> </w:t>
      </w:r>
      <w:r w:rsidRPr="009F2DCA">
        <w:rPr>
          <w:b/>
          <w:bCs/>
          <w:color w:val="FFFFFF"/>
          <w:sz w:val="28"/>
          <w:szCs w:val="28"/>
          <w:highlight w:val="blue"/>
          <w:lang w:val="en-CA" w:eastAsia="en-US"/>
        </w:rPr>
        <w:tab/>
      </w:r>
      <w:r w:rsidRPr="009F2DCA">
        <w:rPr>
          <w:b/>
          <w:bCs/>
          <w:color w:val="FFFFFF"/>
          <w:sz w:val="28"/>
          <w:szCs w:val="28"/>
          <w:highlight w:val="blue"/>
          <w:lang w:val="en-CA" w:eastAsia="en-US"/>
        </w:rPr>
        <w:tab/>
      </w:r>
      <w:r w:rsidRPr="009F2DCA">
        <w:rPr>
          <w:b/>
          <w:bCs/>
          <w:color w:val="FFFFFF"/>
          <w:sz w:val="28"/>
          <w:szCs w:val="28"/>
          <w:highlight w:val="blue"/>
          <w:lang w:val="en-CA" w:eastAsia="en-US"/>
        </w:rPr>
        <w:tab/>
      </w:r>
      <w:r w:rsidRPr="009F2DCA">
        <w:rPr>
          <w:b/>
          <w:bCs/>
          <w:color w:val="FFFFFF"/>
          <w:sz w:val="28"/>
          <w:szCs w:val="28"/>
          <w:highlight w:val="blue"/>
          <w:lang w:val="en-CA" w:eastAsia="en-US"/>
        </w:rPr>
        <w:tab/>
      </w:r>
      <w:r w:rsidRPr="009F2DCA">
        <w:rPr>
          <w:b/>
          <w:bCs/>
          <w:color w:val="FFFFFF"/>
          <w:sz w:val="28"/>
          <w:szCs w:val="28"/>
          <w:highlight w:val="blue"/>
          <w:lang w:val="en-CA" w:eastAsia="en-US"/>
        </w:rPr>
        <w:tab/>
        <w:t xml:space="preserve">     </w:t>
      </w:r>
      <w:r w:rsidRPr="009F2DCA">
        <w:rPr>
          <w:b/>
          <w:bCs/>
          <w:color w:val="FFFFFF"/>
          <w:sz w:val="28"/>
          <w:szCs w:val="28"/>
          <w:highlight w:val="blue"/>
          <w:lang w:val="en-CA" w:eastAsia="en-US"/>
        </w:rPr>
        <w:tab/>
      </w:r>
      <w:r w:rsidRPr="009F2DCA">
        <w:rPr>
          <w:b/>
          <w:bCs/>
          <w:color w:val="FFFFFF"/>
          <w:sz w:val="28"/>
          <w:szCs w:val="28"/>
          <w:highlight w:val="blue"/>
          <w:lang w:val="en-CA" w:eastAsia="en-US"/>
        </w:rPr>
        <w:tab/>
      </w:r>
      <w:r w:rsidRPr="009F2DCA">
        <w:rPr>
          <w:b/>
          <w:bCs/>
          <w:color w:val="FFFFFF"/>
          <w:sz w:val="28"/>
          <w:szCs w:val="28"/>
          <w:highlight w:val="blue"/>
          <w:lang w:val="en-CA" w:eastAsia="en-US"/>
        </w:rPr>
        <w:tab/>
        <w:t xml:space="preserve">        </w:t>
      </w:r>
      <w:r w:rsidRPr="009F2DCA">
        <w:rPr>
          <w:b/>
          <w:bCs/>
          <w:color w:val="FFFFFF"/>
          <w:sz w:val="28"/>
          <w:szCs w:val="28"/>
          <w:highlight w:val="blue"/>
          <w:lang w:val="en-CA" w:eastAsia="en-US"/>
        </w:rPr>
        <w:tab/>
      </w:r>
    </w:p>
    <w:p w14:paraId="7B4C6833" w14:textId="77777777" w:rsidR="00BF4D6F" w:rsidRPr="009F2DCA" w:rsidRDefault="00BF4D6F" w:rsidP="00BF4D6F">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3D465DF8" w14:textId="77777777" w:rsidR="00BF4D6F" w:rsidRPr="009F2DCA" w:rsidRDefault="00BF4D6F" w:rsidP="00BF4D6F">
      <w:pPr>
        <w:suppressAutoHyphens/>
        <w:autoSpaceDE w:val="0"/>
        <w:autoSpaceDN w:val="0"/>
        <w:adjustRightInd w:val="0"/>
        <w:spacing w:before="70" w:after="70" w:line="260" w:lineRule="atLeast"/>
        <w:textAlignment w:val="center"/>
        <w:rPr>
          <w:b/>
          <w:bCs/>
          <w:color w:val="000000"/>
          <w:sz w:val="20"/>
          <w:szCs w:val="20"/>
          <w:lang w:val="en-CA" w:eastAsia="en-US"/>
        </w:rPr>
      </w:pPr>
      <w:r w:rsidRPr="009F2DCA">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9F2DCA">
        <w:rPr>
          <w:color w:val="000000"/>
          <w:sz w:val="20"/>
          <w:szCs w:val="20"/>
          <w:lang w:val="en-CA" w:eastAsia="en-US"/>
        </w:rPr>
        <w:br/>
      </w:r>
      <w:r w:rsidRPr="009F2DCA">
        <w:rPr>
          <w:b/>
          <w:bCs/>
          <w:color w:val="000000"/>
          <w:sz w:val="20"/>
          <w:szCs w:val="20"/>
          <w:lang w:val="en-CA" w:eastAsia="en-US"/>
        </w:rPr>
        <w:t xml:space="preserve">www.lesplan.com/subscribers  </w:t>
      </w:r>
      <w:r w:rsidR="000B3837">
        <w:rPr>
          <w:b/>
          <w:bCs/>
          <w:color w:val="000000"/>
          <w:sz w:val="20"/>
          <w:szCs w:val="20"/>
          <w:lang w:val="en-CA" w:eastAsia="en-US"/>
        </w:rPr>
        <w:t xml:space="preserve"> </w:t>
      </w:r>
    </w:p>
    <w:p w14:paraId="4F8FCD15" w14:textId="77777777" w:rsidR="00D1325F" w:rsidRPr="00A602EA" w:rsidRDefault="00D1325F" w:rsidP="00D1325F">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D1325F" w:rsidRPr="00A602EA" w14:paraId="29B4BBE5" w14:textId="77777777" w:rsidTr="00225C7C">
        <w:tc>
          <w:tcPr>
            <w:tcW w:w="1728" w:type="dxa"/>
          </w:tcPr>
          <w:p w14:paraId="5ABB7E3C"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tcPr>
          <w:p w14:paraId="65E6BB4E"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Emerging</w:t>
            </w:r>
          </w:p>
        </w:tc>
        <w:tc>
          <w:tcPr>
            <w:tcW w:w="2160" w:type="dxa"/>
          </w:tcPr>
          <w:p w14:paraId="5FAC94AC"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Developing</w:t>
            </w:r>
          </w:p>
        </w:tc>
        <w:tc>
          <w:tcPr>
            <w:tcW w:w="2160" w:type="dxa"/>
          </w:tcPr>
          <w:p w14:paraId="7AD0758E"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Proficient</w:t>
            </w:r>
          </w:p>
        </w:tc>
        <w:tc>
          <w:tcPr>
            <w:tcW w:w="2160" w:type="dxa"/>
          </w:tcPr>
          <w:p w14:paraId="2A3AB815"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Extending</w:t>
            </w:r>
          </w:p>
        </w:tc>
      </w:tr>
      <w:tr w:rsidR="00D1325F" w:rsidRPr="00A602EA" w14:paraId="2AA63A40" w14:textId="77777777" w:rsidTr="00225C7C">
        <w:tc>
          <w:tcPr>
            <w:tcW w:w="1728" w:type="dxa"/>
          </w:tcPr>
          <w:p w14:paraId="159917DC"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Supports thinking</w:t>
            </w:r>
          </w:p>
          <w:p w14:paraId="2D351A54"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p>
          <w:p w14:paraId="693FE653"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5373E7E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2093618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brief and include obvious facts/details/ evidence.</w:t>
            </w:r>
          </w:p>
          <w:p w14:paraId="51115A2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21BB4E8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general and supported with some relevant facts/details/evidence.</w:t>
            </w:r>
          </w:p>
          <w:p w14:paraId="29C1314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738CDB51"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clearly supported with specific, relevant facts/details/evidence.</w:t>
            </w:r>
          </w:p>
          <w:p w14:paraId="7DC6A0C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48137B0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insightful and supported with specific, relevant facts/details/evidence.</w:t>
            </w:r>
          </w:p>
          <w:p w14:paraId="2E631841"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A602EA" w14:paraId="6F492C39" w14:textId="77777777" w:rsidTr="00225C7C">
        <w:tc>
          <w:tcPr>
            <w:tcW w:w="1728" w:type="dxa"/>
          </w:tcPr>
          <w:p w14:paraId="46156B69"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Shows understanding</w:t>
            </w:r>
          </w:p>
          <w:p w14:paraId="3EC683E5"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60BEBF7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0C4C2FA"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6778BCD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DF29ED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7FC554AE"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show a basic understanding of the text, topic, issue or message.</w:t>
            </w:r>
          </w:p>
          <w:p w14:paraId="504E939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7180F5C6"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thoughtful and show a general understanding of the text, topic, issue or message.</w:t>
            </w:r>
          </w:p>
          <w:p w14:paraId="7B6198AC"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6A2B065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thoughtful and show a complete understanding of the text, topic, issue or message.</w:t>
            </w:r>
          </w:p>
          <w:p w14:paraId="0F9EAA7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54FF85C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insightful and show a deep understanding the text, topic, issue or message. May synthesize ideas or explain the ‘so what’.</w:t>
            </w:r>
          </w:p>
          <w:p w14:paraId="69BC139C"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A602EA" w14:paraId="315CCD52" w14:textId="77777777" w:rsidTr="00225C7C">
        <w:tc>
          <w:tcPr>
            <w:tcW w:w="1728" w:type="dxa"/>
          </w:tcPr>
          <w:p w14:paraId="65327DC4"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 xml:space="preserve">Thinks </w:t>
            </w:r>
            <w:r w:rsidRPr="00A602EA">
              <w:rPr>
                <w:b/>
                <w:bCs/>
                <w:color w:val="000000"/>
                <w:sz w:val="20"/>
                <w:szCs w:val="20"/>
                <w:lang w:val="en-CA" w:eastAsia="en-US"/>
              </w:rPr>
              <w:br/>
              <w:t>critically</w:t>
            </w:r>
          </w:p>
          <w:p w14:paraId="5D0FBA2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3F65E806"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4383174E"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721DF1C"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0978EB8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straightforward connections or inferences. Focuses on retelling.</w:t>
            </w:r>
          </w:p>
          <w:p w14:paraId="7EEF350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39D37D0E"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logical connections to self (T:S) and/or background knowledge (T:S). Inferences are logical</w:t>
            </w:r>
          </w:p>
          <w:p w14:paraId="01715EA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7547E01C"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meaningful connections to self. Considers ideas between texts (T:T).</w:t>
            </w:r>
          </w:p>
          <w:p w14:paraId="616D9705"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Inferences are plausible.</w:t>
            </w:r>
          </w:p>
        </w:tc>
        <w:tc>
          <w:tcPr>
            <w:tcW w:w="2160" w:type="dxa"/>
          </w:tcPr>
          <w:p w14:paraId="444781FE"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 xml:space="preserve">Makes powerful connections that go between texts and/or beyond the text (T:W). </w:t>
            </w:r>
          </w:p>
          <w:p w14:paraId="0652CBB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Inferences are plausible and insightful.</w:t>
            </w:r>
          </w:p>
        </w:tc>
      </w:tr>
    </w:tbl>
    <w:p w14:paraId="503D86F9" w14:textId="77777777" w:rsidR="00D1325F" w:rsidRDefault="00D1325F" w:rsidP="00D1325F">
      <w:pPr>
        <w:suppressAutoHyphens/>
        <w:autoSpaceDE w:val="0"/>
        <w:autoSpaceDN w:val="0"/>
        <w:adjustRightInd w:val="0"/>
        <w:spacing w:before="70" w:after="70" w:line="300" w:lineRule="atLeast"/>
        <w:textAlignment w:val="center"/>
        <w:rPr>
          <w:color w:val="000000"/>
          <w:sz w:val="20"/>
          <w:szCs w:val="20"/>
          <w:lang w:val="en-CA" w:eastAsia="en-US"/>
        </w:rPr>
      </w:pPr>
    </w:p>
    <w:p w14:paraId="6CF22014" w14:textId="77777777" w:rsidR="00801D02" w:rsidRPr="00A602EA" w:rsidRDefault="00801D02" w:rsidP="00D1325F">
      <w:pPr>
        <w:suppressAutoHyphens/>
        <w:autoSpaceDE w:val="0"/>
        <w:autoSpaceDN w:val="0"/>
        <w:adjustRightInd w:val="0"/>
        <w:spacing w:before="70" w:after="70" w:line="300" w:lineRule="atLeast"/>
        <w:textAlignment w:val="center"/>
        <w:rPr>
          <w:color w:val="000000"/>
          <w:sz w:val="20"/>
          <w:szCs w:val="20"/>
          <w:lang w:val="en-CA" w:eastAsia="en-US"/>
        </w:rPr>
      </w:pPr>
    </w:p>
    <w:p w14:paraId="754B8824" w14:textId="466A9692" w:rsidR="00F87573" w:rsidRDefault="004B5638"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Pr>
          <w:color w:val="000000"/>
          <w:sz w:val="20"/>
          <w:szCs w:val="20"/>
          <w:lang w:val="en-CA" w:eastAsia="en-US"/>
        </w:rPr>
        <w:br w:type="page"/>
      </w:r>
      <w:r w:rsidR="00D42695">
        <w:rPr>
          <w:noProof/>
          <w:color w:val="000000"/>
          <w:sz w:val="20"/>
          <w:szCs w:val="20"/>
          <w:lang w:val="en-CA" w:eastAsia="en-US"/>
        </w:rPr>
        <w:lastRenderedPageBreak/>
        <w:drawing>
          <wp:inline distT="0" distB="0" distL="0" distR="0" wp14:anchorId="021F45B2" wp14:editId="66A5C9AA">
            <wp:extent cx="6858000" cy="8874760"/>
            <wp:effectExtent l="0" t="0" r="0" b="0"/>
            <wp:docPr id="1627970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70829" name="Picture 1627970829"/>
                    <pic:cNvPicPr/>
                  </pic:nvPicPr>
                  <pic:blipFill>
                    <a:blip r:embed="rId25"/>
                    <a:stretch>
                      <a:fillRect/>
                    </a:stretch>
                  </pic:blipFill>
                  <pic:spPr>
                    <a:xfrm>
                      <a:off x="0" y="0"/>
                      <a:ext cx="6858000" cy="8874760"/>
                    </a:xfrm>
                    <a:prstGeom prst="rect">
                      <a:avLst/>
                    </a:prstGeom>
                  </pic:spPr>
                </pic:pic>
              </a:graphicData>
            </a:graphic>
          </wp:inline>
        </w:drawing>
      </w:r>
    </w:p>
    <w:p w14:paraId="745F2F18" w14:textId="37AD6BCD" w:rsidR="00D42695" w:rsidRPr="00A602EA" w:rsidRDefault="00D42695"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Pr>
          <w:noProof/>
          <w:color w:val="000000"/>
          <w:sz w:val="20"/>
          <w:szCs w:val="20"/>
          <w:lang w:val="en-CA" w:eastAsia="en-US"/>
        </w:rPr>
        <w:lastRenderedPageBreak/>
        <w:drawing>
          <wp:inline distT="0" distB="0" distL="0" distR="0" wp14:anchorId="130D5A16" wp14:editId="5C7DD34E">
            <wp:extent cx="6858000" cy="8874760"/>
            <wp:effectExtent l="0" t="0" r="0" b="0"/>
            <wp:docPr id="138847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7130" name="Picture 138847130"/>
                    <pic:cNvPicPr/>
                  </pic:nvPicPr>
                  <pic:blipFill>
                    <a:blip r:embed="rId26"/>
                    <a:stretch>
                      <a:fillRect/>
                    </a:stretch>
                  </pic:blipFill>
                  <pic:spPr>
                    <a:xfrm>
                      <a:off x="0" y="0"/>
                      <a:ext cx="6858000" cy="8874760"/>
                    </a:xfrm>
                    <a:prstGeom prst="rect">
                      <a:avLst/>
                    </a:prstGeom>
                  </pic:spPr>
                </pic:pic>
              </a:graphicData>
            </a:graphic>
          </wp:inline>
        </w:drawing>
      </w:r>
    </w:p>
    <w:sectPr w:rsidR="00D42695" w:rsidRPr="00A602EA" w:rsidSect="00E15EE1">
      <w:footerReference w:type="even" r:id="rId27"/>
      <w:footerReference w:type="default" r:id="rId28"/>
      <w:footerReference w:type="first" r:id="rId29"/>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58D3A" w14:textId="77777777" w:rsidR="00ED1E7D" w:rsidRDefault="00ED1E7D">
      <w:r>
        <w:separator/>
      </w:r>
    </w:p>
  </w:endnote>
  <w:endnote w:type="continuationSeparator" w:id="0">
    <w:p w14:paraId="3396F5B8" w14:textId="77777777" w:rsidR="00ED1E7D" w:rsidRDefault="00ED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notTrueType/>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altName w:val="Calibri"/>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notTrueTyp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1E2C" w14:textId="77777777" w:rsidR="00055135" w:rsidRDefault="00055135"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3D62B2B" w14:textId="77777777" w:rsidR="00055135" w:rsidRDefault="00055135"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4C1B5" w14:textId="3F6F6D04" w:rsidR="00055135" w:rsidRPr="00EF0783" w:rsidRDefault="00EF0783" w:rsidP="00EF0783">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sidR="00CC23D2">
      <w:rPr>
        <w:color w:val="FF0000"/>
        <w:sz w:val="19"/>
        <w:szCs w:val="19"/>
      </w:rPr>
      <w:t>8</w:t>
    </w:r>
    <w:r w:rsidRPr="002148E7">
      <w:rPr>
        <w:color w:val="FF0000"/>
        <w:sz w:val="19"/>
        <w:szCs w:val="19"/>
      </w:rPr>
      <w:tab/>
    </w:r>
    <w:r w:rsidRPr="002148E7">
      <w:rPr>
        <w:color w:val="FF0000"/>
        <w:sz w:val="19"/>
        <w:szCs w:val="19"/>
      </w:rPr>
      <w:tab/>
      <w:t xml:space="preserve">       </w:t>
    </w:r>
    <w:r w:rsidRPr="00EF0783">
      <w:rPr>
        <w:bCs/>
        <w:i/>
        <w:iCs/>
        <w:color w:val="0432FF"/>
        <w:sz w:val="19"/>
        <w:szCs w:val="19"/>
      </w:rPr>
      <w:t>What in the World?</w:t>
    </w:r>
    <w:r w:rsidRPr="003923ED">
      <w:rPr>
        <w:bCs/>
        <w:color w:val="0432FF"/>
        <w:sz w:val="19"/>
        <w:szCs w:val="19"/>
      </w:rPr>
      <w:t xml:space="preserve"> • 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9</w:t>
    </w:r>
    <w:r w:rsidRPr="002148E7">
      <w:rPr>
        <w:color w:val="FF0000"/>
        <w:sz w:val="19"/>
        <w:szCs w:val="19"/>
      </w:rPr>
      <w:fldChar w:fldCharType="end"/>
    </w:r>
    <w:r w:rsidRPr="002148E7">
      <w:rPr>
        <w:color w:val="FF0000"/>
        <w:sz w:val="19"/>
        <w:szCs w:val="19"/>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27F09" w14:textId="77777777" w:rsidR="00055135" w:rsidRDefault="00055135"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66CD9" w14:textId="77777777"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9AA850" w14:textId="77777777" w:rsidR="00F63EFC" w:rsidRDefault="00F63EFC" w:rsidP="00852F4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C4205" w14:textId="3798C714" w:rsidR="00F63EFC" w:rsidRPr="00A8227B" w:rsidRDefault="00A8227B" w:rsidP="00A8227B">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sidR="003D1BED">
      <w:rPr>
        <w:color w:val="FF0000"/>
        <w:sz w:val="19"/>
        <w:szCs w:val="19"/>
      </w:rPr>
      <w:t>8</w:t>
    </w:r>
    <w:r w:rsidRPr="002148E7">
      <w:rPr>
        <w:color w:val="FF0000"/>
        <w:sz w:val="19"/>
        <w:szCs w:val="19"/>
      </w:rPr>
      <w:tab/>
    </w:r>
    <w:r w:rsidRPr="002148E7">
      <w:rPr>
        <w:color w:val="FF0000"/>
        <w:sz w:val="19"/>
        <w:szCs w:val="19"/>
      </w:rPr>
      <w:tab/>
      <w:t xml:space="preserve">       </w:t>
    </w:r>
    <w:r w:rsidRPr="003923ED">
      <w:rPr>
        <w:bCs/>
        <w:color w:val="0432FF"/>
        <w:sz w:val="19"/>
        <w:szCs w:val="19"/>
      </w:rPr>
      <w:t xml:space="preserve">What in the World? • </w:t>
    </w:r>
    <w:r w:rsidR="00F01A4F" w:rsidRPr="003923ED">
      <w:rPr>
        <w:bCs/>
        <w:color w:val="0432FF"/>
        <w:sz w:val="19"/>
        <w:szCs w:val="19"/>
      </w:rPr>
      <w:t>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11</w:t>
    </w:r>
    <w:r w:rsidRPr="002148E7">
      <w:rPr>
        <w:color w:val="FF0000"/>
        <w:sz w:val="19"/>
        <w:szCs w:val="19"/>
      </w:rPr>
      <w:fldChar w:fldCharType="end"/>
    </w:r>
    <w:r w:rsidRPr="002148E7">
      <w:rPr>
        <w:color w:val="FF0000"/>
        <w:sz w:val="19"/>
        <w:szCs w:val="19"/>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0E647"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F787D" w14:textId="77777777" w:rsidR="00ED1E7D" w:rsidRDefault="00ED1E7D">
      <w:r>
        <w:separator/>
      </w:r>
    </w:p>
  </w:footnote>
  <w:footnote w:type="continuationSeparator" w:id="0">
    <w:p w14:paraId="7D884DDF" w14:textId="77777777" w:rsidR="00ED1E7D" w:rsidRDefault="00ED1E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000504">
    <w:abstractNumId w:val="13"/>
  </w:num>
  <w:num w:numId="2" w16cid:durableId="453134245">
    <w:abstractNumId w:val="11"/>
  </w:num>
  <w:num w:numId="3" w16cid:durableId="1125655827">
    <w:abstractNumId w:val="14"/>
  </w:num>
  <w:num w:numId="4" w16cid:durableId="35591447">
    <w:abstractNumId w:val="12"/>
  </w:num>
  <w:num w:numId="5" w16cid:durableId="956185217">
    <w:abstractNumId w:val="16"/>
  </w:num>
  <w:num w:numId="6" w16cid:durableId="931626447">
    <w:abstractNumId w:val="10"/>
  </w:num>
  <w:num w:numId="7" w16cid:durableId="1323390052">
    <w:abstractNumId w:val="8"/>
  </w:num>
  <w:num w:numId="8" w16cid:durableId="1125347831">
    <w:abstractNumId w:val="7"/>
  </w:num>
  <w:num w:numId="9" w16cid:durableId="1808014127">
    <w:abstractNumId w:val="6"/>
  </w:num>
  <w:num w:numId="10" w16cid:durableId="441072293">
    <w:abstractNumId w:val="5"/>
  </w:num>
  <w:num w:numId="11" w16cid:durableId="205719080">
    <w:abstractNumId w:val="9"/>
  </w:num>
  <w:num w:numId="12" w16cid:durableId="1797524518">
    <w:abstractNumId w:val="4"/>
  </w:num>
  <w:num w:numId="13" w16cid:durableId="1233731993">
    <w:abstractNumId w:val="3"/>
  </w:num>
  <w:num w:numId="14" w16cid:durableId="1452699160">
    <w:abstractNumId w:val="2"/>
  </w:num>
  <w:num w:numId="15" w16cid:durableId="1662809797">
    <w:abstractNumId w:val="1"/>
  </w:num>
  <w:num w:numId="16" w16cid:durableId="912280296">
    <w:abstractNumId w:val="0"/>
  </w:num>
  <w:num w:numId="17" w16cid:durableId="15900368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efaultTabStop w:val="720"/>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D3"/>
    <w:rsid w:val="00000AC2"/>
    <w:rsid w:val="00001A1C"/>
    <w:rsid w:val="00002DBC"/>
    <w:rsid w:val="00003DA9"/>
    <w:rsid w:val="00004C83"/>
    <w:rsid w:val="00007F92"/>
    <w:rsid w:val="00010FD3"/>
    <w:rsid w:val="00011849"/>
    <w:rsid w:val="00011A1C"/>
    <w:rsid w:val="00011F48"/>
    <w:rsid w:val="0001387B"/>
    <w:rsid w:val="00014047"/>
    <w:rsid w:val="00015CDC"/>
    <w:rsid w:val="00015FCC"/>
    <w:rsid w:val="00021230"/>
    <w:rsid w:val="000214A0"/>
    <w:rsid w:val="00021B0D"/>
    <w:rsid w:val="00021D6D"/>
    <w:rsid w:val="00021F3C"/>
    <w:rsid w:val="000226C2"/>
    <w:rsid w:val="00023477"/>
    <w:rsid w:val="0002371E"/>
    <w:rsid w:val="00023E4F"/>
    <w:rsid w:val="0002489F"/>
    <w:rsid w:val="00027A9D"/>
    <w:rsid w:val="00027D58"/>
    <w:rsid w:val="0003092B"/>
    <w:rsid w:val="00031F1E"/>
    <w:rsid w:val="000326E4"/>
    <w:rsid w:val="00032F51"/>
    <w:rsid w:val="000335BD"/>
    <w:rsid w:val="0003511A"/>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27D5"/>
    <w:rsid w:val="00055135"/>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3EF6"/>
    <w:rsid w:val="00074B14"/>
    <w:rsid w:val="00075382"/>
    <w:rsid w:val="00076376"/>
    <w:rsid w:val="00076793"/>
    <w:rsid w:val="00076C89"/>
    <w:rsid w:val="00076CA0"/>
    <w:rsid w:val="00077989"/>
    <w:rsid w:val="00077D4F"/>
    <w:rsid w:val="0008042A"/>
    <w:rsid w:val="00080F82"/>
    <w:rsid w:val="00080FE1"/>
    <w:rsid w:val="00081F4A"/>
    <w:rsid w:val="00082ACF"/>
    <w:rsid w:val="00082F7E"/>
    <w:rsid w:val="000831D3"/>
    <w:rsid w:val="00083F5F"/>
    <w:rsid w:val="00086160"/>
    <w:rsid w:val="00086A8E"/>
    <w:rsid w:val="000905EB"/>
    <w:rsid w:val="000912AD"/>
    <w:rsid w:val="000913F4"/>
    <w:rsid w:val="00093A3C"/>
    <w:rsid w:val="00093AAF"/>
    <w:rsid w:val="00094D56"/>
    <w:rsid w:val="00095B80"/>
    <w:rsid w:val="00095C8F"/>
    <w:rsid w:val="00095F7E"/>
    <w:rsid w:val="00096EC1"/>
    <w:rsid w:val="000A0E28"/>
    <w:rsid w:val="000A1B00"/>
    <w:rsid w:val="000A20A5"/>
    <w:rsid w:val="000A2216"/>
    <w:rsid w:val="000A250D"/>
    <w:rsid w:val="000A2617"/>
    <w:rsid w:val="000A2EE2"/>
    <w:rsid w:val="000A366E"/>
    <w:rsid w:val="000A3E77"/>
    <w:rsid w:val="000A4EC8"/>
    <w:rsid w:val="000A5DD1"/>
    <w:rsid w:val="000A6340"/>
    <w:rsid w:val="000A6846"/>
    <w:rsid w:val="000B0228"/>
    <w:rsid w:val="000B0317"/>
    <w:rsid w:val="000B2427"/>
    <w:rsid w:val="000B27FB"/>
    <w:rsid w:val="000B2FAC"/>
    <w:rsid w:val="000B32C3"/>
    <w:rsid w:val="000B3837"/>
    <w:rsid w:val="000B3A8C"/>
    <w:rsid w:val="000B3C22"/>
    <w:rsid w:val="000B4149"/>
    <w:rsid w:val="000B468C"/>
    <w:rsid w:val="000B4E47"/>
    <w:rsid w:val="000B58B8"/>
    <w:rsid w:val="000B6688"/>
    <w:rsid w:val="000B6D33"/>
    <w:rsid w:val="000B7B48"/>
    <w:rsid w:val="000C1CBC"/>
    <w:rsid w:val="000C2C9A"/>
    <w:rsid w:val="000C34A1"/>
    <w:rsid w:val="000C3A59"/>
    <w:rsid w:val="000C3AD9"/>
    <w:rsid w:val="000C4409"/>
    <w:rsid w:val="000C482B"/>
    <w:rsid w:val="000C54A1"/>
    <w:rsid w:val="000C7AD3"/>
    <w:rsid w:val="000C7CE5"/>
    <w:rsid w:val="000D0CE7"/>
    <w:rsid w:val="000D1A43"/>
    <w:rsid w:val="000D324B"/>
    <w:rsid w:val="000D3A57"/>
    <w:rsid w:val="000D45BD"/>
    <w:rsid w:val="000D5D8A"/>
    <w:rsid w:val="000D6601"/>
    <w:rsid w:val="000D7362"/>
    <w:rsid w:val="000D7BA1"/>
    <w:rsid w:val="000D7D8A"/>
    <w:rsid w:val="000D7F8E"/>
    <w:rsid w:val="000E01A8"/>
    <w:rsid w:val="000E0237"/>
    <w:rsid w:val="000E1A15"/>
    <w:rsid w:val="000E3856"/>
    <w:rsid w:val="000E4AB9"/>
    <w:rsid w:val="000E5D72"/>
    <w:rsid w:val="000E60D3"/>
    <w:rsid w:val="000E71AB"/>
    <w:rsid w:val="000E7B71"/>
    <w:rsid w:val="000F261A"/>
    <w:rsid w:val="000F2BE6"/>
    <w:rsid w:val="000F372E"/>
    <w:rsid w:val="000F3902"/>
    <w:rsid w:val="000F3F66"/>
    <w:rsid w:val="000F5917"/>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68C9"/>
    <w:rsid w:val="00116DE5"/>
    <w:rsid w:val="0011704E"/>
    <w:rsid w:val="00117CF5"/>
    <w:rsid w:val="00120D7D"/>
    <w:rsid w:val="001217EE"/>
    <w:rsid w:val="00122041"/>
    <w:rsid w:val="00122EFF"/>
    <w:rsid w:val="00123A76"/>
    <w:rsid w:val="00123F93"/>
    <w:rsid w:val="0012534E"/>
    <w:rsid w:val="001257E9"/>
    <w:rsid w:val="0012641F"/>
    <w:rsid w:val="0012688C"/>
    <w:rsid w:val="00126A84"/>
    <w:rsid w:val="00127105"/>
    <w:rsid w:val="00130C16"/>
    <w:rsid w:val="0013156F"/>
    <w:rsid w:val="001320B1"/>
    <w:rsid w:val="00133CA5"/>
    <w:rsid w:val="00134923"/>
    <w:rsid w:val="00135101"/>
    <w:rsid w:val="00137B12"/>
    <w:rsid w:val="00140074"/>
    <w:rsid w:val="001413D2"/>
    <w:rsid w:val="001415A2"/>
    <w:rsid w:val="001418DD"/>
    <w:rsid w:val="00142B22"/>
    <w:rsid w:val="00144299"/>
    <w:rsid w:val="001442F4"/>
    <w:rsid w:val="001444C7"/>
    <w:rsid w:val="001456C9"/>
    <w:rsid w:val="00146E6A"/>
    <w:rsid w:val="0014771E"/>
    <w:rsid w:val="00150764"/>
    <w:rsid w:val="001508FB"/>
    <w:rsid w:val="00150950"/>
    <w:rsid w:val="00150A25"/>
    <w:rsid w:val="00150E93"/>
    <w:rsid w:val="0015130D"/>
    <w:rsid w:val="00151C58"/>
    <w:rsid w:val="001527AC"/>
    <w:rsid w:val="001541D6"/>
    <w:rsid w:val="00154D82"/>
    <w:rsid w:val="00155C1D"/>
    <w:rsid w:val="001569B6"/>
    <w:rsid w:val="00157C83"/>
    <w:rsid w:val="00157EA3"/>
    <w:rsid w:val="00160A69"/>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4B52"/>
    <w:rsid w:val="00185597"/>
    <w:rsid w:val="00186FA6"/>
    <w:rsid w:val="00187048"/>
    <w:rsid w:val="00187424"/>
    <w:rsid w:val="0018781C"/>
    <w:rsid w:val="00187B10"/>
    <w:rsid w:val="00190F2E"/>
    <w:rsid w:val="001913C5"/>
    <w:rsid w:val="0019174B"/>
    <w:rsid w:val="00192A58"/>
    <w:rsid w:val="001965E5"/>
    <w:rsid w:val="00197320"/>
    <w:rsid w:val="00197589"/>
    <w:rsid w:val="0019791A"/>
    <w:rsid w:val="00197BD5"/>
    <w:rsid w:val="001A195D"/>
    <w:rsid w:val="001A28A2"/>
    <w:rsid w:val="001A4D4E"/>
    <w:rsid w:val="001A5354"/>
    <w:rsid w:val="001A6FA5"/>
    <w:rsid w:val="001A740C"/>
    <w:rsid w:val="001A74A9"/>
    <w:rsid w:val="001B0E05"/>
    <w:rsid w:val="001B12EB"/>
    <w:rsid w:val="001B256E"/>
    <w:rsid w:val="001B306F"/>
    <w:rsid w:val="001B315B"/>
    <w:rsid w:val="001B39BA"/>
    <w:rsid w:val="001B3A61"/>
    <w:rsid w:val="001B4BFC"/>
    <w:rsid w:val="001C09F2"/>
    <w:rsid w:val="001C0A37"/>
    <w:rsid w:val="001C0AE8"/>
    <w:rsid w:val="001C20CF"/>
    <w:rsid w:val="001C30FB"/>
    <w:rsid w:val="001C3E6C"/>
    <w:rsid w:val="001C51E1"/>
    <w:rsid w:val="001C5F4A"/>
    <w:rsid w:val="001D0072"/>
    <w:rsid w:val="001D0570"/>
    <w:rsid w:val="001D068A"/>
    <w:rsid w:val="001D1CEC"/>
    <w:rsid w:val="001D29B3"/>
    <w:rsid w:val="001D2CD2"/>
    <w:rsid w:val="001D308D"/>
    <w:rsid w:val="001D4097"/>
    <w:rsid w:val="001D5789"/>
    <w:rsid w:val="001D59D5"/>
    <w:rsid w:val="001D6678"/>
    <w:rsid w:val="001D675D"/>
    <w:rsid w:val="001D683D"/>
    <w:rsid w:val="001D68AA"/>
    <w:rsid w:val="001D6A33"/>
    <w:rsid w:val="001D71EA"/>
    <w:rsid w:val="001D72CE"/>
    <w:rsid w:val="001E0B78"/>
    <w:rsid w:val="001E0BD0"/>
    <w:rsid w:val="001E0CA0"/>
    <w:rsid w:val="001E0E83"/>
    <w:rsid w:val="001E1B43"/>
    <w:rsid w:val="001E2E8F"/>
    <w:rsid w:val="001E4D86"/>
    <w:rsid w:val="001E53B8"/>
    <w:rsid w:val="001E58FF"/>
    <w:rsid w:val="001E64AD"/>
    <w:rsid w:val="001F0F56"/>
    <w:rsid w:val="001F25A5"/>
    <w:rsid w:val="001F2BDA"/>
    <w:rsid w:val="001F2CEA"/>
    <w:rsid w:val="001F42DD"/>
    <w:rsid w:val="001F461F"/>
    <w:rsid w:val="001F70D7"/>
    <w:rsid w:val="001F7104"/>
    <w:rsid w:val="001F7C17"/>
    <w:rsid w:val="0020034C"/>
    <w:rsid w:val="00200A6D"/>
    <w:rsid w:val="00200A86"/>
    <w:rsid w:val="00200D82"/>
    <w:rsid w:val="00200F92"/>
    <w:rsid w:val="00201042"/>
    <w:rsid w:val="002011FF"/>
    <w:rsid w:val="00201376"/>
    <w:rsid w:val="00202ED5"/>
    <w:rsid w:val="0020780C"/>
    <w:rsid w:val="002103E2"/>
    <w:rsid w:val="00212218"/>
    <w:rsid w:val="0021273B"/>
    <w:rsid w:val="00212FA9"/>
    <w:rsid w:val="002143D5"/>
    <w:rsid w:val="002148E7"/>
    <w:rsid w:val="00214F51"/>
    <w:rsid w:val="00216C18"/>
    <w:rsid w:val="002171F6"/>
    <w:rsid w:val="00217CFA"/>
    <w:rsid w:val="0022112C"/>
    <w:rsid w:val="00222053"/>
    <w:rsid w:val="002220C5"/>
    <w:rsid w:val="00223AFC"/>
    <w:rsid w:val="002254DB"/>
    <w:rsid w:val="00225C7C"/>
    <w:rsid w:val="0022680D"/>
    <w:rsid w:val="00226E26"/>
    <w:rsid w:val="002302B7"/>
    <w:rsid w:val="00231DFA"/>
    <w:rsid w:val="00233590"/>
    <w:rsid w:val="002335BA"/>
    <w:rsid w:val="002339D5"/>
    <w:rsid w:val="00233DEA"/>
    <w:rsid w:val="0023427B"/>
    <w:rsid w:val="002346F7"/>
    <w:rsid w:val="00234B46"/>
    <w:rsid w:val="00236563"/>
    <w:rsid w:val="00236C5C"/>
    <w:rsid w:val="002372B4"/>
    <w:rsid w:val="00237F03"/>
    <w:rsid w:val="002417D2"/>
    <w:rsid w:val="00241F72"/>
    <w:rsid w:val="002426AC"/>
    <w:rsid w:val="00242E2B"/>
    <w:rsid w:val="00243844"/>
    <w:rsid w:val="00243B52"/>
    <w:rsid w:val="00244E8B"/>
    <w:rsid w:val="00245604"/>
    <w:rsid w:val="00245ACE"/>
    <w:rsid w:val="00245BCF"/>
    <w:rsid w:val="00246413"/>
    <w:rsid w:val="002469DB"/>
    <w:rsid w:val="00246BE0"/>
    <w:rsid w:val="002503DF"/>
    <w:rsid w:val="00251F57"/>
    <w:rsid w:val="0025217A"/>
    <w:rsid w:val="0025269C"/>
    <w:rsid w:val="00252B9A"/>
    <w:rsid w:val="00253BA1"/>
    <w:rsid w:val="00253F1B"/>
    <w:rsid w:val="00254B5A"/>
    <w:rsid w:val="002555C4"/>
    <w:rsid w:val="00255669"/>
    <w:rsid w:val="00255EDD"/>
    <w:rsid w:val="0025658E"/>
    <w:rsid w:val="0025684A"/>
    <w:rsid w:val="00257347"/>
    <w:rsid w:val="00260DE5"/>
    <w:rsid w:val="002621B9"/>
    <w:rsid w:val="00262383"/>
    <w:rsid w:val="002625AF"/>
    <w:rsid w:val="00263605"/>
    <w:rsid w:val="002640BD"/>
    <w:rsid w:val="00264FD0"/>
    <w:rsid w:val="0026661E"/>
    <w:rsid w:val="00270282"/>
    <w:rsid w:val="00270DEA"/>
    <w:rsid w:val="00271510"/>
    <w:rsid w:val="00271A81"/>
    <w:rsid w:val="0027201F"/>
    <w:rsid w:val="002723B4"/>
    <w:rsid w:val="00272B9A"/>
    <w:rsid w:val="002733B2"/>
    <w:rsid w:val="0027367B"/>
    <w:rsid w:val="00273DB8"/>
    <w:rsid w:val="00274BA7"/>
    <w:rsid w:val="00275856"/>
    <w:rsid w:val="002758E9"/>
    <w:rsid w:val="00275B97"/>
    <w:rsid w:val="00275F5A"/>
    <w:rsid w:val="002760E3"/>
    <w:rsid w:val="002766D0"/>
    <w:rsid w:val="00276B60"/>
    <w:rsid w:val="0027758F"/>
    <w:rsid w:val="00277CE0"/>
    <w:rsid w:val="00277E68"/>
    <w:rsid w:val="00280C70"/>
    <w:rsid w:val="002814BB"/>
    <w:rsid w:val="00281C19"/>
    <w:rsid w:val="00281D29"/>
    <w:rsid w:val="00281FC1"/>
    <w:rsid w:val="00282B74"/>
    <w:rsid w:val="0028552B"/>
    <w:rsid w:val="00285DD9"/>
    <w:rsid w:val="0029070C"/>
    <w:rsid w:val="002917A0"/>
    <w:rsid w:val="002929B0"/>
    <w:rsid w:val="00293042"/>
    <w:rsid w:val="0029655C"/>
    <w:rsid w:val="00296580"/>
    <w:rsid w:val="00296836"/>
    <w:rsid w:val="002969B3"/>
    <w:rsid w:val="002974F8"/>
    <w:rsid w:val="002976B6"/>
    <w:rsid w:val="002A0134"/>
    <w:rsid w:val="002A170A"/>
    <w:rsid w:val="002A21E4"/>
    <w:rsid w:val="002A3716"/>
    <w:rsid w:val="002A3785"/>
    <w:rsid w:val="002A4C28"/>
    <w:rsid w:val="002A7826"/>
    <w:rsid w:val="002A78A8"/>
    <w:rsid w:val="002A7CEF"/>
    <w:rsid w:val="002B02C6"/>
    <w:rsid w:val="002B1B3C"/>
    <w:rsid w:val="002B1E3A"/>
    <w:rsid w:val="002B1F9F"/>
    <w:rsid w:val="002B25D6"/>
    <w:rsid w:val="002B3E86"/>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191"/>
    <w:rsid w:val="002E52CF"/>
    <w:rsid w:val="002F003B"/>
    <w:rsid w:val="002F08E3"/>
    <w:rsid w:val="002F0D77"/>
    <w:rsid w:val="002F0F6E"/>
    <w:rsid w:val="002F16E5"/>
    <w:rsid w:val="002F29AB"/>
    <w:rsid w:val="002F337E"/>
    <w:rsid w:val="002F4BBA"/>
    <w:rsid w:val="002F5372"/>
    <w:rsid w:val="002F5427"/>
    <w:rsid w:val="002F5C60"/>
    <w:rsid w:val="002F78D8"/>
    <w:rsid w:val="0030060A"/>
    <w:rsid w:val="0030156B"/>
    <w:rsid w:val="00303A76"/>
    <w:rsid w:val="00305AB1"/>
    <w:rsid w:val="00307992"/>
    <w:rsid w:val="0031035E"/>
    <w:rsid w:val="0031052F"/>
    <w:rsid w:val="0031071C"/>
    <w:rsid w:val="00311131"/>
    <w:rsid w:val="003115CA"/>
    <w:rsid w:val="00311FCE"/>
    <w:rsid w:val="00312FDB"/>
    <w:rsid w:val="00314C0B"/>
    <w:rsid w:val="00314CF4"/>
    <w:rsid w:val="00315494"/>
    <w:rsid w:val="00316298"/>
    <w:rsid w:val="003165EF"/>
    <w:rsid w:val="00316826"/>
    <w:rsid w:val="00317092"/>
    <w:rsid w:val="003205A6"/>
    <w:rsid w:val="00323582"/>
    <w:rsid w:val="00323F7F"/>
    <w:rsid w:val="0032571D"/>
    <w:rsid w:val="0032617A"/>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502CE"/>
    <w:rsid w:val="0035093F"/>
    <w:rsid w:val="00350C4F"/>
    <w:rsid w:val="00352DD9"/>
    <w:rsid w:val="003543C0"/>
    <w:rsid w:val="00355571"/>
    <w:rsid w:val="0035595D"/>
    <w:rsid w:val="00355C7A"/>
    <w:rsid w:val="00357494"/>
    <w:rsid w:val="00360F21"/>
    <w:rsid w:val="003618C4"/>
    <w:rsid w:val="00361B1E"/>
    <w:rsid w:val="003624B9"/>
    <w:rsid w:val="003638C9"/>
    <w:rsid w:val="00365901"/>
    <w:rsid w:val="00365A5F"/>
    <w:rsid w:val="00365B5A"/>
    <w:rsid w:val="003705D3"/>
    <w:rsid w:val="00370E55"/>
    <w:rsid w:val="00372EFA"/>
    <w:rsid w:val="00373589"/>
    <w:rsid w:val="00374057"/>
    <w:rsid w:val="00374713"/>
    <w:rsid w:val="00374D58"/>
    <w:rsid w:val="0037669C"/>
    <w:rsid w:val="0038326E"/>
    <w:rsid w:val="00384B39"/>
    <w:rsid w:val="00385CA5"/>
    <w:rsid w:val="00385E1F"/>
    <w:rsid w:val="00386EB7"/>
    <w:rsid w:val="00387261"/>
    <w:rsid w:val="0039047A"/>
    <w:rsid w:val="00391641"/>
    <w:rsid w:val="003917E5"/>
    <w:rsid w:val="003923A9"/>
    <w:rsid w:val="003923ED"/>
    <w:rsid w:val="00392651"/>
    <w:rsid w:val="00392CC2"/>
    <w:rsid w:val="00393161"/>
    <w:rsid w:val="003949F4"/>
    <w:rsid w:val="00394DC9"/>
    <w:rsid w:val="003960BB"/>
    <w:rsid w:val="0039786D"/>
    <w:rsid w:val="003A004F"/>
    <w:rsid w:val="003A0072"/>
    <w:rsid w:val="003A0F2A"/>
    <w:rsid w:val="003A1553"/>
    <w:rsid w:val="003A1638"/>
    <w:rsid w:val="003A351E"/>
    <w:rsid w:val="003A3550"/>
    <w:rsid w:val="003A5CEB"/>
    <w:rsid w:val="003A5ED5"/>
    <w:rsid w:val="003B1253"/>
    <w:rsid w:val="003B1E88"/>
    <w:rsid w:val="003B3665"/>
    <w:rsid w:val="003B4E5B"/>
    <w:rsid w:val="003B69DC"/>
    <w:rsid w:val="003B6BB2"/>
    <w:rsid w:val="003B7B46"/>
    <w:rsid w:val="003B7E9A"/>
    <w:rsid w:val="003C0465"/>
    <w:rsid w:val="003C0FC5"/>
    <w:rsid w:val="003C1EAD"/>
    <w:rsid w:val="003C2D7D"/>
    <w:rsid w:val="003C34D2"/>
    <w:rsid w:val="003C3E18"/>
    <w:rsid w:val="003C4452"/>
    <w:rsid w:val="003C47BC"/>
    <w:rsid w:val="003C55CA"/>
    <w:rsid w:val="003C5C90"/>
    <w:rsid w:val="003C7B1C"/>
    <w:rsid w:val="003D0E7B"/>
    <w:rsid w:val="003D109B"/>
    <w:rsid w:val="003D1BED"/>
    <w:rsid w:val="003D2288"/>
    <w:rsid w:val="003D2C38"/>
    <w:rsid w:val="003D2D47"/>
    <w:rsid w:val="003D3012"/>
    <w:rsid w:val="003D3EDF"/>
    <w:rsid w:val="003D4A14"/>
    <w:rsid w:val="003D5770"/>
    <w:rsid w:val="003D6747"/>
    <w:rsid w:val="003D691D"/>
    <w:rsid w:val="003D7390"/>
    <w:rsid w:val="003D75BA"/>
    <w:rsid w:val="003E1378"/>
    <w:rsid w:val="003E1960"/>
    <w:rsid w:val="003E2F00"/>
    <w:rsid w:val="003E4D25"/>
    <w:rsid w:val="003E4FDE"/>
    <w:rsid w:val="003E57D5"/>
    <w:rsid w:val="003E65E8"/>
    <w:rsid w:val="003E6DFE"/>
    <w:rsid w:val="003E7A6C"/>
    <w:rsid w:val="003F0121"/>
    <w:rsid w:val="003F0702"/>
    <w:rsid w:val="003F0F97"/>
    <w:rsid w:val="003F1828"/>
    <w:rsid w:val="003F2840"/>
    <w:rsid w:val="003F2AF0"/>
    <w:rsid w:val="003F354B"/>
    <w:rsid w:val="003F495B"/>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6AA"/>
    <w:rsid w:val="004108C6"/>
    <w:rsid w:val="004114E8"/>
    <w:rsid w:val="004132A7"/>
    <w:rsid w:val="004139E3"/>
    <w:rsid w:val="00413CE8"/>
    <w:rsid w:val="00414197"/>
    <w:rsid w:val="004147AA"/>
    <w:rsid w:val="00414FE0"/>
    <w:rsid w:val="004154A4"/>
    <w:rsid w:val="004169B6"/>
    <w:rsid w:val="00420595"/>
    <w:rsid w:val="0042183F"/>
    <w:rsid w:val="004224A5"/>
    <w:rsid w:val="00422874"/>
    <w:rsid w:val="00422F2C"/>
    <w:rsid w:val="0042398E"/>
    <w:rsid w:val="00423D23"/>
    <w:rsid w:val="00425353"/>
    <w:rsid w:val="00425BD8"/>
    <w:rsid w:val="004270B6"/>
    <w:rsid w:val="0042754A"/>
    <w:rsid w:val="00427BAD"/>
    <w:rsid w:val="00430803"/>
    <w:rsid w:val="00430AE4"/>
    <w:rsid w:val="00430BCD"/>
    <w:rsid w:val="00432EDF"/>
    <w:rsid w:val="00433365"/>
    <w:rsid w:val="0043387D"/>
    <w:rsid w:val="00434DB8"/>
    <w:rsid w:val="00436698"/>
    <w:rsid w:val="00436A80"/>
    <w:rsid w:val="00436B5B"/>
    <w:rsid w:val="00437C98"/>
    <w:rsid w:val="0044001E"/>
    <w:rsid w:val="00442CF5"/>
    <w:rsid w:val="00442F72"/>
    <w:rsid w:val="00443376"/>
    <w:rsid w:val="00443915"/>
    <w:rsid w:val="00445DAF"/>
    <w:rsid w:val="00445E05"/>
    <w:rsid w:val="00446311"/>
    <w:rsid w:val="00446671"/>
    <w:rsid w:val="00447A49"/>
    <w:rsid w:val="00450202"/>
    <w:rsid w:val="00450615"/>
    <w:rsid w:val="00450D7E"/>
    <w:rsid w:val="00451408"/>
    <w:rsid w:val="00452B1B"/>
    <w:rsid w:val="00454986"/>
    <w:rsid w:val="004561B6"/>
    <w:rsid w:val="0045656B"/>
    <w:rsid w:val="00457AAF"/>
    <w:rsid w:val="004616EB"/>
    <w:rsid w:val="004619CB"/>
    <w:rsid w:val="00461B83"/>
    <w:rsid w:val="0046251B"/>
    <w:rsid w:val="004641C1"/>
    <w:rsid w:val="00464F75"/>
    <w:rsid w:val="00465453"/>
    <w:rsid w:val="004702B1"/>
    <w:rsid w:val="004709C5"/>
    <w:rsid w:val="004710C7"/>
    <w:rsid w:val="0047196A"/>
    <w:rsid w:val="00471D23"/>
    <w:rsid w:val="0047233E"/>
    <w:rsid w:val="00473400"/>
    <w:rsid w:val="004759E3"/>
    <w:rsid w:val="00475A9E"/>
    <w:rsid w:val="00475CF6"/>
    <w:rsid w:val="00475F55"/>
    <w:rsid w:val="0047666F"/>
    <w:rsid w:val="0047749B"/>
    <w:rsid w:val="00477698"/>
    <w:rsid w:val="00480003"/>
    <w:rsid w:val="00480491"/>
    <w:rsid w:val="0048091B"/>
    <w:rsid w:val="0048273B"/>
    <w:rsid w:val="00482F07"/>
    <w:rsid w:val="0048788E"/>
    <w:rsid w:val="00490C95"/>
    <w:rsid w:val="00491008"/>
    <w:rsid w:val="0049106C"/>
    <w:rsid w:val="00491A4C"/>
    <w:rsid w:val="00492109"/>
    <w:rsid w:val="004929B0"/>
    <w:rsid w:val="004931DC"/>
    <w:rsid w:val="00493690"/>
    <w:rsid w:val="0049449E"/>
    <w:rsid w:val="00494FB1"/>
    <w:rsid w:val="004952BD"/>
    <w:rsid w:val="00496791"/>
    <w:rsid w:val="004A0790"/>
    <w:rsid w:val="004A1B03"/>
    <w:rsid w:val="004A1B41"/>
    <w:rsid w:val="004A20D4"/>
    <w:rsid w:val="004A2124"/>
    <w:rsid w:val="004A383D"/>
    <w:rsid w:val="004A390E"/>
    <w:rsid w:val="004A40D1"/>
    <w:rsid w:val="004A49EB"/>
    <w:rsid w:val="004A5696"/>
    <w:rsid w:val="004A6367"/>
    <w:rsid w:val="004A7F3A"/>
    <w:rsid w:val="004B1002"/>
    <w:rsid w:val="004B1770"/>
    <w:rsid w:val="004B2282"/>
    <w:rsid w:val="004B23F4"/>
    <w:rsid w:val="004B5638"/>
    <w:rsid w:val="004B5672"/>
    <w:rsid w:val="004B7143"/>
    <w:rsid w:val="004C0C77"/>
    <w:rsid w:val="004C12C7"/>
    <w:rsid w:val="004C148A"/>
    <w:rsid w:val="004C1951"/>
    <w:rsid w:val="004C30AD"/>
    <w:rsid w:val="004C6A25"/>
    <w:rsid w:val="004C7546"/>
    <w:rsid w:val="004C764D"/>
    <w:rsid w:val="004C7E5A"/>
    <w:rsid w:val="004D1A0F"/>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0AE"/>
    <w:rsid w:val="004F741C"/>
    <w:rsid w:val="004F771C"/>
    <w:rsid w:val="00500529"/>
    <w:rsid w:val="0050069C"/>
    <w:rsid w:val="00501DDE"/>
    <w:rsid w:val="0050277A"/>
    <w:rsid w:val="00502B84"/>
    <w:rsid w:val="00502D67"/>
    <w:rsid w:val="0050316F"/>
    <w:rsid w:val="005033AF"/>
    <w:rsid w:val="005034B8"/>
    <w:rsid w:val="00503757"/>
    <w:rsid w:val="00504081"/>
    <w:rsid w:val="00504946"/>
    <w:rsid w:val="00505F8E"/>
    <w:rsid w:val="00506277"/>
    <w:rsid w:val="005062B5"/>
    <w:rsid w:val="0050672C"/>
    <w:rsid w:val="00506C48"/>
    <w:rsid w:val="00506F1D"/>
    <w:rsid w:val="00510A04"/>
    <w:rsid w:val="005110AF"/>
    <w:rsid w:val="00511438"/>
    <w:rsid w:val="00511B51"/>
    <w:rsid w:val="00511ED8"/>
    <w:rsid w:val="005131CF"/>
    <w:rsid w:val="00513961"/>
    <w:rsid w:val="00514ADD"/>
    <w:rsid w:val="00514E82"/>
    <w:rsid w:val="00515489"/>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5477"/>
    <w:rsid w:val="00545EE5"/>
    <w:rsid w:val="00546289"/>
    <w:rsid w:val="005464EC"/>
    <w:rsid w:val="00547069"/>
    <w:rsid w:val="00547CF1"/>
    <w:rsid w:val="00547FC2"/>
    <w:rsid w:val="00550862"/>
    <w:rsid w:val="00550B1A"/>
    <w:rsid w:val="00550FE6"/>
    <w:rsid w:val="00551114"/>
    <w:rsid w:val="00551277"/>
    <w:rsid w:val="00551946"/>
    <w:rsid w:val="00551F7B"/>
    <w:rsid w:val="00553A4F"/>
    <w:rsid w:val="00553A8F"/>
    <w:rsid w:val="00553F79"/>
    <w:rsid w:val="00554573"/>
    <w:rsid w:val="00554BD8"/>
    <w:rsid w:val="005563B2"/>
    <w:rsid w:val="005576ED"/>
    <w:rsid w:val="00557D8E"/>
    <w:rsid w:val="00560270"/>
    <w:rsid w:val="00560559"/>
    <w:rsid w:val="00560A09"/>
    <w:rsid w:val="00560D46"/>
    <w:rsid w:val="00561265"/>
    <w:rsid w:val="00561E65"/>
    <w:rsid w:val="0056349F"/>
    <w:rsid w:val="005638BA"/>
    <w:rsid w:val="00564017"/>
    <w:rsid w:val="00564B8C"/>
    <w:rsid w:val="00565673"/>
    <w:rsid w:val="00565BFE"/>
    <w:rsid w:val="005669C3"/>
    <w:rsid w:val="0057138F"/>
    <w:rsid w:val="005725D0"/>
    <w:rsid w:val="00572C93"/>
    <w:rsid w:val="00573876"/>
    <w:rsid w:val="00573DA0"/>
    <w:rsid w:val="005740BD"/>
    <w:rsid w:val="0057695F"/>
    <w:rsid w:val="0057734C"/>
    <w:rsid w:val="00577A43"/>
    <w:rsid w:val="00580B7D"/>
    <w:rsid w:val="00581F8C"/>
    <w:rsid w:val="00582579"/>
    <w:rsid w:val="005829DD"/>
    <w:rsid w:val="0058354E"/>
    <w:rsid w:val="00584264"/>
    <w:rsid w:val="00584B5C"/>
    <w:rsid w:val="00586177"/>
    <w:rsid w:val="005865CF"/>
    <w:rsid w:val="0058680D"/>
    <w:rsid w:val="00586AF6"/>
    <w:rsid w:val="00586D09"/>
    <w:rsid w:val="00586F1B"/>
    <w:rsid w:val="0058729A"/>
    <w:rsid w:val="00587C0F"/>
    <w:rsid w:val="00590937"/>
    <w:rsid w:val="0059157C"/>
    <w:rsid w:val="00591A57"/>
    <w:rsid w:val="00591A72"/>
    <w:rsid w:val="00591FED"/>
    <w:rsid w:val="00592019"/>
    <w:rsid w:val="00593963"/>
    <w:rsid w:val="005944B5"/>
    <w:rsid w:val="005948A7"/>
    <w:rsid w:val="00594E7B"/>
    <w:rsid w:val="00595456"/>
    <w:rsid w:val="005964C5"/>
    <w:rsid w:val="00596758"/>
    <w:rsid w:val="0059694C"/>
    <w:rsid w:val="005969D8"/>
    <w:rsid w:val="005A05C4"/>
    <w:rsid w:val="005A1C29"/>
    <w:rsid w:val="005A1C86"/>
    <w:rsid w:val="005A4513"/>
    <w:rsid w:val="005A654D"/>
    <w:rsid w:val="005A6792"/>
    <w:rsid w:val="005A7A43"/>
    <w:rsid w:val="005B0E09"/>
    <w:rsid w:val="005B463E"/>
    <w:rsid w:val="005B4C61"/>
    <w:rsid w:val="005B59D9"/>
    <w:rsid w:val="005B6B5A"/>
    <w:rsid w:val="005C07C0"/>
    <w:rsid w:val="005C0905"/>
    <w:rsid w:val="005C139E"/>
    <w:rsid w:val="005C2D42"/>
    <w:rsid w:val="005C52B3"/>
    <w:rsid w:val="005C581D"/>
    <w:rsid w:val="005C5F83"/>
    <w:rsid w:val="005C6C3B"/>
    <w:rsid w:val="005C6C63"/>
    <w:rsid w:val="005D03A3"/>
    <w:rsid w:val="005D14F8"/>
    <w:rsid w:val="005D20E4"/>
    <w:rsid w:val="005D22F0"/>
    <w:rsid w:val="005D2ACE"/>
    <w:rsid w:val="005D2AD5"/>
    <w:rsid w:val="005D54E9"/>
    <w:rsid w:val="005D57E1"/>
    <w:rsid w:val="005D5A9F"/>
    <w:rsid w:val="005E0C3E"/>
    <w:rsid w:val="005E188E"/>
    <w:rsid w:val="005E1DA8"/>
    <w:rsid w:val="005E4407"/>
    <w:rsid w:val="005E492A"/>
    <w:rsid w:val="005E5B4D"/>
    <w:rsid w:val="005E72B3"/>
    <w:rsid w:val="005F0BC3"/>
    <w:rsid w:val="005F1690"/>
    <w:rsid w:val="005F1E39"/>
    <w:rsid w:val="005F2608"/>
    <w:rsid w:val="005F2869"/>
    <w:rsid w:val="005F38A1"/>
    <w:rsid w:val="005F3FB4"/>
    <w:rsid w:val="005F49F1"/>
    <w:rsid w:val="005F504C"/>
    <w:rsid w:val="005F5562"/>
    <w:rsid w:val="005F6338"/>
    <w:rsid w:val="005F670A"/>
    <w:rsid w:val="005F6859"/>
    <w:rsid w:val="005F6A5F"/>
    <w:rsid w:val="005F7171"/>
    <w:rsid w:val="005F7521"/>
    <w:rsid w:val="006025A0"/>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2DBE"/>
    <w:rsid w:val="006136DE"/>
    <w:rsid w:val="00613FA8"/>
    <w:rsid w:val="0061455B"/>
    <w:rsid w:val="00614B13"/>
    <w:rsid w:val="00615077"/>
    <w:rsid w:val="006165E6"/>
    <w:rsid w:val="006177DA"/>
    <w:rsid w:val="0062008C"/>
    <w:rsid w:val="0062086D"/>
    <w:rsid w:val="00620C27"/>
    <w:rsid w:val="0062130A"/>
    <w:rsid w:val="00621701"/>
    <w:rsid w:val="00621BB7"/>
    <w:rsid w:val="00622939"/>
    <w:rsid w:val="00622984"/>
    <w:rsid w:val="00623AE2"/>
    <w:rsid w:val="00625329"/>
    <w:rsid w:val="00625A80"/>
    <w:rsid w:val="006275A1"/>
    <w:rsid w:val="00627C87"/>
    <w:rsid w:val="00630426"/>
    <w:rsid w:val="006306B9"/>
    <w:rsid w:val="006309BE"/>
    <w:rsid w:val="00630E71"/>
    <w:rsid w:val="0063153E"/>
    <w:rsid w:val="00631697"/>
    <w:rsid w:val="00631B82"/>
    <w:rsid w:val="00631EF0"/>
    <w:rsid w:val="00632BEE"/>
    <w:rsid w:val="00634E9A"/>
    <w:rsid w:val="00635DB1"/>
    <w:rsid w:val="00636023"/>
    <w:rsid w:val="00637148"/>
    <w:rsid w:val="00637518"/>
    <w:rsid w:val="00640EF7"/>
    <w:rsid w:val="006415F2"/>
    <w:rsid w:val="00641C47"/>
    <w:rsid w:val="006420EE"/>
    <w:rsid w:val="006424C5"/>
    <w:rsid w:val="00642C7E"/>
    <w:rsid w:val="00643C26"/>
    <w:rsid w:val="0064428C"/>
    <w:rsid w:val="00645DF9"/>
    <w:rsid w:val="00650B14"/>
    <w:rsid w:val="00650C61"/>
    <w:rsid w:val="0065179D"/>
    <w:rsid w:val="00652290"/>
    <w:rsid w:val="00652550"/>
    <w:rsid w:val="0065286A"/>
    <w:rsid w:val="0065298E"/>
    <w:rsid w:val="006532A7"/>
    <w:rsid w:val="00653B03"/>
    <w:rsid w:val="006542CA"/>
    <w:rsid w:val="00654884"/>
    <w:rsid w:val="006554C4"/>
    <w:rsid w:val="00660633"/>
    <w:rsid w:val="00660CF0"/>
    <w:rsid w:val="00660F72"/>
    <w:rsid w:val="00661A64"/>
    <w:rsid w:val="00662084"/>
    <w:rsid w:val="00662E2D"/>
    <w:rsid w:val="006643F7"/>
    <w:rsid w:val="00664574"/>
    <w:rsid w:val="00664BFD"/>
    <w:rsid w:val="006656F2"/>
    <w:rsid w:val="00666781"/>
    <w:rsid w:val="00667080"/>
    <w:rsid w:val="0067017A"/>
    <w:rsid w:val="00671516"/>
    <w:rsid w:val="00671AEE"/>
    <w:rsid w:val="00671D12"/>
    <w:rsid w:val="0067227D"/>
    <w:rsid w:val="00673346"/>
    <w:rsid w:val="00674A46"/>
    <w:rsid w:val="00676264"/>
    <w:rsid w:val="00677C55"/>
    <w:rsid w:val="00680223"/>
    <w:rsid w:val="00681CB6"/>
    <w:rsid w:val="00682986"/>
    <w:rsid w:val="00682E32"/>
    <w:rsid w:val="00684151"/>
    <w:rsid w:val="006848E1"/>
    <w:rsid w:val="00684978"/>
    <w:rsid w:val="006852E3"/>
    <w:rsid w:val="00686175"/>
    <w:rsid w:val="00687035"/>
    <w:rsid w:val="00691765"/>
    <w:rsid w:val="00691C34"/>
    <w:rsid w:val="00691C85"/>
    <w:rsid w:val="0069375B"/>
    <w:rsid w:val="006937D0"/>
    <w:rsid w:val="00693EDA"/>
    <w:rsid w:val="006940ED"/>
    <w:rsid w:val="00694821"/>
    <w:rsid w:val="00694924"/>
    <w:rsid w:val="00695A87"/>
    <w:rsid w:val="0069637F"/>
    <w:rsid w:val="00696B1E"/>
    <w:rsid w:val="00696DD7"/>
    <w:rsid w:val="0069713A"/>
    <w:rsid w:val="00697DD6"/>
    <w:rsid w:val="006A0528"/>
    <w:rsid w:val="006A0CF7"/>
    <w:rsid w:val="006A1300"/>
    <w:rsid w:val="006A1D5C"/>
    <w:rsid w:val="006A2E0D"/>
    <w:rsid w:val="006A315A"/>
    <w:rsid w:val="006A3C75"/>
    <w:rsid w:val="006A3C98"/>
    <w:rsid w:val="006A4091"/>
    <w:rsid w:val="006A4313"/>
    <w:rsid w:val="006A4662"/>
    <w:rsid w:val="006A4A81"/>
    <w:rsid w:val="006A50E0"/>
    <w:rsid w:val="006A6F62"/>
    <w:rsid w:val="006A735B"/>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3B50"/>
    <w:rsid w:val="006C44DB"/>
    <w:rsid w:val="006C511D"/>
    <w:rsid w:val="006C549D"/>
    <w:rsid w:val="006C57F4"/>
    <w:rsid w:val="006C7929"/>
    <w:rsid w:val="006D0417"/>
    <w:rsid w:val="006D0EB3"/>
    <w:rsid w:val="006D0EF0"/>
    <w:rsid w:val="006D1C23"/>
    <w:rsid w:val="006D4587"/>
    <w:rsid w:val="006D4E50"/>
    <w:rsid w:val="006D4EF9"/>
    <w:rsid w:val="006D51BF"/>
    <w:rsid w:val="006D51E6"/>
    <w:rsid w:val="006D5EA1"/>
    <w:rsid w:val="006D64F0"/>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A6C"/>
    <w:rsid w:val="00702F56"/>
    <w:rsid w:val="00703793"/>
    <w:rsid w:val="007045AB"/>
    <w:rsid w:val="00705124"/>
    <w:rsid w:val="007058BA"/>
    <w:rsid w:val="00706111"/>
    <w:rsid w:val="00706228"/>
    <w:rsid w:val="007062DB"/>
    <w:rsid w:val="0070671C"/>
    <w:rsid w:val="00707190"/>
    <w:rsid w:val="00710237"/>
    <w:rsid w:val="00710487"/>
    <w:rsid w:val="007119BB"/>
    <w:rsid w:val="00711B95"/>
    <w:rsid w:val="00713488"/>
    <w:rsid w:val="00713AF7"/>
    <w:rsid w:val="00714D71"/>
    <w:rsid w:val="007154E3"/>
    <w:rsid w:val="0071598A"/>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E46"/>
    <w:rsid w:val="00727598"/>
    <w:rsid w:val="00727607"/>
    <w:rsid w:val="00731202"/>
    <w:rsid w:val="00731A66"/>
    <w:rsid w:val="00732C65"/>
    <w:rsid w:val="0073380E"/>
    <w:rsid w:val="0073517C"/>
    <w:rsid w:val="0073730C"/>
    <w:rsid w:val="00737960"/>
    <w:rsid w:val="00737CCC"/>
    <w:rsid w:val="00740182"/>
    <w:rsid w:val="00740E30"/>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2638"/>
    <w:rsid w:val="00763B8D"/>
    <w:rsid w:val="00763F5E"/>
    <w:rsid w:val="00764473"/>
    <w:rsid w:val="007645F2"/>
    <w:rsid w:val="00766071"/>
    <w:rsid w:val="00766489"/>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FA2"/>
    <w:rsid w:val="0078207B"/>
    <w:rsid w:val="00782A0D"/>
    <w:rsid w:val="00782F2F"/>
    <w:rsid w:val="007838DF"/>
    <w:rsid w:val="00786B36"/>
    <w:rsid w:val="00786F70"/>
    <w:rsid w:val="007876F9"/>
    <w:rsid w:val="007908DA"/>
    <w:rsid w:val="007923C2"/>
    <w:rsid w:val="007933E1"/>
    <w:rsid w:val="00794654"/>
    <w:rsid w:val="0079629D"/>
    <w:rsid w:val="0079710C"/>
    <w:rsid w:val="007971D1"/>
    <w:rsid w:val="00797638"/>
    <w:rsid w:val="007A23E9"/>
    <w:rsid w:val="007A30C9"/>
    <w:rsid w:val="007A3129"/>
    <w:rsid w:val="007A3525"/>
    <w:rsid w:val="007A46C0"/>
    <w:rsid w:val="007A4A9B"/>
    <w:rsid w:val="007A4CB4"/>
    <w:rsid w:val="007A539A"/>
    <w:rsid w:val="007A5DD8"/>
    <w:rsid w:val="007A7BB8"/>
    <w:rsid w:val="007B1759"/>
    <w:rsid w:val="007B2649"/>
    <w:rsid w:val="007B41BD"/>
    <w:rsid w:val="007B4284"/>
    <w:rsid w:val="007B6FBE"/>
    <w:rsid w:val="007B7651"/>
    <w:rsid w:val="007C066E"/>
    <w:rsid w:val="007C249B"/>
    <w:rsid w:val="007C5716"/>
    <w:rsid w:val="007C5EC7"/>
    <w:rsid w:val="007C5FA2"/>
    <w:rsid w:val="007D26DB"/>
    <w:rsid w:val="007D2B83"/>
    <w:rsid w:val="007D4930"/>
    <w:rsid w:val="007D6A5A"/>
    <w:rsid w:val="007E027A"/>
    <w:rsid w:val="007E033C"/>
    <w:rsid w:val="007E049F"/>
    <w:rsid w:val="007E231B"/>
    <w:rsid w:val="007E4431"/>
    <w:rsid w:val="007E5D4D"/>
    <w:rsid w:val="007E6E67"/>
    <w:rsid w:val="007E7F8A"/>
    <w:rsid w:val="007F0F2D"/>
    <w:rsid w:val="007F1DF3"/>
    <w:rsid w:val="007F23D0"/>
    <w:rsid w:val="007F38B6"/>
    <w:rsid w:val="007F42D8"/>
    <w:rsid w:val="007F446F"/>
    <w:rsid w:val="007F71F0"/>
    <w:rsid w:val="00800768"/>
    <w:rsid w:val="00800A29"/>
    <w:rsid w:val="00800DE3"/>
    <w:rsid w:val="00801554"/>
    <w:rsid w:val="008016EB"/>
    <w:rsid w:val="00801D02"/>
    <w:rsid w:val="00803C90"/>
    <w:rsid w:val="008051AD"/>
    <w:rsid w:val="00805323"/>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85D"/>
    <w:rsid w:val="00821BB5"/>
    <w:rsid w:val="008220EB"/>
    <w:rsid w:val="00822BB3"/>
    <w:rsid w:val="008261B3"/>
    <w:rsid w:val="0082632A"/>
    <w:rsid w:val="00827D28"/>
    <w:rsid w:val="00830A16"/>
    <w:rsid w:val="0083191F"/>
    <w:rsid w:val="00832A78"/>
    <w:rsid w:val="008339D9"/>
    <w:rsid w:val="008344F4"/>
    <w:rsid w:val="00835AE9"/>
    <w:rsid w:val="008366F2"/>
    <w:rsid w:val="008367A6"/>
    <w:rsid w:val="00836C36"/>
    <w:rsid w:val="008377BA"/>
    <w:rsid w:val="00841ACF"/>
    <w:rsid w:val="00842433"/>
    <w:rsid w:val="008426D5"/>
    <w:rsid w:val="00843198"/>
    <w:rsid w:val="00843FBA"/>
    <w:rsid w:val="00844798"/>
    <w:rsid w:val="00844AC9"/>
    <w:rsid w:val="0084597C"/>
    <w:rsid w:val="0084613F"/>
    <w:rsid w:val="00846281"/>
    <w:rsid w:val="00846DF0"/>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71F3"/>
    <w:rsid w:val="00867783"/>
    <w:rsid w:val="0087017C"/>
    <w:rsid w:val="008704C0"/>
    <w:rsid w:val="00871B7B"/>
    <w:rsid w:val="00872C26"/>
    <w:rsid w:val="00873BF8"/>
    <w:rsid w:val="0087468F"/>
    <w:rsid w:val="0087470D"/>
    <w:rsid w:val="00874813"/>
    <w:rsid w:val="00875AC7"/>
    <w:rsid w:val="00875B91"/>
    <w:rsid w:val="00877093"/>
    <w:rsid w:val="00877558"/>
    <w:rsid w:val="0087763B"/>
    <w:rsid w:val="008809AA"/>
    <w:rsid w:val="00882807"/>
    <w:rsid w:val="00882EAD"/>
    <w:rsid w:val="00883487"/>
    <w:rsid w:val="00883847"/>
    <w:rsid w:val="00887325"/>
    <w:rsid w:val="0088737D"/>
    <w:rsid w:val="0088746B"/>
    <w:rsid w:val="0089046A"/>
    <w:rsid w:val="0089149F"/>
    <w:rsid w:val="00891E7C"/>
    <w:rsid w:val="00893938"/>
    <w:rsid w:val="00893BCD"/>
    <w:rsid w:val="0089579F"/>
    <w:rsid w:val="008964FA"/>
    <w:rsid w:val="008977B7"/>
    <w:rsid w:val="008977E4"/>
    <w:rsid w:val="008A0528"/>
    <w:rsid w:val="008A0B7D"/>
    <w:rsid w:val="008A147B"/>
    <w:rsid w:val="008A25EF"/>
    <w:rsid w:val="008A3270"/>
    <w:rsid w:val="008A3904"/>
    <w:rsid w:val="008A3C63"/>
    <w:rsid w:val="008A43EA"/>
    <w:rsid w:val="008A44AF"/>
    <w:rsid w:val="008A4706"/>
    <w:rsid w:val="008A4959"/>
    <w:rsid w:val="008A5CBF"/>
    <w:rsid w:val="008A63A6"/>
    <w:rsid w:val="008A64D9"/>
    <w:rsid w:val="008A6E11"/>
    <w:rsid w:val="008A7C63"/>
    <w:rsid w:val="008B1745"/>
    <w:rsid w:val="008B1D74"/>
    <w:rsid w:val="008B426E"/>
    <w:rsid w:val="008B5810"/>
    <w:rsid w:val="008B5B1C"/>
    <w:rsid w:val="008B5ECD"/>
    <w:rsid w:val="008B682F"/>
    <w:rsid w:val="008B6A44"/>
    <w:rsid w:val="008B73AF"/>
    <w:rsid w:val="008B7746"/>
    <w:rsid w:val="008C0091"/>
    <w:rsid w:val="008C06F8"/>
    <w:rsid w:val="008C0A16"/>
    <w:rsid w:val="008C0A48"/>
    <w:rsid w:val="008C183E"/>
    <w:rsid w:val="008C2BD6"/>
    <w:rsid w:val="008C3222"/>
    <w:rsid w:val="008C337E"/>
    <w:rsid w:val="008C342B"/>
    <w:rsid w:val="008C3DB7"/>
    <w:rsid w:val="008C4598"/>
    <w:rsid w:val="008C4966"/>
    <w:rsid w:val="008C6159"/>
    <w:rsid w:val="008C7335"/>
    <w:rsid w:val="008C7772"/>
    <w:rsid w:val="008C79C4"/>
    <w:rsid w:val="008C7AD2"/>
    <w:rsid w:val="008C7AEB"/>
    <w:rsid w:val="008C7FED"/>
    <w:rsid w:val="008D0242"/>
    <w:rsid w:val="008D1242"/>
    <w:rsid w:val="008D19EA"/>
    <w:rsid w:val="008D1A87"/>
    <w:rsid w:val="008D287B"/>
    <w:rsid w:val="008D48E5"/>
    <w:rsid w:val="008D5286"/>
    <w:rsid w:val="008D5EB2"/>
    <w:rsid w:val="008D7368"/>
    <w:rsid w:val="008D73F6"/>
    <w:rsid w:val="008E0317"/>
    <w:rsid w:val="008E03BD"/>
    <w:rsid w:val="008E0491"/>
    <w:rsid w:val="008E223B"/>
    <w:rsid w:val="008E4DAA"/>
    <w:rsid w:val="008E4F9D"/>
    <w:rsid w:val="008E5131"/>
    <w:rsid w:val="008E54D6"/>
    <w:rsid w:val="008E68F7"/>
    <w:rsid w:val="008E7997"/>
    <w:rsid w:val="008F2009"/>
    <w:rsid w:val="008F37CE"/>
    <w:rsid w:val="008F5062"/>
    <w:rsid w:val="008F5977"/>
    <w:rsid w:val="009002CA"/>
    <w:rsid w:val="009009EC"/>
    <w:rsid w:val="00900CE0"/>
    <w:rsid w:val="00901186"/>
    <w:rsid w:val="00901AE9"/>
    <w:rsid w:val="00902F4D"/>
    <w:rsid w:val="00903236"/>
    <w:rsid w:val="00903725"/>
    <w:rsid w:val="009038B0"/>
    <w:rsid w:val="00903C1D"/>
    <w:rsid w:val="00903E03"/>
    <w:rsid w:val="00904B65"/>
    <w:rsid w:val="0090538A"/>
    <w:rsid w:val="00906476"/>
    <w:rsid w:val="00906C14"/>
    <w:rsid w:val="009070EF"/>
    <w:rsid w:val="00907287"/>
    <w:rsid w:val="009121B6"/>
    <w:rsid w:val="00912BD6"/>
    <w:rsid w:val="009139C0"/>
    <w:rsid w:val="00913F19"/>
    <w:rsid w:val="0091437C"/>
    <w:rsid w:val="00914627"/>
    <w:rsid w:val="0091482C"/>
    <w:rsid w:val="009156F7"/>
    <w:rsid w:val="00915726"/>
    <w:rsid w:val="00915BDE"/>
    <w:rsid w:val="00916250"/>
    <w:rsid w:val="00917032"/>
    <w:rsid w:val="00917D3B"/>
    <w:rsid w:val="009203B4"/>
    <w:rsid w:val="0092117E"/>
    <w:rsid w:val="009214E2"/>
    <w:rsid w:val="0092252D"/>
    <w:rsid w:val="00922931"/>
    <w:rsid w:val="00923203"/>
    <w:rsid w:val="00923D6E"/>
    <w:rsid w:val="00924477"/>
    <w:rsid w:val="00924C60"/>
    <w:rsid w:val="009250EA"/>
    <w:rsid w:val="009254F7"/>
    <w:rsid w:val="00925890"/>
    <w:rsid w:val="00926505"/>
    <w:rsid w:val="00926529"/>
    <w:rsid w:val="009275D9"/>
    <w:rsid w:val="00930FC2"/>
    <w:rsid w:val="009342AE"/>
    <w:rsid w:val="009343E6"/>
    <w:rsid w:val="00934B98"/>
    <w:rsid w:val="009350EB"/>
    <w:rsid w:val="00935668"/>
    <w:rsid w:val="009359DF"/>
    <w:rsid w:val="0093644E"/>
    <w:rsid w:val="009368CC"/>
    <w:rsid w:val="00936A59"/>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62F9"/>
    <w:rsid w:val="0095692E"/>
    <w:rsid w:val="00957631"/>
    <w:rsid w:val="00957D75"/>
    <w:rsid w:val="00960505"/>
    <w:rsid w:val="009612C9"/>
    <w:rsid w:val="009613E7"/>
    <w:rsid w:val="00961A1D"/>
    <w:rsid w:val="00963268"/>
    <w:rsid w:val="00964475"/>
    <w:rsid w:val="0096589F"/>
    <w:rsid w:val="009666E4"/>
    <w:rsid w:val="00966CF3"/>
    <w:rsid w:val="00966E42"/>
    <w:rsid w:val="009671D9"/>
    <w:rsid w:val="009705BC"/>
    <w:rsid w:val="00970EF7"/>
    <w:rsid w:val="0097126A"/>
    <w:rsid w:val="009714B0"/>
    <w:rsid w:val="009723AB"/>
    <w:rsid w:val="00972A82"/>
    <w:rsid w:val="00973507"/>
    <w:rsid w:val="009758CA"/>
    <w:rsid w:val="009801A2"/>
    <w:rsid w:val="00980396"/>
    <w:rsid w:val="00980FF7"/>
    <w:rsid w:val="00981956"/>
    <w:rsid w:val="009822FC"/>
    <w:rsid w:val="009824E5"/>
    <w:rsid w:val="0098253D"/>
    <w:rsid w:val="00983773"/>
    <w:rsid w:val="00984209"/>
    <w:rsid w:val="00984630"/>
    <w:rsid w:val="00985400"/>
    <w:rsid w:val="00990638"/>
    <w:rsid w:val="00990F33"/>
    <w:rsid w:val="00991211"/>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4843"/>
    <w:rsid w:val="009A5309"/>
    <w:rsid w:val="009A58F2"/>
    <w:rsid w:val="009A5C4D"/>
    <w:rsid w:val="009A5E91"/>
    <w:rsid w:val="009A60C3"/>
    <w:rsid w:val="009A70BA"/>
    <w:rsid w:val="009B0D0E"/>
    <w:rsid w:val="009B0D18"/>
    <w:rsid w:val="009B2A51"/>
    <w:rsid w:val="009B357D"/>
    <w:rsid w:val="009B44F9"/>
    <w:rsid w:val="009B52AE"/>
    <w:rsid w:val="009B5A10"/>
    <w:rsid w:val="009B682E"/>
    <w:rsid w:val="009B7462"/>
    <w:rsid w:val="009B76CF"/>
    <w:rsid w:val="009C0819"/>
    <w:rsid w:val="009C0E22"/>
    <w:rsid w:val="009C208D"/>
    <w:rsid w:val="009C390E"/>
    <w:rsid w:val="009C4FD4"/>
    <w:rsid w:val="009C537A"/>
    <w:rsid w:val="009C5ED6"/>
    <w:rsid w:val="009C6CD4"/>
    <w:rsid w:val="009C7C06"/>
    <w:rsid w:val="009D0806"/>
    <w:rsid w:val="009D0817"/>
    <w:rsid w:val="009D1E49"/>
    <w:rsid w:val="009D2521"/>
    <w:rsid w:val="009D2569"/>
    <w:rsid w:val="009D259B"/>
    <w:rsid w:val="009D3289"/>
    <w:rsid w:val="009D3B4A"/>
    <w:rsid w:val="009D4871"/>
    <w:rsid w:val="009D4FA0"/>
    <w:rsid w:val="009D574E"/>
    <w:rsid w:val="009D59F3"/>
    <w:rsid w:val="009D70C2"/>
    <w:rsid w:val="009E0097"/>
    <w:rsid w:val="009E1030"/>
    <w:rsid w:val="009E1B2A"/>
    <w:rsid w:val="009E26A8"/>
    <w:rsid w:val="009E27DB"/>
    <w:rsid w:val="009E3BB6"/>
    <w:rsid w:val="009E3F5D"/>
    <w:rsid w:val="009E49D6"/>
    <w:rsid w:val="009E4DFF"/>
    <w:rsid w:val="009E521F"/>
    <w:rsid w:val="009E5A9D"/>
    <w:rsid w:val="009E5C9B"/>
    <w:rsid w:val="009E5EA3"/>
    <w:rsid w:val="009E77B9"/>
    <w:rsid w:val="009E7C7C"/>
    <w:rsid w:val="009F0650"/>
    <w:rsid w:val="009F0F92"/>
    <w:rsid w:val="009F23FB"/>
    <w:rsid w:val="009F2AAE"/>
    <w:rsid w:val="009F2AC8"/>
    <w:rsid w:val="009F314E"/>
    <w:rsid w:val="009F4F70"/>
    <w:rsid w:val="009F5A17"/>
    <w:rsid w:val="009F693A"/>
    <w:rsid w:val="009F6A71"/>
    <w:rsid w:val="009F6AFF"/>
    <w:rsid w:val="009F6BFE"/>
    <w:rsid w:val="009F745C"/>
    <w:rsid w:val="00A000D8"/>
    <w:rsid w:val="00A0032F"/>
    <w:rsid w:val="00A0040E"/>
    <w:rsid w:val="00A00430"/>
    <w:rsid w:val="00A00B03"/>
    <w:rsid w:val="00A0142F"/>
    <w:rsid w:val="00A0327D"/>
    <w:rsid w:val="00A03679"/>
    <w:rsid w:val="00A04257"/>
    <w:rsid w:val="00A04AFF"/>
    <w:rsid w:val="00A051A2"/>
    <w:rsid w:val="00A07872"/>
    <w:rsid w:val="00A107C8"/>
    <w:rsid w:val="00A10DFF"/>
    <w:rsid w:val="00A115A7"/>
    <w:rsid w:val="00A12C7E"/>
    <w:rsid w:val="00A13A3E"/>
    <w:rsid w:val="00A14E8F"/>
    <w:rsid w:val="00A154D5"/>
    <w:rsid w:val="00A156E7"/>
    <w:rsid w:val="00A16294"/>
    <w:rsid w:val="00A16BBD"/>
    <w:rsid w:val="00A179BC"/>
    <w:rsid w:val="00A17DED"/>
    <w:rsid w:val="00A20333"/>
    <w:rsid w:val="00A2076E"/>
    <w:rsid w:val="00A2182F"/>
    <w:rsid w:val="00A22263"/>
    <w:rsid w:val="00A234A1"/>
    <w:rsid w:val="00A249E6"/>
    <w:rsid w:val="00A25009"/>
    <w:rsid w:val="00A26AD7"/>
    <w:rsid w:val="00A26C1F"/>
    <w:rsid w:val="00A26E4A"/>
    <w:rsid w:val="00A3211F"/>
    <w:rsid w:val="00A323E8"/>
    <w:rsid w:val="00A32545"/>
    <w:rsid w:val="00A3351E"/>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DFF"/>
    <w:rsid w:val="00A43FCA"/>
    <w:rsid w:val="00A4549C"/>
    <w:rsid w:val="00A45E27"/>
    <w:rsid w:val="00A46856"/>
    <w:rsid w:val="00A47C86"/>
    <w:rsid w:val="00A50591"/>
    <w:rsid w:val="00A505BF"/>
    <w:rsid w:val="00A50A22"/>
    <w:rsid w:val="00A5137A"/>
    <w:rsid w:val="00A51BE5"/>
    <w:rsid w:val="00A51D03"/>
    <w:rsid w:val="00A51F51"/>
    <w:rsid w:val="00A526DD"/>
    <w:rsid w:val="00A52F6B"/>
    <w:rsid w:val="00A57938"/>
    <w:rsid w:val="00A602EA"/>
    <w:rsid w:val="00A606D5"/>
    <w:rsid w:val="00A60E9B"/>
    <w:rsid w:val="00A627F0"/>
    <w:rsid w:val="00A629DC"/>
    <w:rsid w:val="00A6310F"/>
    <w:rsid w:val="00A64010"/>
    <w:rsid w:val="00A66292"/>
    <w:rsid w:val="00A67B70"/>
    <w:rsid w:val="00A67D92"/>
    <w:rsid w:val="00A67F73"/>
    <w:rsid w:val="00A72D31"/>
    <w:rsid w:val="00A72FBC"/>
    <w:rsid w:val="00A73250"/>
    <w:rsid w:val="00A732E9"/>
    <w:rsid w:val="00A74607"/>
    <w:rsid w:val="00A760FD"/>
    <w:rsid w:val="00A763F0"/>
    <w:rsid w:val="00A764FC"/>
    <w:rsid w:val="00A7676C"/>
    <w:rsid w:val="00A8066B"/>
    <w:rsid w:val="00A80D27"/>
    <w:rsid w:val="00A8155B"/>
    <w:rsid w:val="00A81734"/>
    <w:rsid w:val="00A8227B"/>
    <w:rsid w:val="00A824C5"/>
    <w:rsid w:val="00A82C53"/>
    <w:rsid w:val="00A838E5"/>
    <w:rsid w:val="00A83C01"/>
    <w:rsid w:val="00A83C2D"/>
    <w:rsid w:val="00A84DEF"/>
    <w:rsid w:val="00A85533"/>
    <w:rsid w:val="00A85AAF"/>
    <w:rsid w:val="00A85CE0"/>
    <w:rsid w:val="00A8762D"/>
    <w:rsid w:val="00A87CA4"/>
    <w:rsid w:val="00A87FEC"/>
    <w:rsid w:val="00A90316"/>
    <w:rsid w:val="00A917A2"/>
    <w:rsid w:val="00A918A9"/>
    <w:rsid w:val="00A91F38"/>
    <w:rsid w:val="00A93892"/>
    <w:rsid w:val="00A949F0"/>
    <w:rsid w:val="00A95135"/>
    <w:rsid w:val="00A96FD8"/>
    <w:rsid w:val="00A977EF"/>
    <w:rsid w:val="00AA1FD2"/>
    <w:rsid w:val="00AA35FB"/>
    <w:rsid w:val="00AA63EF"/>
    <w:rsid w:val="00AA7797"/>
    <w:rsid w:val="00AA7A28"/>
    <w:rsid w:val="00AB09ED"/>
    <w:rsid w:val="00AB0A47"/>
    <w:rsid w:val="00AB109D"/>
    <w:rsid w:val="00AB481F"/>
    <w:rsid w:val="00AB4A92"/>
    <w:rsid w:val="00AB4C64"/>
    <w:rsid w:val="00AB582C"/>
    <w:rsid w:val="00AB5DDB"/>
    <w:rsid w:val="00AB605B"/>
    <w:rsid w:val="00AB67A9"/>
    <w:rsid w:val="00AB732D"/>
    <w:rsid w:val="00AC10C1"/>
    <w:rsid w:val="00AC1BBB"/>
    <w:rsid w:val="00AC23CD"/>
    <w:rsid w:val="00AC2706"/>
    <w:rsid w:val="00AC2D9F"/>
    <w:rsid w:val="00AC3D4E"/>
    <w:rsid w:val="00AC4DEF"/>
    <w:rsid w:val="00AC51D8"/>
    <w:rsid w:val="00AC5462"/>
    <w:rsid w:val="00AC58D0"/>
    <w:rsid w:val="00AC58DA"/>
    <w:rsid w:val="00AC697A"/>
    <w:rsid w:val="00AC6BCC"/>
    <w:rsid w:val="00AC7C7E"/>
    <w:rsid w:val="00AC7C84"/>
    <w:rsid w:val="00AD0490"/>
    <w:rsid w:val="00AD05C1"/>
    <w:rsid w:val="00AD06CA"/>
    <w:rsid w:val="00AD08C0"/>
    <w:rsid w:val="00AD0D29"/>
    <w:rsid w:val="00AD31CB"/>
    <w:rsid w:val="00AD40AC"/>
    <w:rsid w:val="00AD4135"/>
    <w:rsid w:val="00AD4A6A"/>
    <w:rsid w:val="00AD4D8D"/>
    <w:rsid w:val="00AD5639"/>
    <w:rsid w:val="00AD5929"/>
    <w:rsid w:val="00AD655F"/>
    <w:rsid w:val="00AD6B23"/>
    <w:rsid w:val="00AD713E"/>
    <w:rsid w:val="00AE24C9"/>
    <w:rsid w:val="00AE3710"/>
    <w:rsid w:val="00AE3F94"/>
    <w:rsid w:val="00AE4C6A"/>
    <w:rsid w:val="00AE54A7"/>
    <w:rsid w:val="00AE5C37"/>
    <w:rsid w:val="00AE61F1"/>
    <w:rsid w:val="00AE7C4B"/>
    <w:rsid w:val="00AE7CEC"/>
    <w:rsid w:val="00AF0AB2"/>
    <w:rsid w:val="00AF0BF6"/>
    <w:rsid w:val="00AF0C20"/>
    <w:rsid w:val="00AF1104"/>
    <w:rsid w:val="00AF1891"/>
    <w:rsid w:val="00AF33A3"/>
    <w:rsid w:val="00AF34EA"/>
    <w:rsid w:val="00AF3880"/>
    <w:rsid w:val="00AF646C"/>
    <w:rsid w:val="00AF7B32"/>
    <w:rsid w:val="00AF7FCF"/>
    <w:rsid w:val="00B00840"/>
    <w:rsid w:val="00B00A27"/>
    <w:rsid w:val="00B015D4"/>
    <w:rsid w:val="00B018C9"/>
    <w:rsid w:val="00B03B47"/>
    <w:rsid w:val="00B061A9"/>
    <w:rsid w:val="00B07779"/>
    <w:rsid w:val="00B07B8F"/>
    <w:rsid w:val="00B07BD6"/>
    <w:rsid w:val="00B07CEF"/>
    <w:rsid w:val="00B07DCF"/>
    <w:rsid w:val="00B07E07"/>
    <w:rsid w:val="00B11403"/>
    <w:rsid w:val="00B14E50"/>
    <w:rsid w:val="00B1576E"/>
    <w:rsid w:val="00B16B39"/>
    <w:rsid w:val="00B16ED3"/>
    <w:rsid w:val="00B20A97"/>
    <w:rsid w:val="00B22DAA"/>
    <w:rsid w:val="00B235EE"/>
    <w:rsid w:val="00B2508A"/>
    <w:rsid w:val="00B2670A"/>
    <w:rsid w:val="00B268E8"/>
    <w:rsid w:val="00B274E2"/>
    <w:rsid w:val="00B30197"/>
    <w:rsid w:val="00B30B0B"/>
    <w:rsid w:val="00B31860"/>
    <w:rsid w:val="00B32297"/>
    <w:rsid w:val="00B32B54"/>
    <w:rsid w:val="00B32EEB"/>
    <w:rsid w:val="00B33AE0"/>
    <w:rsid w:val="00B33BEF"/>
    <w:rsid w:val="00B34D5C"/>
    <w:rsid w:val="00B350F2"/>
    <w:rsid w:val="00B352E4"/>
    <w:rsid w:val="00B35E31"/>
    <w:rsid w:val="00B36A62"/>
    <w:rsid w:val="00B37297"/>
    <w:rsid w:val="00B37589"/>
    <w:rsid w:val="00B3762D"/>
    <w:rsid w:val="00B41022"/>
    <w:rsid w:val="00B421FD"/>
    <w:rsid w:val="00B427D9"/>
    <w:rsid w:val="00B4349F"/>
    <w:rsid w:val="00B44366"/>
    <w:rsid w:val="00B45D53"/>
    <w:rsid w:val="00B45E6B"/>
    <w:rsid w:val="00B47C5B"/>
    <w:rsid w:val="00B504E3"/>
    <w:rsid w:val="00B507FA"/>
    <w:rsid w:val="00B50E97"/>
    <w:rsid w:val="00B523FB"/>
    <w:rsid w:val="00B5300E"/>
    <w:rsid w:val="00B5625D"/>
    <w:rsid w:val="00B57F55"/>
    <w:rsid w:val="00B6190C"/>
    <w:rsid w:val="00B61973"/>
    <w:rsid w:val="00B626B8"/>
    <w:rsid w:val="00B631F9"/>
    <w:rsid w:val="00B640D6"/>
    <w:rsid w:val="00B64576"/>
    <w:rsid w:val="00B649B9"/>
    <w:rsid w:val="00B6681E"/>
    <w:rsid w:val="00B66D1B"/>
    <w:rsid w:val="00B672DF"/>
    <w:rsid w:val="00B67819"/>
    <w:rsid w:val="00B70105"/>
    <w:rsid w:val="00B70F51"/>
    <w:rsid w:val="00B718B9"/>
    <w:rsid w:val="00B7277B"/>
    <w:rsid w:val="00B73133"/>
    <w:rsid w:val="00B7776F"/>
    <w:rsid w:val="00B808EA"/>
    <w:rsid w:val="00B8335C"/>
    <w:rsid w:val="00B833E2"/>
    <w:rsid w:val="00B849BD"/>
    <w:rsid w:val="00B84C8E"/>
    <w:rsid w:val="00B850D2"/>
    <w:rsid w:val="00B85548"/>
    <w:rsid w:val="00B85563"/>
    <w:rsid w:val="00B86796"/>
    <w:rsid w:val="00B87628"/>
    <w:rsid w:val="00B87E77"/>
    <w:rsid w:val="00B87FF5"/>
    <w:rsid w:val="00B90A65"/>
    <w:rsid w:val="00B91399"/>
    <w:rsid w:val="00B919F8"/>
    <w:rsid w:val="00B91AE3"/>
    <w:rsid w:val="00B921A8"/>
    <w:rsid w:val="00B9237A"/>
    <w:rsid w:val="00B946B5"/>
    <w:rsid w:val="00B94EF4"/>
    <w:rsid w:val="00B9592F"/>
    <w:rsid w:val="00B96609"/>
    <w:rsid w:val="00B970E0"/>
    <w:rsid w:val="00B97360"/>
    <w:rsid w:val="00BA1B66"/>
    <w:rsid w:val="00BA253B"/>
    <w:rsid w:val="00BA2851"/>
    <w:rsid w:val="00BA2F7B"/>
    <w:rsid w:val="00BA3A22"/>
    <w:rsid w:val="00BA3CFC"/>
    <w:rsid w:val="00BA5BDE"/>
    <w:rsid w:val="00BA7B47"/>
    <w:rsid w:val="00BA7D9E"/>
    <w:rsid w:val="00BA7F97"/>
    <w:rsid w:val="00BB0287"/>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814"/>
    <w:rsid w:val="00BD7DEA"/>
    <w:rsid w:val="00BE0EF2"/>
    <w:rsid w:val="00BE2A84"/>
    <w:rsid w:val="00BE412C"/>
    <w:rsid w:val="00BE49E5"/>
    <w:rsid w:val="00BE4F0E"/>
    <w:rsid w:val="00BE540D"/>
    <w:rsid w:val="00BE7497"/>
    <w:rsid w:val="00BE79FC"/>
    <w:rsid w:val="00BF07FF"/>
    <w:rsid w:val="00BF1981"/>
    <w:rsid w:val="00BF1B31"/>
    <w:rsid w:val="00BF1C4B"/>
    <w:rsid w:val="00BF4854"/>
    <w:rsid w:val="00BF4D6F"/>
    <w:rsid w:val="00BF5F5D"/>
    <w:rsid w:val="00BF73B0"/>
    <w:rsid w:val="00BF7BBC"/>
    <w:rsid w:val="00C009A3"/>
    <w:rsid w:val="00C00A65"/>
    <w:rsid w:val="00C00CE0"/>
    <w:rsid w:val="00C02886"/>
    <w:rsid w:val="00C03CCE"/>
    <w:rsid w:val="00C04284"/>
    <w:rsid w:val="00C055D4"/>
    <w:rsid w:val="00C05B47"/>
    <w:rsid w:val="00C05FCF"/>
    <w:rsid w:val="00C06D4B"/>
    <w:rsid w:val="00C11EBA"/>
    <w:rsid w:val="00C13159"/>
    <w:rsid w:val="00C1424F"/>
    <w:rsid w:val="00C14AD4"/>
    <w:rsid w:val="00C1686A"/>
    <w:rsid w:val="00C206D2"/>
    <w:rsid w:val="00C2112A"/>
    <w:rsid w:val="00C218FE"/>
    <w:rsid w:val="00C23585"/>
    <w:rsid w:val="00C24E24"/>
    <w:rsid w:val="00C24EB5"/>
    <w:rsid w:val="00C273FF"/>
    <w:rsid w:val="00C3035B"/>
    <w:rsid w:val="00C32C07"/>
    <w:rsid w:val="00C337DD"/>
    <w:rsid w:val="00C34275"/>
    <w:rsid w:val="00C356D4"/>
    <w:rsid w:val="00C358DE"/>
    <w:rsid w:val="00C362D0"/>
    <w:rsid w:val="00C36BC1"/>
    <w:rsid w:val="00C37E69"/>
    <w:rsid w:val="00C40ABD"/>
    <w:rsid w:val="00C4275D"/>
    <w:rsid w:val="00C42F97"/>
    <w:rsid w:val="00C4593D"/>
    <w:rsid w:val="00C460D3"/>
    <w:rsid w:val="00C46A4A"/>
    <w:rsid w:val="00C474C8"/>
    <w:rsid w:val="00C477BE"/>
    <w:rsid w:val="00C47D68"/>
    <w:rsid w:val="00C51B3A"/>
    <w:rsid w:val="00C51E09"/>
    <w:rsid w:val="00C52108"/>
    <w:rsid w:val="00C525BB"/>
    <w:rsid w:val="00C52A5C"/>
    <w:rsid w:val="00C54057"/>
    <w:rsid w:val="00C543A6"/>
    <w:rsid w:val="00C54464"/>
    <w:rsid w:val="00C545D0"/>
    <w:rsid w:val="00C54ABD"/>
    <w:rsid w:val="00C54F75"/>
    <w:rsid w:val="00C55846"/>
    <w:rsid w:val="00C569DB"/>
    <w:rsid w:val="00C56F31"/>
    <w:rsid w:val="00C570FA"/>
    <w:rsid w:val="00C613DE"/>
    <w:rsid w:val="00C61924"/>
    <w:rsid w:val="00C61BDE"/>
    <w:rsid w:val="00C62003"/>
    <w:rsid w:val="00C62100"/>
    <w:rsid w:val="00C62974"/>
    <w:rsid w:val="00C62B5C"/>
    <w:rsid w:val="00C62D53"/>
    <w:rsid w:val="00C640F2"/>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144"/>
    <w:rsid w:val="00C80914"/>
    <w:rsid w:val="00C80F11"/>
    <w:rsid w:val="00C80F8A"/>
    <w:rsid w:val="00C8155D"/>
    <w:rsid w:val="00C81D44"/>
    <w:rsid w:val="00C82D52"/>
    <w:rsid w:val="00C83301"/>
    <w:rsid w:val="00C83D79"/>
    <w:rsid w:val="00C848B8"/>
    <w:rsid w:val="00C8519A"/>
    <w:rsid w:val="00C875B2"/>
    <w:rsid w:val="00C916BE"/>
    <w:rsid w:val="00C91CEA"/>
    <w:rsid w:val="00C92F89"/>
    <w:rsid w:val="00C93CD9"/>
    <w:rsid w:val="00C95A06"/>
    <w:rsid w:val="00C95AE6"/>
    <w:rsid w:val="00C95CD9"/>
    <w:rsid w:val="00C97C0A"/>
    <w:rsid w:val="00CA027C"/>
    <w:rsid w:val="00CA0B5A"/>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50D0"/>
    <w:rsid w:val="00CB70CB"/>
    <w:rsid w:val="00CB7137"/>
    <w:rsid w:val="00CB7243"/>
    <w:rsid w:val="00CB7A0D"/>
    <w:rsid w:val="00CC030D"/>
    <w:rsid w:val="00CC0739"/>
    <w:rsid w:val="00CC23BC"/>
    <w:rsid w:val="00CC23D2"/>
    <w:rsid w:val="00CC2735"/>
    <w:rsid w:val="00CC2E5F"/>
    <w:rsid w:val="00CC3CA5"/>
    <w:rsid w:val="00CC43BC"/>
    <w:rsid w:val="00CC47FB"/>
    <w:rsid w:val="00CC4831"/>
    <w:rsid w:val="00CC4B1B"/>
    <w:rsid w:val="00CC5E34"/>
    <w:rsid w:val="00CC6120"/>
    <w:rsid w:val="00CC6D9B"/>
    <w:rsid w:val="00CC700E"/>
    <w:rsid w:val="00CC775E"/>
    <w:rsid w:val="00CD044C"/>
    <w:rsid w:val="00CD10C7"/>
    <w:rsid w:val="00CD1969"/>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6604"/>
    <w:rsid w:val="00CE69EF"/>
    <w:rsid w:val="00CE7ED3"/>
    <w:rsid w:val="00CE7F70"/>
    <w:rsid w:val="00CF0155"/>
    <w:rsid w:val="00CF0359"/>
    <w:rsid w:val="00CF05ED"/>
    <w:rsid w:val="00CF0CEB"/>
    <w:rsid w:val="00CF0D0E"/>
    <w:rsid w:val="00CF0EC7"/>
    <w:rsid w:val="00CF17D2"/>
    <w:rsid w:val="00CF1C9A"/>
    <w:rsid w:val="00CF2282"/>
    <w:rsid w:val="00CF2418"/>
    <w:rsid w:val="00CF25FF"/>
    <w:rsid w:val="00CF27B4"/>
    <w:rsid w:val="00CF4F80"/>
    <w:rsid w:val="00CF56BE"/>
    <w:rsid w:val="00CF61C3"/>
    <w:rsid w:val="00CF6B8C"/>
    <w:rsid w:val="00D018D9"/>
    <w:rsid w:val="00D01CFF"/>
    <w:rsid w:val="00D02CD5"/>
    <w:rsid w:val="00D04963"/>
    <w:rsid w:val="00D04C29"/>
    <w:rsid w:val="00D054E1"/>
    <w:rsid w:val="00D05708"/>
    <w:rsid w:val="00D065D0"/>
    <w:rsid w:val="00D07837"/>
    <w:rsid w:val="00D100BF"/>
    <w:rsid w:val="00D117AF"/>
    <w:rsid w:val="00D131FB"/>
    <w:rsid w:val="00D1325F"/>
    <w:rsid w:val="00D13550"/>
    <w:rsid w:val="00D13747"/>
    <w:rsid w:val="00D13B63"/>
    <w:rsid w:val="00D1412F"/>
    <w:rsid w:val="00D162C0"/>
    <w:rsid w:val="00D16D53"/>
    <w:rsid w:val="00D16D6F"/>
    <w:rsid w:val="00D17529"/>
    <w:rsid w:val="00D17910"/>
    <w:rsid w:val="00D20B31"/>
    <w:rsid w:val="00D21279"/>
    <w:rsid w:val="00D21706"/>
    <w:rsid w:val="00D22D1E"/>
    <w:rsid w:val="00D23536"/>
    <w:rsid w:val="00D238B9"/>
    <w:rsid w:val="00D24B97"/>
    <w:rsid w:val="00D264A6"/>
    <w:rsid w:val="00D266DB"/>
    <w:rsid w:val="00D3144C"/>
    <w:rsid w:val="00D3235C"/>
    <w:rsid w:val="00D32C1F"/>
    <w:rsid w:val="00D3396D"/>
    <w:rsid w:val="00D353C1"/>
    <w:rsid w:val="00D35508"/>
    <w:rsid w:val="00D357AC"/>
    <w:rsid w:val="00D35EDD"/>
    <w:rsid w:val="00D37471"/>
    <w:rsid w:val="00D40B99"/>
    <w:rsid w:val="00D41225"/>
    <w:rsid w:val="00D41433"/>
    <w:rsid w:val="00D417B0"/>
    <w:rsid w:val="00D41C31"/>
    <w:rsid w:val="00D42695"/>
    <w:rsid w:val="00D4362A"/>
    <w:rsid w:val="00D43BD9"/>
    <w:rsid w:val="00D43E2F"/>
    <w:rsid w:val="00D500D8"/>
    <w:rsid w:val="00D5017A"/>
    <w:rsid w:val="00D507EE"/>
    <w:rsid w:val="00D50AB2"/>
    <w:rsid w:val="00D5162E"/>
    <w:rsid w:val="00D51BDF"/>
    <w:rsid w:val="00D51CAE"/>
    <w:rsid w:val="00D542E6"/>
    <w:rsid w:val="00D556F8"/>
    <w:rsid w:val="00D55FD9"/>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704D8"/>
    <w:rsid w:val="00D71D29"/>
    <w:rsid w:val="00D72E3C"/>
    <w:rsid w:val="00D72ED7"/>
    <w:rsid w:val="00D737AC"/>
    <w:rsid w:val="00D73A61"/>
    <w:rsid w:val="00D7490D"/>
    <w:rsid w:val="00D75E81"/>
    <w:rsid w:val="00D76760"/>
    <w:rsid w:val="00D80281"/>
    <w:rsid w:val="00D80FD9"/>
    <w:rsid w:val="00D81068"/>
    <w:rsid w:val="00D82F4E"/>
    <w:rsid w:val="00D84045"/>
    <w:rsid w:val="00D85BC2"/>
    <w:rsid w:val="00D862FC"/>
    <w:rsid w:val="00D8637F"/>
    <w:rsid w:val="00D8645C"/>
    <w:rsid w:val="00D874EB"/>
    <w:rsid w:val="00D878BA"/>
    <w:rsid w:val="00D87C5E"/>
    <w:rsid w:val="00D9154C"/>
    <w:rsid w:val="00D916EA"/>
    <w:rsid w:val="00D9378E"/>
    <w:rsid w:val="00D943CE"/>
    <w:rsid w:val="00D96057"/>
    <w:rsid w:val="00D96FFA"/>
    <w:rsid w:val="00D97AFF"/>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0DC0"/>
    <w:rsid w:val="00DB1446"/>
    <w:rsid w:val="00DB2958"/>
    <w:rsid w:val="00DB383B"/>
    <w:rsid w:val="00DB4B76"/>
    <w:rsid w:val="00DB510A"/>
    <w:rsid w:val="00DB5764"/>
    <w:rsid w:val="00DB6DCC"/>
    <w:rsid w:val="00DB6FFA"/>
    <w:rsid w:val="00DB74B1"/>
    <w:rsid w:val="00DB7F0E"/>
    <w:rsid w:val="00DC07EF"/>
    <w:rsid w:val="00DC1BF4"/>
    <w:rsid w:val="00DC3A96"/>
    <w:rsid w:val="00DC3C54"/>
    <w:rsid w:val="00DC4A9D"/>
    <w:rsid w:val="00DC4D5D"/>
    <w:rsid w:val="00DC516E"/>
    <w:rsid w:val="00DC54BD"/>
    <w:rsid w:val="00DC5B05"/>
    <w:rsid w:val="00DD0B58"/>
    <w:rsid w:val="00DD166C"/>
    <w:rsid w:val="00DD1D8E"/>
    <w:rsid w:val="00DD264E"/>
    <w:rsid w:val="00DD32AF"/>
    <w:rsid w:val="00DD3D2F"/>
    <w:rsid w:val="00DD43A0"/>
    <w:rsid w:val="00DD57AC"/>
    <w:rsid w:val="00DD6C65"/>
    <w:rsid w:val="00DD7FC6"/>
    <w:rsid w:val="00DE02AA"/>
    <w:rsid w:val="00DE0E7C"/>
    <w:rsid w:val="00DE1A8B"/>
    <w:rsid w:val="00DE2729"/>
    <w:rsid w:val="00DE3908"/>
    <w:rsid w:val="00DE3E29"/>
    <w:rsid w:val="00DE4799"/>
    <w:rsid w:val="00DE481B"/>
    <w:rsid w:val="00DE6372"/>
    <w:rsid w:val="00DE6EF7"/>
    <w:rsid w:val="00DE70AA"/>
    <w:rsid w:val="00DE7D02"/>
    <w:rsid w:val="00DF0408"/>
    <w:rsid w:val="00DF0B22"/>
    <w:rsid w:val="00DF1C66"/>
    <w:rsid w:val="00DF2293"/>
    <w:rsid w:val="00DF22A7"/>
    <w:rsid w:val="00DF25D1"/>
    <w:rsid w:val="00DF342C"/>
    <w:rsid w:val="00DF3749"/>
    <w:rsid w:val="00DF378D"/>
    <w:rsid w:val="00DF4459"/>
    <w:rsid w:val="00DF4E4A"/>
    <w:rsid w:val="00DF4EA5"/>
    <w:rsid w:val="00DF50C0"/>
    <w:rsid w:val="00DF5BA4"/>
    <w:rsid w:val="00E0024B"/>
    <w:rsid w:val="00E0056A"/>
    <w:rsid w:val="00E00CD6"/>
    <w:rsid w:val="00E00D3E"/>
    <w:rsid w:val="00E01682"/>
    <w:rsid w:val="00E02163"/>
    <w:rsid w:val="00E02D71"/>
    <w:rsid w:val="00E05656"/>
    <w:rsid w:val="00E05759"/>
    <w:rsid w:val="00E05A3F"/>
    <w:rsid w:val="00E06A32"/>
    <w:rsid w:val="00E1301E"/>
    <w:rsid w:val="00E13E8D"/>
    <w:rsid w:val="00E14BD1"/>
    <w:rsid w:val="00E15EC7"/>
    <w:rsid w:val="00E15EE1"/>
    <w:rsid w:val="00E1600C"/>
    <w:rsid w:val="00E16099"/>
    <w:rsid w:val="00E2057F"/>
    <w:rsid w:val="00E20607"/>
    <w:rsid w:val="00E20D69"/>
    <w:rsid w:val="00E20D9D"/>
    <w:rsid w:val="00E21136"/>
    <w:rsid w:val="00E21146"/>
    <w:rsid w:val="00E21346"/>
    <w:rsid w:val="00E21CD3"/>
    <w:rsid w:val="00E21D5C"/>
    <w:rsid w:val="00E243C0"/>
    <w:rsid w:val="00E24461"/>
    <w:rsid w:val="00E2731E"/>
    <w:rsid w:val="00E275CF"/>
    <w:rsid w:val="00E27790"/>
    <w:rsid w:val="00E27B5B"/>
    <w:rsid w:val="00E27F41"/>
    <w:rsid w:val="00E304BF"/>
    <w:rsid w:val="00E307DB"/>
    <w:rsid w:val="00E30A0C"/>
    <w:rsid w:val="00E320E7"/>
    <w:rsid w:val="00E32369"/>
    <w:rsid w:val="00E3244A"/>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781"/>
    <w:rsid w:val="00E458CA"/>
    <w:rsid w:val="00E46145"/>
    <w:rsid w:val="00E47926"/>
    <w:rsid w:val="00E509E2"/>
    <w:rsid w:val="00E512D2"/>
    <w:rsid w:val="00E52082"/>
    <w:rsid w:val="00E530A8"/>
    <w:rsid w:val="00E53CB4"/>
    <w:rsid w:val="00E5434B"/>
    <w:rsid w:val="00E56261"/>
    <w:rsid w:val="00E6077E"/>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77C08"/>
    <w:rsid w:val="00E8075E"/>
    <w:rsid w:val="00E80AD0"/>
    <w:rsid w:val="00E81933"/>
    <w:rsid w:val="00E826E6"/>
    <w:rsid w:val="00E8349D"/>
    <w:rsid w:val="00E8357D"/>
    <w:rsid w:val="00E837B7"/>
    <w:rsid w:val="00E83D02"/>
    <w:rsid w:val="00E8421D"/>
    <w:rsid w:val="00E85438"/>
    <w:rsid w:val="00E85E1E"/>
    <w:rsid w:val="00E878CB"/>
    <w:rsid w:val="00E87A65"/>
    <w:rsid w:val="00E87F66"/>
    <w:rsid w:val="00E912E2"/>
    <w:rsid w:val="00E9185E"/>
    <w:rsid w:val="00E921AC"/>
    <w:rsid w:val="00E937E0"/>
    <w:rsid w:val="00E93B82"/>
    <w:rsid w:val="00E962FB"/>
    <w:rsid w:val="00E968C4"/>
    <w:rsid w:val="00E96FF7"/>
    <w:rsid w:val="00EA0C6C"/>
    <w:rsid w:val="00EA2999"/>
    <w:rsid w:val="00EA3049"/>
    <w:rsid w:val="00EA4AE1"/>
    <w:rsid w:val="00EA53EF"/>
    <w:rsid w:val="00EA5838"/>
    <w:rsid w:val="00EA5F61"/>
    <w:rsid w:val="00EA6523"/>
    <w:rsid w:val="00EA675D"/>
    <w:rsid w:val="00EA74A8"/>
    <w:rsid w:val="00EB01B6"/>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1D63"/>
    <w:rsid w:val="00EC29C6"/>
    <w:rsid w:val="00EC364D"/>
    <w:rsid w:val="00EC3951"/>
    <w:rsid w:val="00EC3CC8"/>
    <w:rsid w:val="00EC4594"/>
    <w:rsid w:val="00EC49EC"/>
    <w:rsid w:val="00EC5ED4"/>
    <w:rsid w:val="00EC6550"/>
    <w:rsid w:val="00ED0056"/>
    <w:rsid w:val="00ED024F"/>
    <w:rsid w:val="00ED1E7D"/>
    <w:rsid w:val="00ED263B"/>
    <w:rsid w:val="00ED2C82"/>
    <w:rsid w:val="00ED2DAD"/>
    <w:rsid w:val="00ED3A65"/>
    <w:rsid w:val="00ED409C"/>
    <w:rsid w:val="00ED41A8"/>
    <w:rsid w:val="00ED5A5E"/>
    <w:rsid w:val="00ED64CF"/>
    <w:rsid w:val="00ED6D45"/>
    <w:rsid w:val="00ED7AE2"/>
    <w:rsid w:val="00ED7C2D"/>
    <w:rsid w:val="00EE08C5"/>
    <w:rsid w:val="00EE1703"/>
    <w:rsid w:val="00EE25CA"/>
    <w:rsid w:val="00EE3180"/>
    <w:rsid w:val="00EE3E9D"/>
    <w:rsid w:val="00EE575D"/>
    <w:rsid w:val="00EE6834"/>
    <w:rsid w:val="00EE684C"/>
    <w:rsid w:val="00EE6A75"/>
    <w:rsid w:val="00EE79BF"/>
    <w:rsid w:val="00EE7B83"/>
    <w:rsid w:val="00EF045D"/>
    <w:rsid w:val="00EF0783"/>
    <w:rsid w:val="00EF07B6"/>
    <w:rsid w:val="00EF0AF9"/>
    <w:rsid w:val="00EF185E"/>
    <w:rsid w:val="00EF225F"/>
    <w:rsid w:val="00EF2294"/>
    <w:rsid w:val="00EF29E9"/>
    <w:rsid w:val="00EF3643"/>
    <w:rsid w:val="00EF44A7"/>
    <w:rsid w:val="00EF5953"/>
    <w:rsid w:val="00EF6CEC"/>
    <w:rsid w:val="00EF6DA9"/>
    <w:rsid w:val="00EF71D2"/>
    <w:rsid w:val="00EF72EC"/>
    <w:rsid w:val="00EF76EA"/>
    <w:rsid w:val="00F008A2"/>
    <w:rsid w:val="00F008F4"/>
    <w:rsid w:val="00F01A4F"/>
    <w:rsid w:val="00F01EA6"/>
    <w:rsid w:val="00F02392"/>
    <w:rsid w:val="00F02651"/>
    <w:rsid w:val="00F035F2"/>
    <w:rsid w:val="00F0408F"/>
    <w:rsid w:val="00F04404"/>
    <w:rsid w:val="00F04F2C"/>
    <w:rsid w:val="00F0562E"/>
    <w:rsid w:val="00F074DF"/>
    <w:rsid w:val="00F077B0"/>
    <w:rsid w:val="00F100EB"/>
    <w:rsid w:val="00F10CFF"/>
    <w:rsid w:val="00F119A5"/>
    <w:rsid w:val="00F12A58"/>
    <w:rsid w:val="00F12FC5"/>
    <w:rsid w:val="00F13E47"/>
    <w:rsid w:val="00F14516"/>
    <w:rsid w:val="00F14728"/>
    <w:rsid w:val="00F147D3"/>
    <w:rsid w:val="00F156CE"/>
    <w:rsid w:val="00F1688F"/>
    <w:rsid w:val="00F17C8F"/>
    <w:rsid w:val="00F20641"/>
    <w:rsid w:val="00F21C0D"/>
    <w:rsid w:val="00F22245"/>
    <w:rsid w:val="00F24080"/>
    <w:rsid w:val="00F2409F"/>
    <w:rsid w:val="00F24186"/>
    <w:rsid w:val="00F24293"/>
    <w:rsid w:val="00F24DF8"/>
    <w:rsid w:val="00F257A3"/>
    <w:rsid w:val="00F25CC6"/>
    <w:rsid w:val="00F27051"/>
    <w:rsid w:val="00F27EBF"/>
    <w:rsid w:val="00F31A1F"/>
    <w:rsid w:val="00F31C9C"/>
    <w:rsid w:val="00F32486"/>
    <w:rsid w:val="00F32EFA"/>
    <w:rsid w:val="00F332C8"/>
    <w:rsid w:val="00F332EE"/>
    <w:rsid w:val="00F33772"/>
    <w:rsid w:val="00F33A64"/>
    <w:rsid w:val="00F3418C"/>
    <w:rsid w:val="00F34273"/>
    <w:rsid w:val="00F347B2"/>
    <w:rsid w:val="00F34D22"/>
    <w:rsid w:val="00F35548"/>
    <w:rsid w:val="00F35AAA"/>
    <w:rsid w:val="00F35ADA"/>
    <w:rsid w:val="00F36056"/>
    <w:rsid w:val="00F362A9"/>
    <w:rsid w:val="00F36344"/>
    <w:rsid w:val="00F363FA"/>
    <w:rsid w:val="00F36C78"/>
    <w:rsid w:val="00F370A2"/>
    <w:rsid w:val="00F370BC"/>
    <w:rsid w:val="00F373E7"/>
    <w:rsid w:val="00F40355"/>
    <w:rsid w:val="00F4039D"/>
    <w:rsid w:val="00F404DF"/>
    <w:rsid w:val="00F4138E"/>
    <w:rsid w:val="00F41B48"/>
    <w:rsid w:val="00F41C3E"/>
    <w:rsid w:val="00F432F6"/>
    <w:rsid w:val="00F433A9"/>
    <w:rsid w:val="00F43632"/>
    <w:rsid w:val="00F4364E"/>
    <w:rsid w:val="00F43D77"/>
    <w:rsid w:val="00F44A30"/>
    <w:rsid w:val="00F470A6"/>
    <w:rsid w:val="00F47C92"/>
    <w:rsid w:val="00F503B3"/>
    <w:rsid w:val="00F53627"/>
    <w:rsid w:val="00F53F8F"/>
    <w:rsid w:val="00F5435D"/>
    <w:rsid w:val="00F54909"/>
    <w:rsid w:val="00F5520B"/>
    <w:rsid w:val="00F55DDC"/>
    <w:rsid w:val="00F56B72"/>
    <w:rsid w:val="00F56CB3"/>
    <w:rsid w:val="00F57383"/>
    <w:rsid w:val="00F57F24"/>
    <w:rsid w:val="00F60150"/>
    <w:rsid w:val="00F60C94"/>
    <w:rsid w:val="00F61A10"/>
    <w:rsid w:val="00F62260"/>
    <w:rsid w:val="00F626AF"/>
    <w:rsid w:val="00F6326A"/>
    <w:rsid w:val="00F63EFC"/>
    <w:rsid w:val="00F63FEF"/>
    <w:rsid w:val="00F6500D"/>
    <w:rsid w:val="00F657C2"/>
    <w:rsid w:val="00F65FAD"/>
    <w:rsid w:val="00F660C6"/>
    <w:rsid w:val="00F667F6"/>
    <w:rsid w:val="00F66E26"/>
    <w:rsid w:val="00F66E6F"/>
    <w:rsid w:val="00F67800"/>
    <w:rsid w:val="00F67F80"/>
    <w:rsid w:val="00F701D3"/>
    <w:rsid w:val="00F712E5"/>
    <w:rsid w:val="00F72B0C"/>
    <w:rsid w:val="00F73920"/>
    <w:rsid w:val="00F73EB5"/>
    <w:rsid w:val="00F75647"/>
    <w:rsid w:val="00F75674"/>
    <w:rsid w:val="00F75785"/>
    <w:rsid w:val="00F7692A"/>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20E"/>
    <w:rsid w:val="00F86375"/>
    <w:rsid w:val="00F86875"/>
    <w:rsid w:val="00F87573"/>
    <w:rsid w:val="00F90103"/>
    <w:rsid w:val="00F90125"/>
    <w:rsid w:val="00F93CD7"/>
    <w:rsid w:val="00F95156"/>
    <w:rsid w:val="00F9515D"/>
    <w:rsid w:val="00F957EC"/>
    <w:rsid w:val="00F957EF"/>
    <w:rsid w:val="00F97056"/>
    <w:rsid w:val="00F9730A"/>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624B"/>
    <w:rsid w:val="00FB7EA7"/>
    <w:rsid w:val="00FC00F7"/>
    <w:rsid w:val="00FC0EB8"/>
    <w:rsid w:val="00FC12B4"/>
    <w:rsid w:val="00FC14D8"/>
    <w:rsid w:val="00FC4D98"/>
    <w:rsid w:val="00FC50EE"/>
    <w:rsid w:val="00FC5487"/>
    <w:rsid w:val="00FC57C5"/>
    <w:rsid w:val="00FC59EE"/>
    <w:rsid w:val="00FC6304"/>
    <w:rsid w:val="00FC66F7"/>
    <w:rsid w:val="00FC67AA"/>
    <w:rsid w:val="00FC7429"/>
    <w:rsid w:val="00FD0153"/>
    <w:rsid w:val="00FD0651"/>
    <w:rsid w:val="00FD148A"/>
    <w:rsid w:val="00FD1EB7"/>
    <w:rsid w:val="00FD4A3E"/>
    <w:rsid w:val="00FD4F39"/>
    <w:rsid w:val="00FD5338"/>
    <w:rsid w:val="00FD5CA0"/>
    <w:rsid w:val="00FD7671"/>
    <w:rsid w:val="00FD7F36"/>
    <w:rsid w:val="00FE011E"/>
    <w:rsid w:val="00FE02C6"/>
    <w:rsid w:val="00FE0F16"/>
    <w:rsid w:val="00FE1030"/>
    <w:rsid w:val="00FE1F93"/>
    <w:rsid w:val="00FE295D"/>
    <w:rsid w:val="00FE323F"/>
    <w:rsid w:val="00FE32FE"/>
    <w:rsid w:val="00FE4902"/>
    <w:rsid w:val="00FE4CAC"/>
    <w:rsid w:val="00FE4E49"/>
    <w:rsid w:val="00FE5784"/>
    <w:rsid w:val="00FE64CF"/>
    <w:rsid w:val="00FE67B2"/>
    <w:rsid w:val="00FE6814"/>
    <w:rsid w:val="00FE732C"/>
    <w:rsid w:val="00FE7A5D"/>
    <w:rsid w:val="00FF19F9"/>
    <w:rsid w:val="00FF1E1D"/>
    <w:rsid w:val="00FF1F06"/>
    <w:rsid w:val="00FF2599"/>
    <w:rsid w:val="00FF26CB"/>
    <w:rsid w:val="00FF288E"/>
    <w:rsid w:val="00FF2C60"/>
    <w:rsid w:val="00FF3854"/>
    <w:rsid w:val="00FF3DC3"/>
    <w:rsid w:val="00FF467F"/>
    <w:rsid w:val="00FF58F4"/>
    <w:rsid w:val="00FF5936"/>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2B8E00"/>
  <w14:defaultImageDpi w14:val="300"/>
  <w15:chartTrackingRefBased/>
  <w15:docId w15:val="{C8DD4F20-10D2-5846-9133-E63B445B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DC4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footer" Target="footer1.xml"/><Relationship Id="rId18" Type="http://schemas.openxmlformats.org/officeDocument/2006/relationships/hyperlink" Target="https://www.cbc.ca/news/canada/manitoba/ai-social-media-youth-ban-experts-9.7178638%20"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www.cnews.fr/france/2026-04-10/interdiction-des-reseaux-sociaux-aux-moins-de-16-ans-en-australie-le-systeme-est%20" TargetMode="Externa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s://www.cbc.ca/kidsnews/post/watch-manitoba-announces-canadas-1st-social-media-ban-what-teens-think" TargetMode="Externa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www.yout-ube.com/watch?v=P767gyGwhnw" TargetMode="External"/><Relationship Id="rId20" Type="http://schemas.openxmlformats.org/officeDocument/2006/relationships/hyperlink" Target="https://www.cbc.ca/news/world/au-social-ban-begins-9.7007357%20"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en&amp;co=GENIE.Platform=Desktop" TargetMode="External"/><Relationship Id="rId24" Type="http://schemas.openxmlformats.org/officeDocument/2006/relationships/hyperlink" Target="https://healthyscreenuse.cps.ca/answers/age-bans%20"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who.int/europe/news/item/25-09-2024-teens--screens-and-mental-health" TargetMode="External"/><Relationship Id="rId28" Type="http://schemas.openxmlformats.org/officeDocument/2006/relationships/footer" Target="footer5.xml"/><Relationship Id="rId10" Type="http://schemas.openxmlformats.org/officeDocument/2006/relationships/hyperlink" Target="https://support.google.com/drive/answer/2424368?hl=en" TargetMode="External"/><Relationship Id="rId19" Type="http://schemas.openxmlformats.org/officeDocument/2006/relationships/hyperlink" Target="https://www.bbc.com/news/articles/cwyp9d3ddqy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footer" Target="footer2.xml"/><Relationship Id="rId22" Type="http://schemas.openxmlformats.org/officeDocument/2006/relationships/hyperlink" Target="https://www.yout-ube.com/watch?v=8krDm4883JE&amp;list=PLC-psp4a5OpsA9lO_Y-E1tCrEwSN4h6bp&amp;ind" TargetMode="External"/><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CACCB-6029-1F4D-98C2-8EFB8299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2341</Words>
  <Characters>13350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15660</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15</cp:revision>
  <cp:lastPrinted>2025-10-06T18:04:00Z</cp:lastPrinted>
  <dcterms:created xsi:type="dcterms:W3CDTF">2025-08-23T01:38:00Z</dcterms:created>
  <dcterms:modified xsi:type="dcterms:W3CDTF">2026-06-03T02:16:00Z</dcterms:modified>
  <cp:category/>
</cp:coreProperties>
</file>