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8AA991D" w14:textId="77777777" w:rsidR="009D0806" w:rsidRPr="000C270D" w:rsidRDefault="00346E69" w:rsidP="004F771C">
      <w:pPr>
        <w:rPr>
          <w:sz w:val="52"/>
          <w:szCs w:val="52"/>
          <w:lang w:val="en-CA"/>
        </w:rPr>
      </w:pPr>
      <w:r>
        <w:rPr>
          <w:noProof/>
          <w:sz w:val="52"/>
          <w:szCs w:val="52"/>
          <w:lang w:val="en-CA" w:eastAsia="en-US"/>
        </w:rPr>
        <w:pict w14:anchorId="294F7F2A">
          <v:shapetype id="_x0000_t202" coordsize="21600,21600" o:spt="202" path="m,l,21600r21600,l21600,xe">
            <v:stroke joinstyle="miter"/>
            <v:path gradientshapeok="t" o:connecttype="rect"/>
          </v:shapetype>
          <v:shape id="_x0000_s2050" type="#_x0000_t202" alt="" style="position:absolute;margin-left:39.2pt;margin-top:28pt;width:453.15pt;height:505.6pt;z-index:1;mso-wrap-style:square;mso-wrap-edited:f;mso-width-percent:0;mso-height-percent:0;mso-width-percent:0;mso-height-percent:0;v-text-anchor:top" wrapcoords="-35 0 -35 21565 21635 21565 21635 0 -35 0">
            <v:textbox style="mso-next-textbox:#_x0000_s2050">
              <w:txbxContent>
                <w:p w14:paraId="3A751E53" w14:textId="77777777" w:rsidR="00A46B95" w:rsidRPr="00AB09ED" w:rsidRDefault="00A46B95" w:rsidP="00A46B95">
                  <w:pPr>
                    <w:widowControl w:val="0"/>
                    <w:tabs>
                      <w:tab w:val="right" w:pos="7080"/>
                    </w:tabs>
                    <w:autoSpaceDE w:val="0"/>
                    <w:autoSpaceDN w:val="0"/>
                    <w:adjustRightInd w:val="0"/>
                    <w:spacing w:before="180" w:after="90" w:line="280" w:lineRule="exact"/>
                    <w:ind w:left="450" w:right="570"/>
                    <w:jc w:val="center"/>
                    <w:rPr>
                      <w:color w:val="008000"/>
                      <w:sz w:val="30"/>
                      <w:szCs w:val="30"/>
                      <w:u w:val="single" w:color="008000"/>
                      <w:lang w:eastAsia="en-US" w:bidi="x-none"/>
                    </w:rPr>
                  </w:pPr>
                  <w:r w:rsidRPr="00AB09ED">
                    <w:rPr>
                      <w:color w:val="008000"/>
                      <w:sz w:val="30"/>
                      <w:szCs w:val="30"/>
                      <w:u w:val="single" w:color="008000"/>
                      <w:lang w:eastAsia="en-US" w:bidi="x-none"/>
                    </w:rPr>
                    <w:t>Articles and Questions</w:t>
                  </w:r>
                </w:p>
                <w:p w14:paraId="3A193217" w14:textId="77777777" w:rsidR="00A46B95" w:rsidRPr="00AC1BBB" w:rsidRDefault="00A46B95" w:rsidP="00A46B95">
                  <w:pPr>
                    <w:widowControl w:val="0"/>
                    <w:tabs>
                      <w:tab w:val="right" w:pos="7080"/>
                    </w:tabs>
                    <w:autoSpaceDE w:val="0"/>
                    <w:autoSpaceDN w:val="0"/>
                    <w:adjustRightInd w:val="0"/>
                    <w:spacing w:before="180" w:after="90" w:line="280" w:lineRule="exact"/>
                    <w:ind w:left="450" w:right="570"/>
                    <w:rPr>
                      <w:color w:val="0000FF"/>
                      <w:u w:color="008000"/>
                      <w:lang w:bidi="x-none"/>
                    </w:rPr>
                  </w:pPr>
                  <w:r w:rsidRPr="00AC1BBB">
                    <w:rPr>
                      <w:color w:val="660066"/>
                      <w:u w:color="008000"/>
                      <w:lang w:bidi="x-none"/>
                    </w:rPr>
                    <w:t xml:space="preserve">Each </w:t>
                  </w:r>
                  <w:r w:rsidRPr="00AC1BBB">
                    <w:rPr>
                      <w:b/>
                      <w:color w:val="660066"/>
                      <w:u w:color="008000"/>
                      <w:lang w:bidi="x-none"/>
                    </w:rPr>
                    <w:t>free article</w:t>
                  </w:r>
                  <w:r w:rsidRPr="00AC1BBB">
                    <w:rPr>
                      <w:color w:val="660066"/>
                      <w:u w:color="008000"/>
                      <w:lang w:bidi="x-none"/>
                    </w:rPr>
                    <w:t xml:space="preserve"> of </w:t>
                  </w:r>
                  <w:r w:rsidRPr="00AC1BBB">
                    <w:rPr>
                      <w:b/>
                      <w:i/>
                      <w:color w:val="0432FF"/>
                      <w:u w:color="008000"/>
                      <w:lang w:bidi="x-none"/>
                    </w:rPr>
                    <w:t>What in the World</w:t>
                  </w:r>
                  <w:r w:rsidRPr="003F0121">
                    <w:rPr>
                      <w:b/>
                      <w:i/>
                      <w:color w:val="0432FF"/>
                      <w:u w:color="008000"/>
                      <w:lang w:bidi="x-none"/>
                    </w:rPr>
                    <w:t>?</w:t>
                  </w:r>
                  <w:r w:rsidRPr="00AC1BBB">
                    <w:rPr>
                      <w:b/>
                      <w:i/>
                      <w:color w:val="660066"/>
                      <w:u w:color="008000"/>
                      <w:lang w:bidi="x-none"/>
                    </w:rPr>
                    <w:t xml:space="preserve"> </w:t>
                  </w:r>
                  <w:r w:rsidRPr="00AC1BBB">
                    <w:rPr>
                      <w:color w:val="660066"/>
                      <w:u w:color="008000"/>
                      <w:lang w:bidi="x-none"/>
                    </w:rPr>
                    <w:t xml:space="preserve">includes: </w:t>
                  </w:r>
                  <w:r w:rsidRPr="00AC1BBB">
                    <w:rPr>
                      <w:color w:val="660066"/>
                      <w:u w:color="008000"/>
                      <w:lang w:bidi="x-none"/>
                    </w:rPr>
                    <w:br/>
                  </w:r>
                  <w:r w:rsidRPr="00AC1BBB">
                    <w:rPr>
                      <w:color w:val="660066"/>
                      <w:u w:color="008000"/>
                      <w:lang w:bidi="x-none"/>
                    </w:rPr>
                    <w:br/>
                  </w:r>
                  <w:r w:rsidRPr="00AC1BBB">
                    <w:rPr>
                      <w:color w:val="0000FF"/>
                      <w:u w:color="008000"/>
                      <w:lang w:bidi="x-none"/>
                    </w:rPr>
                    <w:t xml:space="preserve">1) a PDF file </w:t>
                  </w:r>
                </w:p>
                <w:p w14:paraId="73A37152" w14:textId="77777777" w:rsidR="00A46B95" w:rsidRPr="00AC1BBB" w:rsidRDefault="00A46B95" w:rsidP="00A46B95">
                  <w:pPr>
                    <w:widowControl w:val="0"/>
                    <w:tabs>
                      <w:tab w:val="right" w:pos="7080"/>
                    </w:tabs>
                    <w:autoSpaceDE w:val="0"/>
                    <w:autoSpaceDN w:val="0"/>
                    <w:adjustRightInd w:val="0"/>
                    <w:spacing w:before="180" w:after="90" w:line="280" w:lineRule="exact"/>
                    <w:ind w:left="450" w:right="570"/>
                    <w:rPr>
                      <w:i/>
                      <w:color w:val="FF0000"/>
                      <w:u w:color="008000"/>
                      <w:lang w:bidi="x-none"/>
                    </w:rPr>
                  </w:pPr>
                  <w:r w:rsidRPr="00AC1BBB">
                    <w:rPr>
                      <w:i/>
                      <w:color w:val="FF0000"/>
                      <w:u w:color="008000"/>
                      <w:lang w:bidi="x-none"/>
                    </w:rPr>
                    <w:t>and</w:t>
                  </w:r>
                  <w:r>
                    <w:rPr>
                      <w:i/>
                      <w:color w:val="FF0000"/>
                      <w:u w:color="008000"/>
                      <w:lang w:bidi="x-none"/>
                    </w:rPr>
                    <w:t xml:space="preserve"> </w:t>
                  </w:r>
                </w:p>
                <w:p w14:paraId="603F563E" w14:textId="77777777" w:rsidR="00A46B95" w:rsidRPr="00AC1BBB" w:rsidRDefault="00A46B95" w:rsidP="00A46B95">
                  <w:pPr>
                    <w:widowControl w:val="0"/>
                    <w:tabs>
                      <w:tab w:val="right" w:pos="7080"/>
                    </w:tabs>
                    <w:autoSpaceDE w:val="0"/>
                    <w:autoSpaceDN w:val="0"/>
                    <w:adjustRightInd w:val="0"/>
                    <w:spacing w:before="180" w:after="90" w:line="280" w:lineRule="exact"/>
                    <w:ind w:left="446" w:right="576"/>
                    <w:rPr>
                      <w:color w:val="0000FF"/>
                      <w:u w:color="008000"/>
                      <w:lang w:bidi="x-none"/>
                    </w:rPr>
                  </w:pPr>
                  <w:r w:rsidRPr="00AC1BBB">
                    <w:rPr>
                      <w:color w:val="0000FF"/>
                      <w:u w:color="008000"/>
                      <w:lang w:bidi="x-none"/>
                    </w:rPr>
                    <w:t xml:space="preserve">2) a Word file </w:t>
                  </w:r>
                </w:p>
                <w:p w14:paraId="78DC614F" w14:textId="77777777" w:rsidR="00A46B95" w:rsidRPr="00AC1BBB" w:rsidRDefault="00A46B95" w:rsidP="00A46B95">
                  <w:pPr>
                    <w:widowControl w:val="0"/>
                    <w:tabs>
                      <w:tab w:val="right" w:pos="7080"/>
                    </w:tabs>
                    <w:autoSpaceDE w:val="0"/>
                    <w:autoSpaceDN w:val="0"/>
                    <w:adjustRightInd w:val="0"/>
                    <w:spacing w:before="180" w:after="90" w:line="280" w:lineRule="exact"/>
                    <w:ind w:left="446" w:right="576"/>
                    <w:rPr>
                      <w:color w:val="0000FF"/>
                      <w:u w:color="008000"/>
                      <w:lang w:bidi="x-none"/>
                    </w:rPr>
                  </w:pPr>
                  <w:r w:rsidRPr="00AC1BBB">
                    <w:rPr>
                      <w:color w:val="0000FF"/>
                      <w:u w:color="008000"/>
                      <w:lang w:bidi="x-none"/>
                    </w:rPr>
                    <w:t xml:space="preserve">These files contain </w:t>
                  </w:r>
                  <w:r w:rsidRPr="00AC1BBB">
                    <w:rPr>
                      <w:b/>
                      <w:color w:val="0000FF"/>
                      <w:u w:val="single"/>
                      <w:lang w:bidi="x-none"/>
                    </w:rPr>
                    <w:t>only</w:t>
                  </w:r>
                  <w:r w:rsidRPr="00AC1BBB">
                    <w:rPr>
                      <w:color w:val="0000FF"/>
                      <w:u w:color="008000"/>
                      <w:lang w:bidi="x-none"/>
                    </w:rPr>
                    <w:t xml:space="preserve"> the article and questions. They do </w:t>
                  </w:r>
                  <w:r w:rsidRPr="00AC1BBB">
                    <w:rPr>
                      <w:b/>
                      <w:color w:val="0000FF"/>
                      <w:u w:val="single"/>
                      <w:lang w:bidi="x-none"/>
                    </w:rPr>
                    <w:t>not</w:t>
                  </w:r>
                  <w:r w:rsidRPr="00AC1BBB">
                    <w:rPr>
                      <w:color w:val="0000FF"/>
                      <w:u w:color="008000"/>
                      <w:lang w:bidi="x-none"/>
                    </w:rPr>
                    <w:t xml:space="preserve"> contain Answer Keys. </w:t>
                  </w:r>
                </w:p>
                <w:p w14:paraId="398E1D45" w14:textId="77777777" w:rsidR="00A46B95" w:rsidRPr="00AC1BBB" w:rsidRDefault="00A46B95" w:rsidP="00A46B95">
                  <w:pPr>
                    <w:widowControl w:val="0"/>
                    <w:tabs>
                      <w:tab w:val="right" w:pos="7080"/>
                    </w:tabs>
                    <w:autoSpaceDE w:val="0"/>
                    <w:autoSpaceDN w:val="0"/>
                    <w:adjustRightInd w:val="0"/>
                    <w:spacing w:before="180" w:after="90" w:line="280" w:lineRule="exact"/>
                    <w:ind w:left="446" w:right="576"/>
                    <w:rPr>
                      <w:color w:val="0000FF"/>
                      <w:u w:color="008000"/>
                      <w:lang w:eastAsia="en-US" w:bidi="x-none"/>
                    </w:rPr>
                  </w:pPr>
                  <w:r w:rsidRPr="00AC1BBB">
                    <w:rPr>
                      <w:color w:val="FF0000"/>
                      <w:u w:color="008000"/>
                      <w:lang w:eastAsia="en-US" w:bidi="x-none"/>
                    </w:rPr>
                    <w:t>This </w:t>
                  </w:r>
                  <w:r w:rsidRPr="00AC1BBB">
                    <w:rPr>
                      <w:b/>
                      <w:bCs/>
                      <w:color w:val="FF0000"/>
                      <w:u w:color="008000"/>
                      <w:lang w:eastAsia="en-US" w:bidi="x-none"/>
                    </w:rPr>
                    <w:t>Word</w:t>
                  </w:r>
                  <w:r w:rsidRPr="00AC1BBB">
                    <w:rPr>
                      <w:color w:val="FF0000"/>
                      <w:u w:color="008000"/>
                      <w:lang w:eastAsia="en-US" w:bidi="x-none"/>
                    </w:rPr>
                    <w:t> file allows students to complete assignments using a computer either at school or at home. Teachers can assign all or parts of the file by email attachment or a school website. The </w:t>
                  </w:r>
                  <w:r w:rsidRPr="00AC1BBB">
                    <w:rPr>
                      <w:b/>
                      <w:bCs/>
                      <w:color w:val="FF0000"/>
                      <w:u w:color="008000"/>
                      <w:lang w:eastAsia="en-US" w:bidi="x-none"/>
                    </w:rPr>
                    <w:t>Word</w:t>
                  </w:r>
                  <w:r w:rsidRPr="00AC1BBB">
                    <w:rPr>
                      <w:color w:val="FF0000"/>
                      <w:u w:color="008000"/>
                      <w:lang w:eastAsia="en-US" w:bidi="x-none"/>
                    </w:rPr>
                    <w:t> file also allows teachers to:</w:t>
                  </w:r>
                </w:p>
                <w:p w14:paraId="1C05A66D" w14:textId="77777777" w:rsidR="00A46B95" w:rsidRPr="0071562E" w:rsidRDefault="00A46B95" w:rsidP="00A46B95">
                  <w:pPr>
                    <w:widowControl w:val="0"/>
                    <w:tabs>
                      <w:tab w:val="right" w:pos="7080"/>
                    </w:tabs>
                    <w:autoSpaceDE w:val="0"/>
                    <w:autoSpaceDN w:val="0"/>
                    <w:adjustRightInd w:val="0"/>
                    <w:spacing w:before="180" w:after="90" w:line="260" w:lineRule="exact"/>
                    <w:ind w:left="907" w:right="300" w:hanging="187"/>
                    <w:rPr>
                      <w:color w:val="800080"/>
                      <w:sz w:val="22"/>
                      <w:szCs w:val="22"/>
                      <w:u w:color="008000"/>
                      <w:lang w:eastAsia="en-US" w:bidi="x-none"/>
                    </w:rPr>
                  </w:pPr>
                  <w:r w:rsidRPr="0071562E">
                    <w:rPr>
                      <w:color w:val="800080"/>
                      <w:sz w:val="22"/>
                      <w:szCs w:val="22"/>
                      <w:u w:color="008000"/>
                      <w:lang w:eastAsia="en-US" w:bidi="x-none"/>
                    </w:rPr>
                    <w:t xml:space="preserve">• easily modify and format content including changing </w:t>
                  </w:r>
                  <w:r w:rsidRPr="004D1A0F">
                    <w:rPr>
                      <w:rFonts w:ascii="Gill Sans Ultra Bold" w:hAnsi="Gill Sans Ultra Bold" w:cs="Arial"/>
                      <w:i/>
                      <w:iCs/>
                      <w:color w:val="800080"/>
                      <w:sz w:val="22"/>
                      <w:szCs w:val="22"/>
                      <w:u w:color="008000"/>
                      <w:lang w:eastAsia="en-US" w:bidi="x-none"/>
                    </w:rPr>
                    <w:t>fonts</w:t>
                  </w:r>
                  <w:r w:rsidRPr="0071562E">
                    <w:rPr>
                      <w:color w:val="800080"/>
                      <w:sz w:val="22"/>
                      <w:szCs w:val="22"/>
                      <w:u w:color="008000"/>
                      <w:lang w:eastAsia="en-US" w:bidi="x-none"/>
                    </w:rPr>
                    <w:t xml:space="preserve"> and </w:t>
                  </w:r>
                  <w:r w:rsidRPr="007E6885">
                    <w:rPr>
                      <w:color w:val="800080"/>
                      <w:sz w:val="36"/>
                      <w:szCs w:val="36"/>
                      <w:u w:color="008000"/>
                      <w:lang w:eastAsia="en-US" w:bidi="x-none"/>
                    </w:rPr>
                    <w:t>text sizes</w:t>
                  </w:r>
                  <w:r w:rsidRPr="0071562E">
                    <w:rPr>
                      <w:color w:val="800080"/>
                      <w:sz w:val="22"/>
                      <w:szCs w:val="22"/>
                      <w:u w:color="008000"/>
                      <w:lang w:eastAsia="en-US" w:bidi="x-none"/>
                    </w:rPr>
                    <w:t> </w:t>
                  </w:r>
                </w:p>
                <w:p w14:paraId="1FCE6C95" w14:textId="77777777" w:rsidR="00A46B95" w:rsidRPr="00AC1BBB" w:rsidRDefault="00A46B95" w:rsidP="00A46B95">
                  <w:pPr>
                    <w:widowControl w:val="0"/>
                    <w:tabs>
                      <w:tab w:val="right" w:pos="7080"/>
                    </w:tabs>
                    <w:autoSpaceDE w:val="0"/>
                    <w:autoSpaceDN w:val="0"/>
                    <w:adjustRightInd w:val="0"/>
                    <w:spacing w:before="180" w:after="90" w:line="260" w:lineRule="exact"/>
                    <w:ind w:left="907" w:right="1022" w:hanging="187"/>
                    <w:rPr>
                      <w:color w:val="800080"/>
                      <w:u w:color="008000"/>
                      <w:lang w:eastAsia="en-US" w:bidi="x-none"/>
                    </w:rPr>
                  </w:pPr>
                  <w:r w:rsidRPr="00AC1BBB">
                    <w:rPr>
                      <w:color w:val="800080"/>
                      <w:u w:color="008000"/>
                      <w:lang w:eastAsia="en-US" w:bidi="x-none"/>
                    </w:rPr>
                    <w:t>• create a PDF document and use Adobe Reader's 'Read Out Loud Mode'</w:t>
                  </w:r>
                </w:p>
                <w:p w14:paraId="4D284075" w14:textId="77777777" w:rsidR="00A46B95" w:rsidRPr="00AC1BBB" w:rsidRDefault="00A46B95" w:rsidP="00A46B95">
                  <w:pPr>
                    <w:widowControl w:val="0"/>
                    <w:tabs>
                      <w:tab w:val="right" w:pos="7080"/>
                    </w:tabs>
                    <w:autoSpaceDE w:val="0"/>
                    <w:autoSpaceDN w:val="0"/>
                    <w:adjustRightInd w:val="0"/>
                    <w:spacing w:before="180" w:after="90" w:line="260" w:lineRule="exact"/>
                    <w:ind w:left="907" w:right="1022" w:hanging="187"/>
                    <w:rPr>
                      <w:color w:val="800080"/>
                      <w:u w:color="008000"/>
                      <w:lang w:eastAsia="en-US" w:bidi="x-none"/>
                    </w:rPr>
                  </w:pPr>
                  <w:r w:rsidRPr="00AC1BBB">
                    <w:rPr>
                      <w:color w:val="800080"/>
                      <w:u w:color="008000"/>
                      <w:lang w:eastAsia="en-US" w:bidi="x-none"/>
                    </w:rPr>
                    <w:t xml:space="preserve">• save paper and copying costs and help protect the environment </w:t>
                  </w:r>
                </w:p>
                <w:p w14:paraId="1C3DA86A" w14:textId="77777777" w:rsidR="00A46B95" w:rsidRDefault="00A46B95" w:rsidP="00A46B95">
                  <w:pPr>
                    <w:widowControl w:val="0"/>
                    <w:tabs>
                      <w:tab w:val="right" w:pos="7080"/>
                    </w:tabs>
                    <w:autoSpaceDE w:val="0"/>
                    <w:autoSpaceDN w:val="0"/>
                    <w:adjustRightInd w:val="0"/>
                    <w:spacing w:before="180" w:after="90" w:line="260" w:lineRule="exact"/>
                    <w:ind w:left="907" w:right="1022" w:hanging="187"/>
                    <w:rPr>
                      <w:color w:val="800080"/>
                      <w:u w:color="008000"/>
                      <w:lang w:eastAsia="en-US" w:bidi="x-none"/>
                    </w:rPr>
                  </w:pPr>
                  <w:r w:rsidRPr="00AC1BBB">
                    <w:rPr>
                      <w:color w:val="800080"/>
                      <w:u w:color="008000"/>
                      <w:lang w:eastAsia="en-US" w:bidi="x-none"/>
                    </w:rPr>
                    <w:t>• promote and encourage students’ computer skills</w:t>
                  </w:r>
                </w:p>
                <w:p w14:paraId="0472B12B" w14:textId="77777777" w:rsidR="00A46B95" w:rsidRPr="00AC1BBB" w:rsidRDefault="00A46B95" w:rsidP="00A46B95">
                  <w:pPr>
                    <w:widowControl w:val="0"/>
                    <w:tabs>
                      <w:tab w:val="right" w:pos="7080"/>
                    </w:tabs>
                    <w:autoSpaceDE w:val="0"/>
                    <w:autoSpaceDN w:val="0"/>
                    <w:adjustRightInd w:val="0"/>
                    <w:spacing w:before="180" w:after="90" w:line="260" w:lineRule="exact"/>
                    <w:ind w:left="907" w:right="1022" w:hanging="187"/>
                    <w:rPr>
                      <w:color w:val="800080"/>
                      <w:u w:color="008000"/>
                      <w:lang w:eastAsia="en-US" w:bidi="x-none"/>
                    </w:rPr>
                  </w:pPr>
                </w:p>
                <w:p w14:paraId="3F037D1D" w14:textId="77777777" w:rsidR="00A46B95" w:rsidRPr="00AC1BBB" w:rsidRDefault="00A46B95" w:rsidP="00A46B95">
                  <w:pPr>
                    <w:widowControl w:val="0"/>
                    <w:tabs>
                      <w:tab w:val="right" w:pos="7080"/>
                    </w:tabs>
                    <w:autoSpaceDE w:val="0"/>
                    <w:autoSpaceDN w:val="0"/>
                    <w:adjustRightInd w:val="0"/>
                    <w:spacing w:before="180" w:after="90" w:line="280" w:lineRule="exact"/>
                    <w:ind w:left="450" w:right="570"/>
                    <w:jc w:val="center"/>
                    <w:rPr>
                      <w:color w:val="008000"/>
                      <w:sz w:val="26"/>
                      <w:szCs w:val="26"/>
                      <w:u w:val="single" w:color="008000"/>
                      <w:lang w:eastAsia="en-US" w:bidi="x-none"/>
                    </w:rPr>
                  </w:pPr>
                  <w:r w:rsidRPr="00AC1BBB">
                    <w:rPr>
                      <w:color w:val="008000"/>
                      <w:sz w:val="26"/>
                      <w:szCs w:val="26"/>
                      <w:u w:val="single" w:color="008000"/>
                      <w:lang w:eastAsia="en-US" w:bidi="x-none"/>
                    </w:rPr>
                    <w:t>What Else Can You Do With The Word File?</w:t>
                  </w:r>
                </w:p>
                <w:p w14:paraId="03E387BF" w14:textId="77777777" w:rsidR="00A46B95" w:rsidRPr="00DD136E" w:rsidRDefault="00A46B95" w:rsidP="00A46B95">
                  <w:pPr>
                    <w:widowControl w:val="0"/>
                    <w:tabs>
                      <w:tab w:val="right" w:pos="7080"/>
                    </w:tabs>
                    <w:autoSpaceDE w:val="0"/>
                    <w:autoSpaceDN w:val="0"/>
                    <w:adjustRightInd w:val="0"/>
                    <w:spacing w:before="180" w:after="90" w:line="280" w:lineRule="exact"/>
                    <w:ind w:left="450" w:right="300"/>
                    <w:rPr>
                      <w:color w:val="FF0000"/>
                      <w:sz w:val="22"/>
                      <w:szCs w:val="22"/>
                      <w:u w:color="008000"/>
                      <w:lang w:eastAsia="en-US" w:bidi="x-none"/>
                    </w:rPr>
                  </w:pPr>
                  <w:r w:rsidRPr="00DD136E">
                    <w:rPr>
                      <w:color w:val="FF0000"/>
                      <w:sz w:val="22"/>
                      <w:szCs w:val="22"/>
                      <w:u w:color="008000"/>
                      <w:lang w:eastAsia="en-US" w:bidi="x-none"/>
                    </w:rPr>
                    <w:t xml:space="preserve">#1) </w:t>
                  </w:r>
                  <w:r>
                    <w:rPr>
                      <w:color w:val="FF0000"/>
                      <w:sz w:val="22"/>
                      <w:szCs w:val="22"/>
                      <w:u w:color="008000"/>
                      <w:lang w:eastAsia="en-US" w:bidi="x-none"/>
                    </w:rPr>
                    <w:t>Y</w:t>
                  </w:r>
                  <w:r w:rsidRPr="00DD136E">
                    <w:rPr>
                      <w:color w:val="FF0000"/>
                      <w:sz w:val="22"/>
                      <w:szCs w:val="22"/>
                      <w:u w:color="008000"/>
                      <w:lang w:eastAsia="en-US" w:bidi="x-none"/>
                    </w:rPr>
                    <w:t xml:space="preserve">ou can easily upload the file to Google Docs and share it with students or other teachers. </w:t>
                  </w:r>
                  <w:r w:rsidRPr="00DD136E">
                    <w:rPr>
                      <w:b/>
                      <w:color w:val="FF0000"/>
                      <w:sz w:val="22"/>
                      <w:szCs w:val="22"/>
                      <w:u w:color="008000"/>
                      <w:lang w:eastAsia="en-US" w:bidi="x-none"/>
                    </w:rPr>
                    <w:t>See how here:</w:t>
                  </w:r>
                </w:p>
                <w:p w14:paraId="4ADB656E" w14:textId="77777777" w:rsidR="00A46B95" w:rsidRPr="00B44F75" w:rsidRDefault="00A46B95" w:rsidP="00A46B95">
                  <w:pPr>
                    <w:widowControl w:val="0"/>
                    <w:tabs>
                      <w:tab w:val="right" w:pos="7080"/>
                    </w:tabs>
                    <w:autoSpaceDE w:val="0"/>
                    <w:autoSpaceDN w:val="0"/>
                    <w:adjustRightInd w:val="0"/>
                    <w:spacing w:before="180" w:after="90" w:line="280" w:lineRule="exact"/>
                    <w:ind w:left="450" w:right="300"/>
                    <w:rPr>
                      <w:sz w:val="22"/>
                      <w:szCs w:val="22"/>
                      <w:lang w:val="en-CA"/>
                    </w:rPr>
                  </w:pPr>
                  <w:hyperlink r:id="rId8" w:history="1">
                    <w:r w:rsidRPr="00B44F75">
                      <w:rPr>
                        <w:rStyle w:val="Hyperlink"/>
                        <w:sz w:val="22"/>
                        <w:szCs w:val="22"/>
                        <w:lang w:val="en-CA"/>
                      </w:rPr>
                      <w:t>https://support.google.com/drive/answer/2424368?hl=en</w:t>
                    </w:r>
                  </w:hyperlink>
                </w:p>
                <w:p w14:paraId="5DCF0BE5" w14:textId="77777777" w:rsidR="00A46B95" w:rsidRPr="00B44F75" w:rsidRDefault="00A46B95" w:rsidP="00A46B95">
                  <w:pPr>
                    <w:widowControl w:val="0"/>
                    <w:tabs>
                      <w:tab w:val="right" w:pos="7080"/>
                    </w:tabs>
                    <w:autoSpaceDE w:val="0"/>
                    <w:autoSpaceDN w:val="0"/>
                    <w:adjustRightInd w:val="0"/>
                    <w:spacing w:before="180" w:after="90" w:line="280" w:lineRule="exact"/>
                    <w:ind w:left="450" w:right="300"/>
                    <w:rPr>
                      <w:color w:val="FF0000"/>
                      <w:sz w:val="22"/>
                      <w:szCs w:val="22"/>
                      <w:u w:color="008000"/>
                      <w:lang w:eastAsia="en-US" w:bidi="x-none"/>
                    </w:rPr>
                  </w:pPr>
                  <w:r w:rsidRPr="00B44F75">
                    <w:rPr>
                      <w:color w:val="FF0000"/>
                      <w:sz w:val="22"/>
                      <w:szCs w:val="22"/>
                      <w:u w:color="008000"/>
                      <w:lang w:eastAsia="en-US" w:bidi="x-none"/>
                    </w:rPr>
                    <w:t xml:space="preserve">#2) Translate the uploaded document into another language. (see </w:t>
                  </w:r>
                  <w:r w:rsidRPr="00B44F75">
                    <w:rPr>
                      <w:b/>
                      <w:color w:val="FF0000"/>
                      <w:sz w:val="22"/>
                      <w:szCs w:val="22"/>
                      <w:u w:color="008000"/>
                      <w:lang w:eastAsia="en-US" w:bidi="x-none"/>
                    </w:rPr>
                    <w:t>Tools&gt;Translate document</w:t>
                  </w:r>
                  <w:r w:rsidRPr="00B44F75">
                    <w:rPr>
                      <w:color w:val="FF0000"/>
                      <w:sz w:val="22"/>
                      <w:szCs w:val="22"/>
                      <w:u w:color="008000"/>
                      <w:lang w:eastAsia="en-US" w:bidi="x-none"/>
                    </w:rPr>
                    <w:t>).</w:t>
                  </w:r>
                  <w:r w:rsidRPr="00B44F75">
                    <w:rPr>
                      <w:b/>
                      <w:color w:val="FF0000"/>
                      <w:sz w:val="22"/>
                      <w:szCs w:val="22"/>
                      <w:u w:color="008000"/>
                      <w:lang w:eastAsia="en-US" w:bidi="x-none"/>
                    </w:rPr>
                    <w:t xml:space="preserve"> </w:t>
                  </w:r>
                  <w:r w:rsidRPr="00B44F75">
                    <w:rPr>
                      <w:color w:val="FF0000"/>
                      <w:sz w:val="22"/>
                      <w:szCs w:val="22"/>
                      <w:u w:color="008000"/>
                      <w:lang w:eastAsia="en-US" w:bidi="x-none"/>
                    </w:rPr>
                    <w:t xml:space="preserve">Google Docs will create a new copy of the original file but you will need to edit the document to suit your requirements. Google Docs can translate into over 100 languages including Spanish, Mandarin, German, etc. </w:t>
                  </w:r>
                  <w:r w:rsidRPr="00B44F75">
                    <w:rPr>
                      <w:b/>
                      <w:color w:val="FF0000"/>
                      <w:sz w:val="22"/>
                      <w:szCs w:val="22"/>
                      <w:u w:color="008000"/>
                      <w:lang w:eastAsia="en-US" w:bidi="x-none"/>
                    </w:rPr>
                    <w:t>See how here:</w:t>
                  </w:r>
                </w:p>
                <w:p w14:paraId="6B082F59" w14:textId="77777777" w:rsidR="00212A67" w:rsidRPr="00A46B95" w:rsidRDefault="00A46B95" w:rsidP="00A46B95">
                  <w:pPr>
                    <w:widowControl w:val="0"/>
                    <w:tabs>
                      <w:tab w:val="right" w:pos="7080"/>
                    </w:tabs>
                    <w:autoSpaceDE w:val="0"/>
                    <w:autoSpaceDN w:val="0"/>
                    <w:adjustRightInd w:val="0"/>
                    <w:spacing w:before="180" w:after="90" w:line="280" w:lineRule="exact"/>
                    <w:ind w:left="450" w:right="-163"/>
                    <w:rPr>
                      <w:sz w:val="22"/>
                      <w:szCs w:val="22"/>
                      <w:lang w:val="en-CA"/>
                    </w:rPr>
                  </w:pPr>
                  <w:hyperlink r:id="rId9" w:history="1">
                    <w:r w:rsidRPr="00B44F75">
                      <w:rPr>
                        <w:rStyle w:val="Hyperlink"/>
                        <w:sz w:val="22"/>
                        <w:szCs w:val="22"/>
                        <w:lang w:val="en-CA"/>
                      </w:rPr>
                      <w:t>https://support.google.com/docs/answer/187189?hl=en&amp;co=GENIE.Platform=Desktop</w:t>
                    </w:r>
                  </w:hyperlink>
                </w:p>
              </w:txbxContent>
            </v:textbox>
            <w10:wrap type="through"/>
          </v:shape>
        </w:pict>
      </w:r>
    </w:p>
    <w:p w14:paraId="53C0C50D" w14:textId="77777777" w:rsidR="000B6688" w:rsidRPr="000C270D" w:rsidRDefault="000B6688" w:rsidP="004F771C">
      <w:pPr>
        <w:rPr>
          <w:sz w:val="52"/>
          <w:szCs w:val="52"/>
          <w:lang w:val="en-CA"/>
        </w:rPr>
      </w:pPr>
    </w:p>
    <w:p w14:paraId="2554638F" w14:textId="77777777" w:rsidR="000B6688" w:rsidRPr="000C270D" w:rsidRDefault="000B6688" w:rsidP="004F771C">
      <w:pPr>
        <w:rPr>
          <w:sz w:val="52"/>
          <w:szCs w:val="52"/>
          <w:lang w:val="en-CA"/>
        </w:rPr>
      </w:pPr>
    </w:p>
    <w:p w14:paraId="317C24A4" w14:textId="77777777" w:rsidR="000B6688" w:rsidRPr="000C270D" w:rsidRDefault="000B6688" w:rsidP="004F771C">
      <w:pPr>
        <w:rPr>
          <w:sz w:val="52"/>
          <w:szCs w:val="52"/>
          <w:lang w:val="en-CA"/>
        </w:rPr>
      </w:pPr>
    </w:p>
    <w:p w14:paraId="02966A32" w14:textId="77777777" w:rsidR="000B6688" w:rsidRPr="000C270D" w:rsidRDefault="000B6688" w:rsidP="004F771C">
      <w:pPr>
        <w:rPr>
          <w:sz w:val="52"/>
          <w:szCs w:val="52"/>
          <w:lang w:val="en-CA"/>
        </w:rPr>
      </w:pPr>
    </w:p>
    <w:p w14:paraId="5F749FA2" w14:textId="77777777" w:rsidR="000B6688" w:rsidRPr="000C270D" w:rsidRDefault="000B6688" w:rsidP="004F771C">
      <w:pPr>
        <w:rPr>
          <w:sz w:val="52"/>
          <w:szCs w:val="52"/>
          <w:lang w:val="en-CA"/>
        </w:rPr>
      </w:pPr>
    </w:p>
    <w:p w14:paraId="181CEEC9" w14:textId="77777777" w:rsidR="000B6688" w:rsidRPr="000C270D" w:rsidRDefault="000B6688" w:rsidP="004F771C">
      <w:pPr>
        <w:rPr>
          <w:sz w:val="52"/>
          <w:szCs w:val="52"/>
          <w:lang w:val="en-CA"/>
        </w:rPr>
      </w:pPr>
    </w:p>
    <w:p w14:paraId="290152D6" w14:textId="77777777" w:rsidR="000B6688" w:rsidRPr="000C270D" w:rsidRDefault="000B6688" w:rsidP="004F771C">
      <w:pPr>
        <w:rPr>
          <w:sz w:val="52"/>
          <w:szCs w:val="52"/>
          <w:lang w:val="en-CA"/>
        </w:rPr>
      </w:pPr>
    </w:p>
    <w:p w14:paraId="32D3AFF6" w14:textId="77777777" w:rsidR="000B6688" w:rsidRPr="000C270D" w:rsidRDefault="000B6688" w:rsidP="004F771C">
      <w:pPr>
        <w:rPr>
          <w:sz w:val="52"/>
          <w:szCs w:val="52"/>
          <w:lang w:val="en-CA"/>
        </w:rPr>
      </w:pPr>
    </w:p>
    <w:p w14:paraId="7E12507F" w14:textId="77777777" w:rsidR="000B6688" w:rsidRPr="000C270D" w:rsidRDefault="000B6688" w:rsidP="004F771C">
      <w:pPr>
        <w:rPr>
          <w:sz w:val="52"/>
          <w:szCs w:val="52"/>
          <w:lang w:val="en-CA"/>
        </w:rPr>
      </w:pPr>
    </w:p>
    <w:p w14:paraId="1FA71A11" w14:textId="77777777" w:rsidR="000B6688" w:rsidRPr="000C270D" w:rsidRDefault="000B6688" w:rsidP="004F771C">
      <w:pPr>
        <w:rPr>
          <w:sz w:val="52"/>
          <w:szCs w:val="52"/>
          <w:lang w:val="en-CA"/>
        </w:rPr>
      </w:pPr>
    </w:p>
    <w:p w14:paraId="689FB073" w14:textId="77777777" w:rsidR="00EF2294" w:rsidRPr="000C270D" w:rsidRDefault="00EF2294" w:rsidP="004F771C">
      <w:pPr>
        <w:rPr>
          <w:sz w:val="52"/>
          <w:szCs w:val="52"/>
          <w:lang w:val="en-CA"/>
        </w:rPr>
      </w:pPr>
    </w:p>
    <w:p w14:paraId="51412769" w14:textId="77777777" w:rsidR="00EF2294" w:rsidRPr="000C270D" w:rsidRDefault="00EF2294" w:rsidP="004F771C">
      <w:pPr>
        <w:rPr>
          <w:sz w:val="52"/>
          <w:szCs w:val="52"/>
          <w:lang w:val="en-CA"/>
        </w:rPr>
      </w:pPr>
    </w:p>
    <w:p w14:paraId="4B91B5BE" w14:textId="77777777" w:rsidR="00EF2294" w:rsidRPr="000C270D" w:rsidRDefault="00EF2294" w:rsidP="004F771C">
      <w:pPr>
        <w:rPr>
          <w:sz w:val="52"/>
          <w:szCs w:val="52"/>
          <w:lang w:val="en-CA"/>
        </w:rPr>
      </w:pPr>
    </w:p>
    <w:p w14:paraId="2FF6289E" w14:textId="77777777" w:rsidR="001436F7" w:rsidRPr="000C270D" w:rsidRDefault="0059599B" w:rsidP="000754F8">
      <w:pPr>
        <w:spacing w:before="70" w:after="70" w:line="300" w:lineRule="atLeast"/>
        <w:rPr>
          <w:sz w:val="52"/>
          <w:szCs w:val="52"/>
          <w:lang w:val="en-CA"/>
        </w:rPr>
      </w:pPr>
      <w:r w:rsidRPr="000C270D">
        <w:rPr>
          <w:sz w:val="52"/>
          <w:szCs w:val="52"/>
          <w:lang w:val="en-CA"/>
        </w:rPr>
        <w:tab/>
      </w:r>
      <w:r w:rsidR="001436F7" w:rsidRPr="000C270D">
        <w:rPr>
          <w:sz w:val="52"/>
          <w:szCs w:val="52"/>
          <w:lang w:val="en-CA"/>
        </w:rPr>
        <w:tab/>
      </w:r>
    </w:p>
    <w:p w14:paraId="11811323" w14:textId="77777777" w:rsidR="000754F8" w:rsidRPr="000C270D" w:rsidRDefault="000754F8" w:rsidP="000754F8">
      <w:pPr>
        <w:spacing w:before="70" w:after="70" w:line="300" w:lineRule="atLeast"/>
        <w:rPr>
          <w:sz w:val="52"/>
          <w:szCs w:val="52"/>
          <w:lang w:val="en-CA"/>
        </w:rPr>
      </w:pPr>
    </w:p>
    <w:p w14:paraId="374FB07B" w14:textId="3160427E" w:rsidR="004C0E04" w:rsidRPr="004C0E04" w:rsidRDefault="004C0E04" w:rsidP="004C0E04">
      <w:pPr>
        <w:tabs>
          <w:tab w:val="left" w:pos="1387"/>
        </w:tabs>
        <w:rPr>
          <w:sz w:val="52"/>
          <w:szCs w:val="52"/>
          <w:lang w:val="en-CA"/>
        </w:rPr>
      </w:pPr>
      <w:r>
        <w:rPr>
          <w:sz w:val="52"/>
          <w:szCs w:val="52"/>
          <w:lang w:val="en-CA"/>
        </w:rPr>
        <w:tab/>
      </w:r>
    </w:p>
    <w:p w14:paraId="2E390CA3" w14:textId="77777777" w:rsidR="004C0E04" w:rsidRPr="004C0E04" w:rsidRDefault="004C0E04" w:rsidP="004C0E04">
      <w:pPr>
        <w:rPr>
          <w:sz w:val="52"/>
          <w:szCs w:val="52"/>
          <w:lang w:val="en-CA"/>
        </w:rPr>
      </w:pPr>
    </w:p>
    <w:p w14:paraId="5899F1FF" w14:textId="77777777" w:rsidR="004C0E04" w:rsidRPr="004C0E04" w:rsidRDefault="004C0E04" w:rsidP="004C0E04">
      <w:pPr>
        <w:rPr>
          <w:sz w:val="52"/>
          <w:szCs w:val="52"/>
          <w:lang w:val="en-CA"/>
        </w:rPr>
      </w:pPr>
    </w:p>
    <w:p w14:paraId="182A7F3F" w14:textId="77777777" w:rsidR="004C0E04" w:rsidRPr="004C0E04" w:rsidRDefault="004C0E04" w:rsidP="004C0E04">
      <w:pPr>
        <w:rPr>
          <w:sz w:val="52"/>
          <w:szCs w:val="52"/>
          <w:lang w:val="en-CA"/>
        </w:rPr>
      </w:pPr>
    </w:p>
    <w:p w14:paraId="48F9938B" w14:textId="61202FC4" w:rsidR="00C2344B" w:rsidRPr="00426ACF" w:rsidRDefault="00782A0D" w:rsidP="00426ACF">
      <w:pPr>
        <w:spacing w:before="70" w:after="70" w:line="340" w:lineRule="atLeast"/>
        <w:rPr>
          <w:color w:val="000000"/>
          <w:w w:val="98"/>
          <w:lang w:val="en-CA" w:eastAsia="en-US"/>
        </w:rPr>
      </w:pPr>
      <w:r w:rsidRPr="004C0E04">
        <w:rPr>
          <w:sz w:val="52"/>
          <w:szCs w:val="52"/>
          <w:lang w:val="en-CA"/>
        </w:rPr>
        <w:br w:type="page"/>
      </w:r>
      <w:r w:rsidR="00C2344B" w:rsidRPr="00023B15">
        <w:rPr>
          <w:b/>
          <w:bCs/>
          <w:sz w:val="52"/>
          <w:szCs w:val="52"/>
          <w:lang w:val="en-CA"/>
        </w:rPr>
        <w:lastRenderedPageBreak/>
        <w:t>Fast-Tracking A New Pipeline Project</w:t>
      </w:r>
      <w:r w:rsidR="00C2344B" w:rsidRPr="00023B15">
        <w:rPr>
          <w:b/>
          <w:bCs/>
          <w:sz w:val="32"/>
          <w:szCs w:val="32"/>
          <w:lang w:val="en-CA"/>
        </w:rPr>
        <w:br/>
      </w:r>
      <w:r w:rsidR="00346E69" w:rsidRPr="00346E69">
        <w:rPr>
          <w:b/>
          <w:noProof/>
          <w:sz w:val="32"/>
          <w:szCs w:val="32"/>
          <w:lang w:val="en-CA"/>
        </w:rPr>
        <w:pict w14:anchorId="278F64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7" type="#_x0000_t75" style="width:540pt;height:199.6pt;visibility:visible;mso-wrap-style:square">
            <v:imagedata r:id="rId10" o:title=""/>
            <o:lock v:ext="edit" rotation="t" cropping="t" verticies="t"/>
          </v:shape>
        </w:pict>
      </w:r>
    </w:p>
    <w:p w14:paraId="299E157D" w14:textId="77777777" w:rsidR="00C2344B" w:rsidRPr="00023B15" w:rsidRDefault="00C2344B" w:rsidP="00C2344B">
      <w:pPr>
        <w:suppressAutoHyphens/>
        <w:autoSpaceDE w:val="0"/>
        <w:autoSpaceDN w:val="0"/>
        <w:adjustRightInd w:val="0"/>
        <w:spacing w:before="70" w:after="70" w:line="180" w:lineRule="atLeast"/>
        <w:textAlignment w:val="center"/>
        <w:rPr>
          <w:color w:val="000000"/>
          <w:sz w:val="20"/>
          <w:szCs w:val="20"/>
          <w:lang w:val="en-CA" w:eastAsia="en-US"/>
        </w:rPr>
      </w:pPr>
    </w:p>
    <w:p w14:paraId="30AB15A8" w14:textId="77777777" w:rsidR="00C2344B" w:rsidRPr="00023B15" w:rsidRDefault="00C2344B" w:rsidP="00C2344B">
      <w:pPr>
        <w:suppressAutoHyphens/>
        <w:autoSpaceDE w:val="0"/>
        <w:autoSpaceDN w:val="0"/>
        <w:adjustRightInd w:val="0"/>
        <w:spacing w:before="70" w:after="70" w:line="180" w:lineRule="atLeast"/>
        <w:textAlignment w:val="center"/>
        <w:rPr>
          <w:color w:val="000000"/>
          <w:sz w:val="20"/>
          <w:szCs w:val="20"/>
          <w:lang w:val="en-CA" w:eastAsia="en-US"/>
        </w:rPr>
        <w:sectPr w:rsidR="00C2344B" w:rsidRPr="00023B15" w:rsidSect="00C2344B">
          <w:footerReference w:type="even" r:id="rId11"/>
          <w:footerReference w:type="default" r:id="rId12"/>
          <w:footerReference w:type="first" r:id="rId13"/>
          <w:type w:val="continuous"/>
          <w:pgSz w:w="12240" w:h="15840"/>
          <w:pgMar w:top="720" w:right="720" w:bottom="720" w:left="720" w:header="720" w:footer="720" w:gutter="0"/>
          <w:cols w:space="720"/>
          <w:noEndnote/>
        </w:sectPr>
      </w:pPr>
    </w:p>
    <w:p w14:paraId="2E6A9F2E" w14:textId="77777777" w:rsidR="00C2344B" w:rsidRPr="00745239" w:rsidRDefault="00C2344B" w:rsidP="00C2344B">
      <w:pPr>
        <w:suppressAutoHyphens/>
        <w:autoSpaceDE w:val="0"/>
        <w:autoSpaceDN w:val="0"/>
        <w:adjustRightInd w:val="0"/>
        <w:spacing w:before="70" w:after="70" w:line="280" w:lineRule="atLeast"/>
        <w:textAlignment w:val="center"/>
        <w:rPr>
          <w:color w:val="000000"/>
          <w:sz w:val="22"/>
          <w:szCs w:val="22"/>
          <w:lang w:val="en-CA" w:eastAsia="en-US"/>
        </w:rPr>
      </w:pPr>
      <w:r w:rsidRPr="00745239">
        <w:rPr>
          <w:color w:val="000000"/>
          <w:sz w:val="22"/>
          <w:szCs w:val="22"/>
          <w:lang w:val="en-CA" w:eastAsia="en-US"/>
        </w:rPr>
        <w:t xml:space="preserve">Canada could soon have a new way to export </w:t>
      </w:r>
      <w:r w:rsidRPr="00745239">
        <w:rPr>
          <w:b/>
          <w:bCs/>
          <w:color w:val="000000"/>
          <w:sz w:val="22"/>
          <w:szCs w:val="22"/>
          <w:lang w:val="en-CA" w:eastAsia="en-US"/>
        </w:rPr>
        <w:t>crude oil</w:t>
      </w:r>
      <w:r w:rsidRPr="00745239">
        <w:rPr>
          <w:color w:val="000000"/>
          <w:sz w:val="22"/>
          <w:szCs w:val="22"/>
          <w:lang w:val="en-CA" w:eastAsia="en-US"/>
        </w:rPr>
        <w:t xml:space="preserve"> to customers in Asia and other overseas markets. That will happen</w:t>
      </w:r>
      <w:r>
        <w:rPr>
          <w:color w:val="000000"/>
          <w:sz w:val="22"/>
          <w:szCs w:val="22"/>
          <w:lang w:val="en-CA" w:eastAsia="en-US"/>
        </w:rPr>
        <w:t> </w:t>
      </w:r>
      <w:r w:rsidRPr="00745239">
        <w:rPr>
          <w:color w:val="000000"/>
          <w:sz w:val="22"/>
          <w:szCs w:val="22"/>
          <w:lang w:val="en-CA" w:eastAsia="en-US"/>
        </w:rPr>
        <w:t xml:space="preserve">if an Alberta pipeline project goes through. </w:t>
      </w:r>
    </w:p>
    <w:p w14:paraId="4B6976AF" w14:textId="77777777" w:rsidR="00C2344B" w:rsidRPr="00745239" w:rsidRDefault="00C2344B" w:rsidP="00C2344B">
      <w:pPr>
        <w:suppressAutoHyphens/>
        <w:autoSpaceDE w:val="0"/>
        <w:autoSpaceDN w:val="0"/>
        <w:adjustRightInd w:val="0"/>
        <w:spacing w:before="70" w:after="70" w:line="280" w:lineRule="atLeast"/>
        <w:textAlignment w:val="center"/>
        <w:rPr>
          <w:color w:val="000000"/>
          <w:sz w:val="22"/>
          <w:szCs w:val="22"/>
          <w:lang w:val="en-CA" w:eastAsia="en-US"/>
        </w:rPr>
      </w:pPr>
      <w:r w:rsidRPr="00745239">
        <w:rPr>
          <w:color w:val="000000"/>
          <w:sz w:val="22"/>
          <w:szCs w:val="22"/>
          <w:lang w:val="en-CA" w:eastAsia="en-US"/>
        </w:rPr>
        <w:t>The pipeline would carry about one million barrels of crude oil each day from Alberta to B.C. On</w:t>
      </w:r>
      <w:r>
        <w:rPr>
          <w:color w:val="000000"/>
          <w:sz w:val="22"/>
          <w:szCs w:val="22"/>
          <w:lang w:val="en-CA" w:eastAsia="en-US"/>
        </w:rPr>
        <w:t> </w:t>
      </w:r>
      <w:r w:rsidRPr="00745239">
        <w:rPr>
          <w:color w:val="000000"/>
          <w:sz w:val="22"/>
          <w:szCs w:val="22"/>
          <w:lang w:val="en-CA" w:eastAsia="en-US"/>
        </w:rPr>
        <w:t xml:space="preserve">July 2, Prime Minister Mark Carney confirmed that Ottawa wants to quickly approve the plan. Getting that approval could be a big test of the Major Projects Office (MPO). The MPO is Canada’s new system for </w:t>
      </w:r>
      <w:r>
        <w:rPr>
          <w:color w:val="000000"/>
          <w:sz w:val="22"/>
          <w:szCs w:val="22"/>
          <w:lang w:val="en-CA" w:eastAsia="en-US"/>
        </w:rPr>
        <w:br/>
      </w:r>
      <w:r w:rsidRPr="00745239">
        <w:rPr>
          <w:color w:val="000000"/>
          <w:sz w:val="22"/>
          <w:szCs w:val="22"/>
          <w:lang w:val="en-CA" w:eastAsia="en-US"/>
        </w:rPr>
        <w:t xml:space="preserve">fast-tracking </w:t>
      </w:r>
      <w:r w:rsidRPr="00745239">
        <w:rPr>
          <w:b/>
          <w:bCs/>
          <w:color w:val="000000"/>
          <w:sz w:val="22"/>
          <w:szCs w:val="22"/>
          <w:lang w:val="en-CA" w:eastAsia="en-US"/>
        </w:rPr>
        <w:t>infrastructure</w:t>
      </w:r>
      <w:r w:rsidRPr="00745239">
        <w:rPr>
          <w:color w:val="000000"/>
          <w:sz w:val="22"/>
          <w:szCs w:val="22"/>
          <w:lang w:val="en-CA" w:eastAsia="en-US"/>
        </w:rPr>
        <w:t xml:space="preserve">. </w:t>
      </w:r>
    </w:p>
    <w:p w14:paraId="27FB02A6" w14:textId="77777777" w:rsidR="00C2344B" w:rsidRPr="00745239" w:rsidRDefault="00C2344B" w:rsidP="00C2344B">
      <w:pPr>
        <w:suppressAutoHyphens/>
        <w:autoSpaceDE w:val="0"/>
        <w:autoSpaceDN w:val="0"/>
        <w:adjustRightInd w:val="0"/>
        <w:spacing w:before="70" w:after="70" w:line="280" w:lineRule="atLeast"/>
        <w:textAlignment w:val="center"/>
        <w:rPr>
          <w:color w:val="000000"/>
          <w:sz w:val="22"/>
          <w:szCs w:val="22"/>
          <w:lang w:val="en-CA" w:eastAsia="en-US"/>
        </w:rPr>
      </w:pPr>
      <w:r w:rsidRPr="00745239">
        <w:rPr>
          <w:color w:val="000000"/>
          <w:sz w:val="22"/>
          <w:szCs w:val="22"/>
          <w:lang w:val="en-CA" w:eastAsia="en-US"/>
        </w:rPr>
        <w:t>Not everyone is happy with the plan—or the speed with which it might be approved. Critics worry that Indigenous rights, environmental safeguards, and even democracy itself may be put to the test. Are they right? Let’s explore further.</w:t>
      </w:r>
    </w:p>
    <w:p w14:paraId="63A1636F" w14:textId="77777777" w:rsidR="00C2344B" w:rsidRPr="00745239" w:rsidRDefault="00C2344B" w:rsidP="00C2344B">
      <w:pPr>
        <w:suppressAutoHyphens/>
        <w:autoSpaceDE w:val="0"/>
        <w:autoSpaceDN w:val="0"/>
        <w:adjustRightInd w:val="0"/>
        <w:spacing w:before="70" w:after="70" w:line="280" w:lineRule="atLeast"/>
        <w:textAlignment w:val="center"/>
        <w:rPr>
          <w:color w:val="000000"/>
          <w:sz w:val="22"/>
          <w:szCs w:val="22"/>
          <w:lang w:val="en-CA" w:eastAsia="en-US"/>
        </w:rPr>
      </w:pPr>
      <w:r w:rsidRPr="00745239">
        <w:rPr>
          <w:b/>
          <w:bCs/>
          <w:color w:val="000000"/>
          <w:sz w:val="22"/>
          <w:szCs w:val="22"/>
          <w:lang w:val="en-CA" w:eastAsia="en-US"/>
        </w:rPr>
        <w:t>Going With The Flow</w:t>
      </w:r>
    </w:p>
    <w:p w14:paraId="41707DF4" w14:textId="77777777" w:rsidR="00C2344B" w:rsidRPr="00745239" w:rsidRDefault="00C2344B" w:rsidP="00C2344B">
      <w:pPr>
        <w:suppressAutoHyphens/>
        <w:autoSpaceDE w:val="0"/>
        <w:autoSpaceDN w:val="0"/>
        <w:adjustRightInd w:val="0"/>
        <w:spacing w:before="70" w:after="70" w:line="280" w:lineRule="atLeast"/>
        <w:textAlignment w:val="center"/>
        <w:rPr>
          <w:color w:val="000000"/>
          <w:sz w:val="22"/>
          <w:szCs w:val="22"/>
          <w:lang w:val="en-CA" w:eastAsia="en-US"/>
        </w:rPr>
      </w:pPr>
      <w:r w:rsidRPr="00745239">
        <w:rPr>
          <w:color w:val="000000"/>
          <w:sz w:val="22"/>
          <w:szCs w:val="22"/>
          <w:lang w:val="en-CA" w:eastAsia="en-US"/>
        </w:rPr>
        <w:t xml:space="preserve">First, some basics. The future </w:t>
      </w:r>
      <w:r w:rsidRPr="00745239">
        <w:rPr>
          <w:b/>
          <w:bCs/>
          <w:color w:val="000000"/>
          <w:sz w:val="22"/>
          <w:szCs w:val="22"/>
          <w:lang w:val="en-CA" w:eastAsia="en-US"/>
        </w:rPr>
        <w:t>conduit</w:t>
      </w:r>
      <w:r w:rsidRPr="00745239">
        <w:rPr>
          <w:color w:val="000000"/>
          <w:sz w:val="22"/>
          <w:szCs w:val="22"/>
          <w:lang w:val="en-CA" w:eastAsia="en-US"/>
        </w:rPr>
        <w:t xml:space="preserve"> would carry crude some 1250 kilometres from Bruderheim, a town northeast of Edmonton, to Delta, B.C., just south of </w:t>
      </w:r>
      <w:r w:rsidRPr="00745239">
        <w:rPr>
          <w:color w:val="000000"/>
          <w:sz w:val="22"/>
          <w:szCs w:val="22"/>
          <w:lang w:val="en-CA" w:eastAsia="en-US"/>
        </w:rPr>
        <w:t xml:space="preserve">Vancouver. It would be one of the largest pipelines built in Canada in recent years. </w:t>
      </w:r>
    </w:p>
    <w:p w14:paraId="139CD14F" w14:textId="77777777" w:rsidR="00C2344B" w:rsidRPr="00745239" w:rsidRDefault="00C2344B" w:rsidP="00C2344B">
      <w:pPr>
        <w:suppressAutoHyphens/>
        <w:autoSpaceDE w:val="0"/>
        <w:autoSpaceDN w:val="0"/>
        <w:adjustRightInd w:val="0"/>
        <w:spacing w:before="70" w:after="70" w:line="280" w:lineRule="atLeast"/>
        <w:textAlignment w:val="center"/>
        <w:rPr>
          <w:color w:val="000000"/>
          <w:sz w:val="22"/>
          <w:szCs w:val="22"/>
          <w:lang w:val="en-CA" w:eastAsia="en-US"/>
        </w:rPr>
      </w:pPr>
      <w:r w:rsidRPr="00745239">
        <w:rPr>
          <w:color w:val="000000"/>
          <w:sz w:val="22"/>
          <w:szCs w:val="22"/>
          <w:lang w:val="en-CA" w:eastAsia="en-US"/>
        </w:rPr>
        <w:t xml:space="preserve">Its route would generally follow the existing Trans Mountain pipeline. That pipeline was first built in 1953 and expanded in 2024. Trans Mountain carries about 890,000 barrels a day. </w:t>
      </w:r>
    </w:p>
    <w:p w14:paraId="02168B1C" w14:textId="77777777" w:rsidR="00C2344B" w:rsidRPr="00745239" w:rsidRDefault="00C2344B" w:rsidP="00C2344B">
      <w:pPr>
        <w:suppressAutoHyphens/>
        <w:autoSpaceDE w:val="0"/>
        <w:autoSpaceDN w:val="0"/>
        <w:adjustRightInd w:val="0"/>
        <w:spacing w:before="70" w:after="70" w:line="280" w:lineRule="atLeast"/>
        <w:textAlignment w:val="center"/>
        <w:rPr>
          <w:color w:val="000000"/>
          <w:sz w:val="22"/>
          <w:szCs w:val="22"/>
          <w:lang w:val="en-CA" w:eastAsia="en-US"/>
        </w:rPr>
      </w:pPr>
      <w:r w:rsidRPr="00745239">
        <w:rPr>
          <w:color w:val="000000"/>
          <w:sz w:val="22"/>
          <w:szCs w:val="22"/>
          <w:lang w:val="en-CA" w:eastAsia="en-US"/>
        </w:rPr>
        <w:t>The new project would likely cost between $35 and $44 billion. It would more than double Trans Mountain’s output and allow more Alberta oil to be sold overseas.</w:t>
      </w:r>
    </w:p>
    <w:p w14:paraId="35E3689F" w14:textId="77777777" w:rsidR="00C2344B" w:rsidRPr="00745239" w:rsidRDefault="00C2344B" w:rsidP="00C2344B">
      <w:pPr>
        <w:suppressAutoHyphens/>
        <w:autoSpaceDE w:val="0"/>
        <w:autoSpaceDN w:val="0"/>
        <w:adjustRightInd w:val="0"/>
        <w:spacing w:before="70" w:after="70" w:line="280" w:lineRule="atLeast"/>
        <w:textAlignment w:val="center"/>
        <w:rPr>
          <w:b/>
          <w:bCs/>
          <w:color w:val="000000"/>
          <w:sz w:val="22"/>
          <w:szCs w:val="22"/>
          <w:lang w:val="en-CA" w:eastAsia="en-US"/>
        </w:rPr>
      </w:pPr>
      <w:r w:rsidRPr="00745239">
        <w:rPr>
          <w:b/>
          <w:bCs/>
          <w:color w:val="000000"/>
          <w:sz w:val="22"/>
          <w:szCs w:val="22"/>
          <w:lang w:val="en-CA" w:eastAsia="en-US"/>
        </w:rPr>
        <w:t>One Major Customer</w:t>
      </w:r>
    </w:p>
    <w:p w14:paraId="70315F1F" w14:textId="77777777" w:rsidR="00C2344B" w:rsidRPr="00745239" w:rsidRDefault="00C2344B" w:rsidP="00C2344B">
      <w:pPr>
        <w:suppressAutoHyphens/>
        <w:autoSpaceDE w:val="0"/>
        <w:autoSpaceDN w:val="0"/>
        <w:adjustRightInd w:val="0"/>
        <w:spacing w:before="70" w:after="70" w:line="280" w:lineRule="atLeast"/>
        <w:textAlignment w:val="center"/>
        <w:rPr>
          <w:color w:val="000000"/>
          <w:sz w:val="22"/>
          <w:szCs w:val="22"/>
          <w:lang w:val="en-CA" w:eastAsia="en-US"/>
        </w:rPr>
      </w:pPr>
      <w:r w:rsidRPr="00745239">
        <w:rPr>
          <w:color w:val="000000"/>
          <w:sz w:val="22"/>
          <w:szCs w:val="22"/>
          <w:lang w:val="en-CA" w:eastAsia="en-US"/>
        </w:rPr>
        <w:t>Does Canada really need another pipeline? Alberta Premier Danielle Smith and other supporters say yes because our country produces more oil than current pipelines can supply to global buyers. So the vast majority of Canada’s oil sales go to one customer: the United States. In fact, Canada exported some 6.5 million barrels of crude oil, natural gas, and other petroleum products per day to 112</w:t>
      </w:r>
      <w:r>
        <w:rPr>
          <w:color w:val="000000"/>
          <w:sz w:val="22"/>
          <w:szCs w:val="22"/>
          <w:lang w:val="en-CA" w:eastAsia="en-US"/>
        </w:rPr>
        <w:t> </w:t>
      </w:r>
      <w:r w:rsidRPr="00745239">
        <w:rPr>
          <w:color w:val="000000"/>
          <w:sz w:val="22"/>
          <w:szCs w:val="22"/>
          <w:lang w:val="en-CA" w:eastAsia="en-US"/>
        </w:rPr>
        <w:t>countries in 2025. The U.S. accounted for 91 percent of that</w:t>
      </w:r>
      <w:r>
        <w:rPr>
          <w:color w:val="000000"/>
          <w:sz w:val="22"/>
          <w:szCs w:val="22"/>
          <w:lang w:val="en-CA" w:eastAsia="en-US"/>
        </w:rPr>
        <w:t> </w:t>
      </w:r>
      <w:r w:rsidRPr="00745239">
        <w:rPr>
          <w:color w:val="000000"/>
          <w:sz w:val="22"/>
          <w:szCs w:val="22"/>
          <w:lang w:val="en-CA" w:eastAsia="en-US"/>
        </w:rPr>
        <w:t xml:space="preserve">total. </w:t>
      </w:r>
    </w:p>
    <w:p w14:paraId="311B246B" w14:textId="77777777" w:rsidR="00C2344B" w:rsidRPr="00745239" w:rsidRDefault="00C2344B" w:rsidP="00C2344B">
      <w:pPr>
        <w:suppressAutoHyphens/>
        <w:autoSpaceDE w:val="0"/>
        <w:autoSpaceDN w:val="0"/>
        <w:adjustRightInd w:val="0"/>
        <w:spacing w:before="70" w:after="70" w:line="280" w:lineRule="atLeast"/>
        <w:textAlignment w:val="center"/>
        <w:rPr>
          <w:color w:val="000000"/>
          <w:sz w:val="22"/>
          <w:szCs w:val="22"/>
          <w:lang w:val="en-CA" w:eastAsia="en-US"/>
        </w:rPr>
      </w:pPr>
      <w:r w:rsidRPr="00745239">
        <w:rPr>
          <w:color w:val="000000"/>
          <w:sz w:val="22"/>
          <w:szCs w:val="22"/>
          <w:lang w:val="en-CA" w:eastAsia="en-US"/>
        </w:rPr>
        <w:t xml:space="preserve">The problem? Selling so much oil to one customer leaves Canada with less bargaining power. That means Alberta oil producers typically accept $10 to $15 per barrel less than the world price. Both the federal and Alberta governments believe that opening new markets, particularly in Asia, would strengthen Canada’s economy, bringing new revenue to Ottawa and Alberta. It would also reduce reliance on the U.S. That could be especially important at a time when trade relations with the U.S. have become tense. And supporters also argue that the pipeline would create jobs in Alberta’s </w:t>
      </w:r>
      <w:r w:rsidRPr="00745239">
        <w:rPr>
          <w:b/>
          <w:bCs/>
          <w:color w:val="000000"/>
          <w:sz w:val="22"/>
          <w:szCs w:val="22"/>
          <w:lang w:val="en-CA" w:eastAsia="en-US"/>
        </w:rPr>
        <w:t>oil sands</w:t>
      </w:r>
      <w:r w:rsidRPr="00745239">
        <w:rPr>
          <w:color w:val="000000"/>
          <w:sz w:val="22"/>
          <w:szCs w:val="22"/>
          <w:lang w:val="en-CA" w:eastAsia="en-US"/>
        </w:rPr>
        <w:t>.</w:t>
      </w:r>
    </w:p>
    <w:p w14:paraId="7950F5F5" w14:textId="77777777" w:rsidR="00C2344B" w:rsidRPr="00745239" w:rsidRDefault="00C2344B" w:rsidP="00C2344B">
      <w:pPr>
        <w:suppressAutoHyphens/>
        <w:autoSpaceDE w:val="0"/>
        <w:autoSpaceDN w:val="0"/>
        <w:adjustRightInd w:val="0"/>
        <w:spacing w:before="70" w:after="70" w:line="280" w:lineRule="atLeast"/>
        <w:textAlignment w:val="center"/>
        <w:rPr>
          <w:b/>
          <w:bCs/>
          <w:color w:val="000000"/>
          <w:sz w:val="22"/>
          <w:szCs w:val="22"/>
          <w:lang w:val="en-CA" w:eastAsia="en-US"/>
        </w:rPr>
      </w:pPr>
      <w:r w:rsidRPr="00745239">
        <w:rPr>
          <w:b/>
          <w:bCs/>
          <w:color w:val="000000"/>
          <w:sz w:val="22"/>
          <w:szCs w:val="22"/>
          <w:lang w:val="en-CA" w:eastAsia="en-US"/>
        </w:rPr>
        <w:t>Is It Worth The Risks?</w:t>
      </w:r>
    </w:p>
    <w:p w14:paraId="31F8B715" w14:textId="77777777" w:rsidR="00C2344B" w:rsidRPr="00745239" w:rsidRDefault="00C2344B" w:rsidP="00C2344B">
      <w:pPr>
        <w:suppressAutoHyphens/>
        <w:autoSpaceDE w:val="0"/>
        <w:autoSpaceDN w:val="0"/>
        <w:adjustRightInd w:val="0"/>
        <w:spacing w:before="70" w:after="70" w:line="280" w:lineRule="atLeast"/>
        <w:textAlignment w:val="center"/>
        <w:rPr>
          <w:color w:val="000000"/>
          <w:sz w:val="22"/>
          <w:szCs w:val="22"/>
          <w:lang w:val="en-CA" w:eastAsia="en-US"/>
        </w:rPr>
      </w:pPr>
      <w:r w:rsidRPr="00745239">
        <w:rPr>
          <w:color w:val="000000"/>
          <w:sz w:val="22"/>
          <w:szCs w:val="22"/>
          <w:lang w:val="en-CA" w:eastAsia="en-US"/>
        </w:rPr>
        <w:t>For their part, critics are quick to list the downsides. Among their concerns? Indigenous rights. The pipeline’s route would cross several First Nations territories. That could affect fishing, hunting, and other aspects of their traditional way of life. Faster federal approvals might mean less</w:t>
      </w:r>
      <w:r>
        <w:rPr>
          <w:color w:val="000000"/>
          <w:sz w:val="22"/>
          <w:szCs w:val="22"/>
          <w:lang w:val="en-CA" w:eastAsia="en-US"/>
        </w:rPr>
        <w:t> </w:t>
      </w:r>
      <w:r w:rsidRPr="00745239">
        <w:rPr>
          <w:color w:val="000000"/>
          <w:sz w:val="22"/>
          <w:szCs w:val="22"/>
          <w:lang w:val="en-CA" w:eastAsia="en-US"/>
        </w:rPr>
        <w:t>Indigenous consultation, or violate treaties.</w:t>
      </w:r>
    </w:p>
    <w:p w14:paraId="2D947CDE" w14:textId="77777777" w:rsidR="00C2344B" w:rsidRPr="00745239" w:rsidRDefault="00C2344B" w:rsidP="00C2344B">
      <w:pPr>
        <w:suppressAutoHyphens/>
        <w:autoSpaceDE w:val="0"/>
        <w:autoSpaceDN w:val="0"/>
        <w:adjustRightInd w:val="0"/>
        <w:spacing w:before="70" w:after="70" w:line="280" w:lineRule="atLeast"/>
        <w:textAlignment w:val="center"/>
        <w:rPr>
          <w:color w:val="000000"/>
          <w:sz w:val="22"/>
          <w:szCs w:val="22"/>
          <w:lang w:val="en-CA" w:eastAsia="en-US"/>
        </w:rPr>
      </w:pPr>
      <w:r w:rsidRPr="00745239">
        <w:rPr>
          <w:color w:val="000000"/>
          <w:sz w:val="22"/>
          <w:szCs w:val="22"/>
          <w:lang w:val="en-CA" w:eastAsia="en-US"/>
        </w:rPr>
        <w:lastRenderedPageBreak/>
        <w:t>Meanwhile, environmentalists worry that a new pipeline could cause oil spills and produce more greenhouse gas emissions. They add that it could threaten endangered resident orcas that live in B.C. waters near the pipeline’s planned terminal. They also argue that the project doesn't fit Canada’s commitments to transition from fossil fuels.</w:t>
      </w:r>
    </w:p>
    <w:p w14:paraId="34871B21" w14:textId="77777777" w:rsidR="00C2344B" w:rsidRPr="00745239" w:rsidRDefault="00C2344B" w:rsidP="00C2344B">
      <w:pPr>
        <w:suppressAutoHyphens/>
        <w:autoSpaceDE w:val="0"/>
        <w:autoSpaceDN w:val="0"/>
        <w:adjustRightInd w:val="0"/>
        <w:spacing w:before="70" w:after="70" w:line="280" w:lineRule="atLeast"/>
        <w:textAlignment w:val="center"/>
        <w:rPr>
          <w:color w:val="000000"/>
          <w:sz w:val="22"/>
          <w:szCs w:val="22"/>
          <w:lang w:val="en-CA" w:eastAsia="en-US"/>
        </w:rPr>
      </w:pPr>
      <w:r w:rsidRPr="00745239">
        <w:rPr>
          <w:color w:val="000000"/>
          <w:sz w:val="22"/>
          <w:szCs w:val="22"/>
          <w:lang w:val="en-CA" w:eastAsia="en-US"/>
        </w:rPr>
        <w:t xml:space="preserve">A further issue is the approval process itself. Some experts fear concentrating so much decision‑making power in the federal </w:t>
      </w:r>
      <w:r w:rsidRPr="00745239">
        <w:rPr>
          <w:b/>
          <w:bCs/>
          <w:color w:val="000000"/>
          <w:sz w:val="22"/>
          <w:szCs w:val="22"/>
          <w:lang w:val="en-CA" w:eastAsia="en-US"/>
        </w:rPr>
        <w:t>Cabinet</w:t>
      </w:r>
      <w:r w:rsidRPr="00745239">
        <w:rPr>
          <w:color w:val="000000"/>
          <w:sz w:val="22"/>
          <w:szCs w:val="22"/>
          <w:lang w:val="en-CA" w:eastAsia="en-US"/>
        </w:rPr>
        <w:t xml:space="preserve"> and a single office in Ottawa is a bad idea. They worry that reducing the checks a major project must pass through could lead to dangerous or undesirable results.</w:t>
      </w:r>
    </w:p>
    <w:p w14:paraId="3E288998" w14:textId="77777777" w:rsidR="00C2344B" w:rsidRPr="00745239" w:rsidRDefault="00C2344B" w:rsidP="00C2344B">
      <w:pPr>
        <w:suppressAutoHyphens/>
        <w:autoSpaceDE w:val="0"/>
        <w:autoSpaceDN w:val="0"/>
        <w:adjustRightInd w:val="0"/>
        <w:spacing w:before="70" w:after="70" w:line="280" w:lineRule="atLeast"/>
        <w:textAlignment w:val="center"/>
        <w:rPr>
          <w:b/>
          <w:bCs/>
          <w:color w:val="000000"/>
          <w:sz w:val="22"/>
          <w:szCs w:val="22"/>
          <w:lang w:val="en-CA" w:eastAsia="en-US"/>
        </w:rPr>
      </w:pPr>
      <w:r w:rsidRPr="00745239">
        <w:rPr>
          <w:b/>
          <w:bCs/>
          <w:color w:val="000000"/>
          <w:sz w:val="22"/>
          <w:szCs w:val="22"/>
          <w:lang w:val="en-CA" w:eastAsia="en-US"/>
        </w:rPr>
        <w:t>The B.C. Position</w:t>
      </w:r>
    </w:p>
    <w:p w14:paraId="3433666F" w14:textId="77777777" w:rsidR="00C2344B" w:rsidRPr="00745239" w:rsidRDefault="00C2344B" w:rsidP="00C2344B">
      <w:pPr>
        <w:suppressAutoHyphens/>
        <w:autoSpaceDE w:val="0"/>
        <w:autoSpaceDN w:val="0"/>
        <w:adjustRightInd w:val="0"/>
        <w:spacing w:before="70" w:after="70" w:line="280" w:lineRule="atLeast"/>
        <w:textAlignment w:val="center"/>
        <w:rPr>
          <w:color w:val="000000"/>
          <w:sz w:val="22"/>
          <w:szCs w:val="22"/>
          <w:lang w:val="en-CA" w:eastAsia="en-US"/>
        </w:rPr>
      </w:pPr>
      <w:r w:rsidRPr="00745239">
        <w:rPr>
          <w:color w:val="000000"/>
          <w:sz w:val="22"/>
          <w:szCs w:val="22"/>
          <w:lang w:val="en-CA" w:eastAsia="en-US"/>
        </w:rPr>
        <w:t xml:space="preserve">There's another issue. The pipeline would cross a huge swath of British Columbia, too. </w:t>
      </w:r>
    </w:p>
    <w:p w14:paraId="32ED7E7A" w14:textId="77777777" w:rsidR="00C2344B" w:rsidRPr="00745239" w:rsidRDefault="00C2344B" w:rsidP="00C2344B">
      <w:pPr>
        <w:suppressAutoHyphens/>
        <w:autoSpaceDE w:val="0"/>
        <w:autoSpaceDN w:val="0"/>
        <w:adjustRightInd w:val="0"/>
        <w:spacing w:before="70" w:after="70" w:line="280" w:lineRule="atLeast"/>
        <w:textAlignment w:val="center"/>
        <w:rPr>
          <w:color w:val="000000"/>
          <w:sz w:val="22"/>
          <w:szCs w:val="22"/>
          <w:lang w:val="en-CA" w:eastAsia="en-US"/>
        </w:rPr>
      </w:pPr>
      <w:r w:rsidRPr="00745239">
        <w:rPr>
          <w:color w:val="000000"/>
          <w:sz w:val="22"/>
          <w:szCs w:val="22"/>
          <w:lang w:val="en-CA" w:eastAsia="en-US"/>
        </w:rPr>
        <w:t xml:space="preserve">The previous B.C. government under NDP Premier John Horgan strongly opposed the 2024 Trans Mountain expansion. The Supreme Court of Canada ruled that the province could not block it. Today, NDP Premier David Eby still stresses that B.C. must protect its coastline, watersheds, and environment. But he has made a deal with Ottawa. It calls for the federal government to keep the North Coast oil tanker ban in place. The ban prevents large crude oil tankers from loading or unloading at ports along B.C.’s northern coast. The proposed </w:t>
      </w:r>
      <w:r w:rsidRPr="00745239">
        <w:rPr>
          <w:color w:val="000000"/>
          <w:sz w:val="22"/>
          <w:szCs w:val="22"/>
          <w:lang w:val="en-CA" w:eastAsia="en-US"/>
        </w:rPr>
        <w:t>pipeline would instead terminate on B.C.’s south coast. Ottawa would invest in B.C. watershed protection. It would pay for any environmental damage. And B.C. would get a yearly fee from the pipeline operator. Pipeline construction could start in September 2027.</w:t>
      </w:r>
    </w:p>
    <w:p w14:paraId="5C19D31A" w14:textId="77777777" w:rsidR="00C2344B" w:rsidRPr="00745239" w:rsidRDefault="00C2344B" w:rsidP="00C2344B">
      <w:pPr>
        <w:suppressAutoHyphens/>
        <w:autoSpaceDE w:val="0"/>
        <w:autoSpaceDN w:val="0"/>
        <w:adjustRightInd w:val="0"/>
        <w:spacing w:before="70" w:after="70" w:line="280" w:lineRule="atLeast"/>
        <w:textAlignment w:val="center"/>
        <w:rPr>
          <w:color w:val="000000"/>
          <w:sz w:val="22"/>
          <w:szCs w:val="22"/>
          <w:lang w:val="en-CA" w:eastAsia="en-US"/>
        </w:rPr>
      </w:pPr>
      <w:r w:rsidRPr="00745239">
        <w:rPr>
          <w:b/>
          <w:bCs/>
          <w:color w:val="000000"/>
          <w:sz w:val="22"/>
          <w:szCs w:val="22"/>
          <w:lang w:val="en-CA" w:eastAsia="en-US"/>
        </w:rPr>
        <w:t xml:space="preserve">The Heart Of The Issue </w:t>
      </w:r>
    </w:p>
    <w:p w14:paraId="65C482E8" w14:textId="77777777" w:rsidR="00C2344B" w:rsidRPr="00745239" w:rsidRDefault="00C2344B" w:rsidP="00C2344B">
      <w:pPr>
        <w:suppressAutoHyphens/>
        <w:autoSpaceDE w:val="0"/>
        <w:autoSpaceDN w:val="0"/>
        <w:adjustRightInd w:val="0"/>
        <w:spacing w:before="70" w:after="70" w:line="280" w:lineRule="atLeast"/>
        <w:textAlignment w:val="center"/>
        <w:rPr>
          <w:color w:val="000000"/>
          <w:sz w:val="22"/>
          <w:szCs w:val="22"/>
          <w:lang w:val="en-CA" w:eastAsia="en-US"/>
        </w:rPr>
      </w:pPr>
      <w:r w:rsidRPr="00745239">
        <w:rPr>
          <w:color w:val="000000"/>
          <w:sz w:val="22"/>
          <w:szCs w:val="22"/>
          <w:lang w:val="en-CA" w:eastAsia="en-US"/>
        </w:rPr>
        <w:t xml:space="preserve">Long reviews delay projects but fast-tracking them could create risks. Is Canada prioritizing money over the environment and Indigenous rights? </w:t>
      </w:r>
    </w:p>
    <w:p w14:paraId="3EDEDECA" w14:textId="77777777" w:rsidR="00C2344B" w:rsidRPr="00745239" w:rsidRDefault="00C2344B" w:rsidP="00C2344B">
      <w:pPr>
        <w:suppressAutoHyphens/>
        <w:autoSpaceDE w:val="0"/>
        <w:autoSpaceDN w:val="0"/>
        <w:adjustRightInd w:val="0"/>
        <w:spacing w:before="70" w:after="70" w:line="280" w:lineRule="atLeast"/>
        <w:textAlignment w:val="center"/>
        <w:rPr>
          <w:color w:val="000000"/>
          <w:spacing w:val="-2"/>
          <w:sz w:val="22"/>
          <w:szCs w:val="22"/>
          <w:lang w:val="en-CA" w:eastAsia="en-US"/>
        </w:rPr>
      </w:pPr>
      <w:r w:rsidRPr="00745239">
        <w:rPr>
          <w:color w:val="000000"/>
          <w:sz w:val="22"/>
          <w:szCs w:val="22"/>
          <w:lang w:val="en-CA" w:eastAsia="en-US"/>
        </w:rPr>
        <w:t xml:space="preserve">As the proposal moves through the new system, Canadians will be watching to see which values win out. </w:t>
      </w:r>
    </w:p>
    <w:p w14:paraId="0715C36D" w14:textId="77777777" w:rsidR="00C2344B" w:rsidRDefault="00C2344B" w:rsidP="00C2344B">
      <w:pPr>
        <w:suppressAutoHyphens/>
        <w:autoSpaceDE w:val="0"/>
        <w:autoSpaceDN w:val="0"/>
        <w:adjustRightInd w:val="0"/>
        <w:spacing w:before="70" w:after="70" w:line="280" w:lineRule="atLeast"/>
        <w:ind w:right="1728"/>
        <w:textAlignment w:val="center"/>
        <w:rPr>
          <w:color w:val="000000"/>
          <w:spacing w:val="-2"/>
          <w:sz w:val="20"/>
          <w:szCs w:val="20"/>
          <w:lang w:val="en-CA" w:eastAsia="en-US"/>
        </w:rPr>
        <w:sectPr w:rsidR="00C2344B" w:rsidSect="00C2344B">
          <w:type w:val="continuous"/>
          <w:pgSz w:w="12240" w:h="15840"/>
          <w:pgMar w:top="720" w:right="720" w:bottom="720" w:left="720" w:header="720" w:footer="720" w:gutter="0"/>
          <w:cols w:num="3" w:space="720"/>
          <w:noEndnote/>
        </w:sectPr>
      </w:pPr>
    </w:p>
    <w:p w14:paraId="68F6F07B" w14:textId="77777777" w:rsidR="00C2344B" w:rsidRDefault="00C2344B" w:rsidP="00C2344B">
      <w:pPr>
        <w:suppressAutoHyphens/>
        <w:autoSpaceDE w:val="0"/>
        <w:autoSpaceDN w:val="0"/>
        <w:adjustRightInd w:val="0"/>
        <w:spacing w:before="70" w:after="70" w:line="280" w:lineRule="atLeast"/>
        <w:ind w:right="1728"/>
        <w:textAlignment w:val="center"/>
        <w:rPr>
          <w:color w:val="000000"/>
          <w:spacing w:val="-2"/>
          <w:sz w:val="20"/>
          <w:szCs w:val="20"/>
          <w:lang w:val="en-CA" w:eastAsia="en-US"/>
        </w:rPr>
      </w:pPr>
    </w:p>
    <w:p w14:paraId="64748E40" w14:textId="77777777" w:rsidR="00C2344B" w:rsidRPr="00023B15" w:rsidRDefault="00C2344B" w:rsidP="00C2344B">
      <w:pPr>
        <w:suppressAutoHyphens/>
        <w:autoSpaceDE w:val="0"/>
        <w:autoSpaceDN w:val="0"/>
        <w:adjustRightInd w:val="0"/>
        <w:spacing w:before="70" w:after="70" w:line="280" w:lineRule="atLeast"/>
        <w:ind w:right="1728"/>
        <w:textAlignment w:val="center"/>
        <w:rPr>
          <w:color w:val="000000"/>
          <w:spacing w:val="-2"/>
          <w:sz w:val="20"/>
          <w:szCs w:val="20"/>
          <w:lang w:val="en-CA" w:eastAsia="en-US"/>
        </w:rPr>
      </w:pPr>
    </w:p>
    <w:p w14:paraId="668218D8" w14:textId="77777777" w:rsidR="00C2344B" w:rsidRPr="00023B15" w:rsidRDefault="00C2344B" w:rsidP="00C2344B">
      <w:pPr>
        <w:suppressAutoHyphens/>
        <w:autoSpaceDE w:val="0"/>
        <w:autoSpaceDN w:val="0"/>
        <w:adjustRightInd w:val="0"/>
        <w:spacing w:before="70" w:after="70" w:line="280" w:lineRule="atLeast"/>
        <w:ind w:right="3060"/>
        <w:textAlignment w:val="center"/>
        <w:rPr>
          <w:b/>
          <w:bCs/>
          <w:color w:val="0432FF"/>
          <w:lang w:val="en-CA" w:eastAsia="en-US"/>
        </w:rPr>
      </w:pPr>
      <w:r w:rsidRPr="00023B15">
        <w:rPr>
          <w:b/>
          <w:bCs/>
          <w:color w:val="0432FF"/>
          <w:lang w:val="en-CA" w:eastAsia="en-US"/>
        </w:rPr>
        <w:t xml:space="preserve">The Building Canada Act </w:t>
      </w:r>
    </w:p>
    <w:p w14:paraId="28001061" w14:textId="77777777" w:rsidR="00C2344B" w:rsidRPr="00E54B4E" w:rsidRDefault="00C2344B" w:rsidP="00C2344B">
      <w:pPr>
        <w:suppressAutoHyphens/>
        <w:autoSpaceDE w:val="0"/>
        <w:autoSpaceDN w:val="0"/>
        <w:adjustRightInd w:val="0"/>
        <w:spacing w:before="70" w:after="70" w:line="280" w:lineRule="atLeast"/>
        <w:ind w:right="3996"/>
        <w:textAlignment w:val="center"/>
        <w:rPr>
          <w:color w:val="0432FF"/>
          <w:sz w:val="22"/>
          <w:szCs w:val="22"/>
          <w:lang w:val="en-CA" w:eastAsia="en-US"/>
        </w:rPr>
      </w:pPr>
      <w:r w:rsidRPr="00E54B4E">
        <w:rPr>
          <w:color w:val="0432FF"/>
          <w:sz w:val="22"/>
          <w:szCs w:val="22"/>
          <w:lang w:val="en-CA" w:eastAsia="en-US"/>
        </w:rPr>
        <w:t>In Canada, building a major project such as an oil pipeline can take years. Before work begins, environmental assessments are needed. Federal and provincial permits must be obtained. Regulators must examine wildlife habitat, waterways, greenhouse gas emissions, and spill risks. Governments must consult Indigenous Peoples affected by the project and protect their rights. Critics say the system is inefficient and unpredictable. Federal and provincial processes can overlap. Disputes over the environment or Indigenous consultation can lead to delays.</w:t>
      </w:r>
    </w:p>
    <w:p w14:paraId="25812106" w14:textId="77777777" w:rsidR="00C2344B" w:rsidRDefault="00C2344B" w:rsidP="00C2344B">
      <w:pPr>
        <w:suppressAutoHyphens/>
        <w:autoSpaceDE w:val="0"/>
        <w:autoSpaceDN w:val="0"/>
        <w:adjustRightInd w:val="0"/>
        <w:spacing w:before="70" w:after="70" w:line="280" w:lineRule="atLeast"/>
        <w:ind w:right="3996"/>
        <w:textAlignment w:val="center"/>
        <w:rPr>
          <w:color w:val="0432FF"/>
          <w:sz w:val="22"/>
          <w:szCs w:val="22"/>
          <w:lang w:val="en-CA" w:eastAsia="en-US"/>
        </w:rPr>
      </w:pPr>
      <w:r w:rsidRPr="00E54B4E">
        <w:rPr>
          <w:color w:val="0432FF"/>
          <w:sz w:val="22"/>
          <w:szCs w:val="22"/>
          <w:lang w:val="en-CA" w:eastAsia="en-US"/>
        </w:rPr>
        <w:t>Prime Minister Carney's federal government wants to speed things up. So in 2025, Bill C-5, the One Canadian Economy Act, was passed. That created the Building Canada Act. It lets the federal Cabinet approve certain projects in the “national interest.” Separate federal reviews will be combined, and Ottawa is working with the provinces to reduce duplication. The goal is to conduct these activities more efficiently—and to give developers more certainty about the status of their projects</w:t>
      </w:r>
    </w:p>
    <w:p w14:paraId="65DC971A" w14:textId="77777777" w:rsidR="00C2344B" w:rsidRDefault="00C2344B" w:rsidP="00C2344B">
      <w:pPr>
        <w:suppressAutoHyphens/>
        <w:autoSpaceDE w:val="0"/>
        <w:autoSpaceDN w:val="0"/>
        <w:adjustRightInd w:val="0"/>
        <w:spacing w:before="70" w:after="70" w:line="280" w:lineRule="atLeast"/>
        <w:ind w:right="3996"/>
        <w:textAlignment w:val="center"/>
        <w:rPr>
          <w:color w:val="000000"/>
          <w:spacing w:val="-2"/>
          <w:sz w:val="22"/>
          <w:szCs w:val="22"/>
          <w:lang w:val="en-CA" w:eastAsia="en-US"/>
        </w:rPr>
      </w:pPr>
    </w:p>
    <w:p w14:paraId="5A9DBBED" w14:textId="77777777" w:rsidR="00C2344B" w:rsidRPr="00E54B4E" w:rsidRDefault="00C2344B" w:rsidP="00C2344B">
      <w:pPr>
        <w:suppressAutoHyphens/>
        <w:autoSpaceDE w:val="0"/>
        <w:autoSpaceDN w:val="0"/>
        <w:adjustRightInd w:val="0"/>
        <w:spacing w:before="70" w:after="70" w:line="280" w:lineRule="atLeast"/>
        <w:ind w:right="3996"/>
        <w:textAlignment w:val="center"/>
        <w:rPr>
          <w:color w:val="000000"/>
          <w:spacing w:val="-2"/>
          <w:sz w:val="22"/>
          <w:szCs w:val="22"/>
          <w:lang w:val="en-CA" w:eastAsia="en-US"/>
        </w:rPr>
      </w:pPr>
    </w:p>
    <w:p w14:paraId="703F5A1F" w14:textId="77777777" w:rsidR="00C2344B" w:rsidRPr="008A782B" w:rsidRDefault="00C2344B" w:rsidP="00C2344B">
      <w:pPr>
        <w:suppressAutoHyphens/>
        <w:autoSpaceDE w:val="0"/>
        <w:autoSpaceDN w:val="0"/>
        <w:adjustRightInd w:val="0"/>
        <w:spacing w:before="70" w:after="70" w:line="300" w:lineRule="atLeast"/>
        <w:textAlignment w:val="center"/>
        <w:rPr>
          <w:color w:val="000000"/>
          <w:spacing w:val="-2"/>
          <w:sz w:val="20"/>
          <w:szCs w:val="20"/>
          <w:lang w:val="en-CA" w:eastAsia="en-US"/>
        </w:rPr>
      </w:pPr>
    </w:p>
    <w:p w14:paraId="49714E19" w14:textId="77777777" w:rsidR="00C2344B" w:rsidRPr="008A782B" w:rsidRDefault="00C2344B" w:rsidP="00C2344B">
      <w:pPr>
        <w:keepLines/>
        <w:suppressAutoHyphens/>
        <w:autoSpaceDE w:val="0"/>
        <w:autoSpaceDN w:val="0"/>
        <w:adjustRightInd w:val="0"/>
        <w:spacing w:line="240" w:lineRule="atLeast"/>
        <w:textAlignment w:val="center"/>
        <w:rPr>
          <w:b/>
          <w:bCs/>
          <w:color w:val="FF0000"/>
          <w:sz w:val="18"/>
          <w:szCs w:val="18"/>
          <w:lang w:val="en-CA" w:eastAsia="en-US"/>
        </w:rPr>
        <w:sectPr w:rsidR="00C2344B" w:rsidRPr="008A782B" w:rsidSect="00C2344B">
          <w:type w:val="continuous"/>
          <w:pgSz w:w="12240" w:h="15840"/>
          <w:pgMar w:top="720" w:right="720" w:bottom="720" w:left="720" w:header="720" w:footer="720" w:gutter="0"/>
          <w:cols w:space="720"/>
          <w:noEndnote/>
        </w:sectPr>
      </w:pPr>
    </w:p>
    <w:p w14:paraId="1ACDF212" w14:textId="77777777" w:rsidR="00C2344B" w:rsidRPr="002A26E6" w:rsidRDefault="00C2344B" w:rsidP="00C2344B">
      <w:pPr>
        <w:keepLines/>
        <w:suppressAutoHyphens/>
        <w:autoSpaceDE w:val="0"/>
        <w:autoSpaceDN w:val="0"/>
        <w:adjustRightInd w:val="0"/>
        <w:spacing w:line="240" w:lineRule="atLeast"/>
        <w:textAlignment w:val="center"/>
        <w:rPr>
          <w:color w:val="EE0000"/>
          <w:sz w:val="20"/>
          <w:szCs w:val="20"/>
          <w:lang w:val="en-CA" w:eastAsia="en-US"/>
        </w:rPr>
      </w:pPr>
      <w:r>
        <w:rPr>
          <w:b/>
          <w:bCs/>
          <w:color w:val="EE0000"/>
          <w:sz w:val="20"/>
          <w:szCs w:val="20"/>
          <w:lang w:val="en-CA" w:eastAsia="en-US"/>
        </w:rPr>
        <w:t>C</w:t>
      </w:r>
      <w:r w:rsidRPr="002A26E6">
        <w:rPr>
          <w:b/>
          <w:bCs/>
          <w:color w:val="EE0000"/>
          <w:sz w:val="20"/>
          <w:szCs w:val="20"/>
          <w:lang w:val="en-CA" w:eastAsia="en-US"/>
        </w:rPr>
        <w:t>abinet:</w:t>
      </w:r>
      <w:r w:rsidRPr="002A26E6">
        <w:rPr>
          <w:color w:val="EE0000"/>
          <w:sz w:val="20"/>
          <w:szCs w:val="20"/>
          <w:lang w:val="en-CA" w:eastAsia="en-US"/>
        </w:rPr>
        <w:t xml:space="preserve"> a group of people who advise the leader of a government and who usually each administer a government department</w:t>
      </w:r>
    </w:p>
    <w:p w14:paraId="69CC5FF9" w14:textId="77777777" w:rsidR="00C2344B" w:rsidRPr="002A26E6" w:rsidRDefault="00C2344B" w:rsidP="00C2344B">
      <w:pPr>
        <w:keepLines/>
        <w:suppressAutoHyphens/>
        <w:autoSpaceDE w:val="0"/>
        <w:autoSpaceDN w:val="0"/>
        <w:adjustRightInd w:val="0"/>
        <w:spacing w:line="240" w:lineRule="atLeast"/>
        <w:textAlignment w:val="center"/>
        <w:rPr>
          <w:color w:val="EE0000"/>
          <w:sz w:val="20"/>
          <w:szCs w:val="20"/>
          <w:lang w:val="en-CA" w:eastAsia="en-US"/>
        </w:rPr>
      </w:pPr>
      <w:r w:rsidRPr="002A26E6">
        <w:rPr>
          <w:b/>
          <w:bCs/>
          <w:color w:val="EE0000"/>
          <w:sz w:val="20"/>
          <w:szCs w:val="20"/>
          <w:lang w:val="en-CA" w:eastAsia="en-US"/>
        </w:rPr>
        <w:t>conduit:</w:t>
      </w:r>
      <w:r w:rsidRPr="002A26E6">
        <w:rPr>
          <w:color w:val="EE0000"/>
          <w:sz w:val="20"/>
          <w:szCs w:val="20"/>
          <w:lang w:val="en-CA" w:eastAsia="en-US"/>
        </w:rPr>
        <w:t xml:space="preserve"> a pipe, tube, or hidden channel that lets things like water, gas, or electrical wires pass from one place to another</w:t>
      </w:r>
    </w:p>
    <w:p w14:paraId="608ABF94" w14:textId="77777777" w:rsidR="00C2344B" w:rsidRPr="002A26E6" w:rsidRDefault="00C2344B" w:rsidP="00C2344B">
      <w:pPr>
        <w:keepLines/>
        <w:suppressAutoHyphens/>
        <w:autoSpaceDE w:val="0"/>
        <w:autoSpaceDN w:val="0"/>
        <w:adjustRightInd w:val="0"/>
        <w:spacing w:line="240" w:lineRule="atLeast"/>
        <w:textAlignment w:val="center"/>
        <w:rPr>
          <w:color w:val="EE0000"/>
          <w:sz w:val="20"/>
          <w:szCs w:val="20"/>
          <w:lang w:val="en-CA" w:eastAsia="en-US"/>
        </w:rPr>
      </w:pPr>
      <w:r w:rsidRPr="002A26E6">
        <w:rPr>
          <w:b/>
          <w:bCs/>
          <w:color w:val="EE0000"/>
          <w:sz w:val="20"/>
          <w:szCs w:val="20"/>
          <w:lang w:val="en-CA" w:eastAsia="en-US"/>
        </w:rPr>
        <w:t>crude oil:</w:t>
      </w:r>
      <w:r w:rsidRPr="002A26E6">
        <w:rPr>
          <w:color w:val="EE0000"/>
          <w:sz w:val="20"/>
          <w:szCs w:val="20"/>
          <w:lang w:val="en-CA" w:eastAsia="en-US"/>
        </w:rPr>
        <w:t xml:space="preserve"> a fossil fuel made up of a thick, dark, and sticky liquid found underground</w:t>
      </w:r>
    </w:p>
    <w:p w14:paraId="45E46EBA" w14:textId="77777777" w:rsidR="00C2344B" w:rsidRPr="002A26E6" w:rsidRDefault="00C2344B" w:rsidP="00C2344B">
      <w:pPr>
        <w:keepLines/>
        <w:suppressAutoHyphens/>
        <w:autoSpaceDE w:val="0"/>
        <w:autoSpaceDN w:val="0"/>
        <w:adjustRightInd w:val="0"/>
        <w:spacing w:line="240" w:lineRule="atLeast"/>
        <w:textAlignment w:val="center"/>
        <w:rPr>
          <w:color w:val="EE0000"/>
          <w:sz w:val="20"/>
          <w:szCs w:val="20"/>
          <w:lang w:val="en-CA" w:eastAsia="en-US"/>
        </w:rPr>
      </w:pPr>
      <w:r w:rsidRPr="002A26E6">
        <w:rPr>
          <w:b/>
          <w:bCs/>
          <w:color w:val="EE0000"/>
          <w:sz w:val="20"/>
          <w:szCs w:val="20"/>
          <w:lang w:val="en-CA" w:eastAsia="en-US"/>
        </w:rPr>
        <w:t>infrastructure:</w:t>
      </w:r>
      <w:r w:rsidRPr="002A26E6">
        <w:rPr>
          <w:color w:val="EE0000"/>
          <w:sz w:val="20"/>
          <w:szCs w:val="20"/>
          <w:lang w:val="en-CA" w:eastAsia="en-US"/>
        </w:rPr>
        <w:t xml:space="preserve"> the basic structures, buildings, and systems that a town, city, or country needs to work properly</w:t>
      </w:r>
    </w:p>
    <w:p w14:paraId="6778A6DE" w14:textId="77777777" w:rsidR="00C2344B" w:rsidRPr="002A26E6" w:rsidRDefault="00C2344B" w:rsidP="00C2344B">
      <w:pPr>
        <w:keepLines/>
        <w:suppressAutoHyphens/>
        <w:autoSpaceDE w:val="0"/>
        <w:autoSpaceDN w:val="0"/>
        <w:adjustRightInd w:val="0"/>
        <w:spacing w:line="240" w:lineRule="atLeast"/>
        <w:textAlignment w:val="center"/>
        <w:rPr>
          <w:color w:val="EE0000"/>
          <w:sz w:val="20"/>
          <w:szCs w:val="20"/>
          <w:lang w:val="en-CA" w:eastAsia="en-US"/>
        </w:rPr>
        <w:sectPr w:rsidR="00C2344B" w:rsidRPr="002A26E6" w:rsidSect="00C2344B">
          <w:footerReference w:type="even" r:id="rId14"/>
          <w:footerReference w:type="default" r:id="rId15"/>
          <w:footerReference w:type="first" r:id="rId16"/>
          <w:type w:val="continuous"/>
          <w:pgSz w:w="12240" w:h="15840"/>
          <w:pgMar w:top="720" w:right="720" w:bottom="720" w:left="720" w:header="720" w:footer="720" w:gutter="0"/>
          <w:cols w:num="2" w:space="720"/>
          <w:noEndnote/>
        </w:sectPr>
      </w:pPr>
      <w:r w:rsidRPr="002A26E6">
        <w:rPr>
          <w:b/>
          <w:bCs/>
          <w:color w:val="EE0000"/>
          <w:sz w:val="20"/>
          <w:szCs w:val="20"/>
          <w:lang w:val="en-CA" w:eastAsia="en-US"/>
        </w:rPr>
        <w:t>oil sands:</w:t>
      </w:r>
      <w:r w:rsidRPr="002A26E6">
        <w:rPr>
          <w:color w:val="EE0000"/>
          <w:sz w:val="20"/>
          <w:szCs w:val="20"/>
          <w:lang w:val="en-CA" w:eastAsia="en-US"/>
        </w:rPr>
        <w:t xml:space="preserve"> sand and rock material that contain thick crude bitumen. Large deposits are located in northern Alberta.</w:t>
      </w:r>
    </w:p>
    <w:p w14:paraId="1AA66F90" w14:textId="77777777" w:rsidR="00C2344B" w:rsidRDefault="00C2344B" w:rsidP="00C2344B">
      <w:pPr>
        <w:rPr>
          <w:color w:val="EE0000"/>
          <w:sz w:val="18"/>
          <w:szCs w:val="18"/>
          <w:lang w:val="en-CA" w:eastAsia="en-US"/>
        </w:rPr>
      </w:pPr>
      <w:r>
        <w:rPr>
          <w:color w:val="EE0000"/>
          <w:sz w:val="18"/>
          <w:szCs w:val="18"/>
          <w:lang w:val="en-CA" w:eastAsia="en-US"/>
        </w:rPr>
        <w:br w:type="page"/>
      </w:r>
    </w:p>
    <w:p w14:paraId="7E12A3C7" w14:textId="77777777" w:rsidR="00C2344B" w:rsidRDefault="00C2344B" w:rsidP="00C2344B">
      <w:pPr>
        <w:rPr>
          <w:color w:val="EE0000"/>
          <w:sz w:val="18"/>
          <w:szCs w:val="18"/>
          <w:lang w:val="en-CA" w:eastAsia="en-US"/>
        </w:rPr>
      </w:pPr>
    </w:p>
    <w:p w14:paraId="2C21F989" w14:textId="77777777" w:rsidR="00C2344B" w:rsidRPr="00023B15" w:rsidRDefault="00C2344B" w:rsidP="00C2344B">
      <w:pPr>
        <w:shd w:val="clear" w:color="auto" w:fill="000000"/>
        <w:tabs>
          <w:tab w:val="left" w:pos="7880"/>
        </w:tabs>
        <w:suppressAutoHyphens/>
        <w:autoSpaceDE w:val="0"/>
        <w:autoSpaceDN w:val="0"/>
        <w:adjustRightInd w:val="0"/>
        <w:spacing w:before="70" w:after="70" w:line="500" w:lineRule="atLeast"/>
        <w:ind w:right="288"/>
        <w:textAlignment w:val="center"/>
        <w:rPr>
          <w:b/>
          <w:bCs/>
          <w:color w:val="FFFFFF"/>
          <w:sz w:val="28"/>
          <w:szCs w:val="28"/>
          <w:lang w:val="en-CA" w:eastAsia="en-US"/>
        </w:rPr>
      </w:pPr>
      <w:r>
        <w:rPr>
          <w:b/>
          <w:bCs/>
          <w:color w:val="FFFFFF"/>
          <w:sz w:val="28"/>
          <w:szCs w:val="28"/>
          <w:lang w:val="en-CA" w:eastAsia="en-US"/>
        </w:rPr>
        <w:t xml:space="preserve"> </w:t>
      </w:r>
      <w:r w:rsidRPr="00023B15">
        <w:rPr>
          <w:b/>
          <w:bCs/>
          <w:color w:val="FFFFFF"/>
          <w:sz w:val="28"/>
          <w:szCs w:val="28"/>
          <w:lang w:val="en-CA" w:eastAsia="en-US"/>
        </w:rPr>
        <w:t>Comprehension Questions</w:t>
      </w:r>
    </w:p>
    <w:p w14:paraId="2E6EDA5B" w14:textId="77777777" w:rsidR="00C2344B" w:rsidRPr="00386651" w:rsidRDefault="00C2344B" w:rsidP="00C2344B">
      <w:pPr>
        <w:suppressAutoHyphens/>
        <w:autoSpaceDE w:val="0"/>
        <w:autoSpaceDN w:val="0"/>
        <w:adjustRightInd w:val="0"/>
        <w:spacing w:before="70" w:after="70" w:line="260" w:lineRule="atLeast"/>
        <w:textAlignment w:val="center"/>
        <w:rPr>
          <w:color w:val="000000"/>
          <w:sz w:val="22"/>
          <w:szCs w:val="22"/>
          <w:lang w:val="en-CA" w:eastAsia="en-US"/>
        </w:rPr>
      </w:pPr>
    </w:p>
    <w:p w14:paraId="6DBBA9E0" w14:textId="77777777" w:rsidR="00C2344B" w:rsidRPr="00386651" w:rsidRDefault="00C2344B" w:rsidP="00C2344B">
      <w:pPr>
        <w:suppressAutoHyphens/>
        <w:autoSpaceDE w:val="0"/>
        <w:autoSpaceDN w:val="0"/>
        <w:adjustRightInd w:val="0"/>
        <w:spacing w:before="70" w:after="70" w:line="288" w:lineRule="auto"/>
        <w:textAlignment w:val="center"/>
        <w:rPr>
          <w:color w:val="000000"/>
          <w:sz w:val="22"/>
          <w:szCs w:val="22"/>
          <w:lang w:val="en-CA" w:eastAsia="en-US"/>
        </w:rPr>
      </w:pPr>
      <w:r w:rsidRPr="00386651">
        <w:rPr>
          <w:color w:val="000000"/>
          <w:sz w:val="22"/>
          <w:szCs w:val="22"/>
          <w:lang w:val="en-CA" w:eastAsia="en-US"/>
        </w:rPr>
        <w:t xml:space="preserve">1. How much oil did Canada export daily in 2025? </w:t>
      </w:r>
      <w:r w:rsidRPr="00386651">
        <w:rPr>
          <w:color w:val="000000"/>
          <w:sz w:val="22"/>
          <w:szCs w:val="22"/>
          <w:lang w:val="en-CA" w:eastAsia="en-US"/>
        </w:rPr>
        <w:tab/>
      </w:r>
      <w:r w:rsidRPr="00386651">
        <w:rPr>
          <w:color w:val="000000"/>
          <w:sz w:val="22"/>
          <w:szCs w:val="22"/>
          <w:lang w:val="en-CA" w:eastAsia="en-US"/>
        </w:rPr>
        <w:tab/>
      </w:r>
    </w:p>
    <w:p w14:paraId="5370E7E4" w14:textId="77777777" w:rsidR="00C2344B" w:rsidRDefault="00C2344B" w:rsidP="00C2344B">
      <w:pPr>
        <w:suppressAutoHyphens/>
        <w:autoSpaceDE w:val="0"/>
        <w:autoSpaceDN w:val="0"/>
        <w:adjustRightInd w:val="0"/>
        <w:spacing w:before="70" w:after="70" w:line="288" w:lineRule="auto"/>
        <w:textAlignment w:val="center"/>
        <w:rPr>
          <w:color w:val="000000"/>
          <w:sz w:val="22"/>
          <w:szCs w:val="22"/>
          <w:u w:val="thick"/>
          <w:lang w:val="en-CA" w:eastAsia="en-US"/>
        </w:rPr>
      </w:pPr>
    </w:p>
    <w:p w14:paraId="2D7CF6DD" w14:textId="77777777" w:rsidR="00C2344B" w:rsidRDefault="00C2344B" w:rsidP="00C2344B">
      <w:pPr>
        <w:suppressAutoHyphens/>
        <w:autoSpaceDE w:val="0"/>
        <w:autoSpaceDN w:val="0"/>
        <w:adjustRightInd w:val="0"/>
        <w:spacing w:before="70" w:after="70" w:line="288" w:lineRule="auto"/>
        <w:textAlignment w:val="center"/>
        <w:rPr>
          <w:color w:val="000000"/>
          <w:sz w:val="22"/>
          <w:szCs w:val="22"/>
          <w:u w:val="thick"/>
          <w:lang w:val="en-CA" w:eastAsia="en-US"/>
        </w:rPr>
      </w:pPr>
    </w:p>
    <w:p w14:paraId="2E173861" w14:textId="77777777" w:rsidR="00C2344B" w:rsidRPr="00386651" w:rsidRDefault="00C2344B" w:rsidP="00C2344B">
      <w:pPr>
        <w:suppressAutoHyphens/>
        <w:autoSpaceDE w:val="0"/>
        <w:autoSpaceDN w:val="0"/>
        <w:adjustRightInd w:val="0"/>
        <w:spacing w:before="70" w:after="70" w:line="288" w:lineRule="auto"/>
        <w:textAlignment w:val="center"/>
        <w:rPr>
          <w:color w:val="000000"/>
          <w:w w:val="99"/>
          <w:sz w:val="22"/>
          <w:szCs w:val="22"/>
          <w:lang w:val="en-CA" w:eastAsia="en-US"/>
        </w:rPr>
      </w:pPr>
      <w:r w:rsidRPr="00386651">
        <w:rPr>
          <w:color w:val="000000"/>
          <w:sz w:val="22"/>
          <w:szCs w:val="22"/>
          <w:lang w:val="en-CA" w:eastAsia="en-US"/>
        </w:rPr>
        <w:t xml:space="preserve">2. Where did most of this oil go? </w:t>
      </w:r>
      <w:r w:rsidRPr="00386651">
        <w:rPr>
          <w:color w:val="000000"/>
          <w:w w:val="99"/>
          <w:sz w:val="22"/>
          <w:szCs w:val="22"/>
          <w:lang w:val="en-CA" w:eastAsia="en-US"/>
        </w:rPr>
        <w:t xml:space="preserve">      </w:t>
      </w:r>
    </w:p>
    <w:p w14:paraId="4BDAAEA4" w14:textId="77777777" w:rsidR="00C2344B" w:rsidRDefault="00C2344B" w:rsidP="00C2344B">
      <w:pPr>
        <w:suppressAutoHyphens/>
        <w:autoSpaceDE w:val="0"/>
        <w:autoSpaceDN w:val="0"/>
        <w:adjustRightInd w:val="0"/>
        <w:spacing w:before="70" w:after="70" w:line="288" w:lineRule="auto"/>
        <w:textAlignment w:val="center"/>
        <w:rPr>
          <w:color w:val="000000"/>
          <w:sz w:val="22"/>
          <w:szCs w:val="22"/>
          <w:u w:val="thick"/>
          <w:lang w:val="en-CA" w:eastAsia="en-US"/>
        </w:rPr>
      </w:pPr>
    </w:p>
    <w:p w14:paraId="1F6A9568" w14:textId="77777777" w:rsidR="00C2344B" w:rsidRDefault="00C2344B" w:rsidP="00C2344B">
      <w:pPr>
        <w:suppressAutoHyphens/>
        <w:autoSpaceDE w:val="0"/>
        <w:autoSpaceDN w:val="0"/>
        <w:adjustRightInd w:val="0"/>
        <w:spacing w:before="70" w:after="70" w:line="288" w:lineRule="auto"/>
        <w:textAlignment w:val="center"/>
        <w:rPr>
          <w:color w:val="000000"/>
          <w:sz w:val="22"/>
          <w:szCs w:val="22"/>
          <w:u w:val="thick"/>
          <w:lang w:val="en-CA" w:eastAsia="en-US"/>
        </w:rPr>
      </w:pPr>
    </w:p>
    <w:p w14:paraId="56F289BA" w14:textId="77777777" w:rsidR="00C2344B" w:rsidRPr="00386651" w:rsidRDefault="00C2344B" w:rsidP="00C2344B">
      <w:pPr>
        <w:suppressAutoHyphens/>
        <w:autoSpaceDE w:val="0"/>
        <w:autoSpaceDN w:val="0"/>
        <w:adjustRightInd w:val="0"/>
        <w:spacing w:before="70" w:after="70" w:line="288" w:lineRule="auto"/>
        <w:textAlignment w:val="center"/>
        <w:rPr>
          <w:color w:val="000000"/>
          <w:sz w:val="22"/>
          <w:szCs w:val="22"/>
          <w:lang w:val="en-CA" w:eastAsia="en-US"/>
        </w:rPr>
      </w:pPr>
      <w:r w:rsidRPr="00386651">
        <w:rPr>
          <w:color w:val="000000"/>
          <w:sz w:val="22"/>
          <w:szCs w:val="22"/>
          <w:lang w:val="en-CA" w:eastAsia="en-US"/>
        </w:rPr>
        <w:t>3. What did the prime minister announce on July 2?</w:t>
      </w:r>
    </w:p>
    <w:p w14:paraId="319A8155" w14:textId="77777777" w:rsidR="00C2344B" w:rsidRDefault="00C2344B" w:rsidP="00C2344B">
      <w:pPr>
        <w:suppressAutoHyphens/>
        <w:autoSpaceDE w:val="0"/>
        <w:autoSpaceDN w:val="0"/>
        <w:adjustRightInd w:val="0"/>
        <w:spacing w:before="70" w:after="70" w:line="288" w:lineRule="auto"/>
        <w:textAlignment w:val="center"/>
        <w:rPr>
          <w:color w:val="000000"/>
          <w:sz w:val="22"/>
          <w:szCs w:val="22"/>
          <w:u w:val="thick"/>
          <w:lang w:val="en-CA" w:eastAsia="en-US"/>
        </w:rPr>
      </w:pPr>
    </w:p>
    <w:p w14:paraId="0F606EC7" w14:textId="77777777" w:rsidR="00C2344B" w:rsidRDefault="00C2344B" w:rsidP="00C2344B">
      <w:pPr>
        <w:suppressAutoHyphens/>
        <w:autoSpaceDE w:val="0"/>
        <w:autoSpaceDN w:val="0"/>
        <w:adjustRightInd w:val="0"/>
        <w:spacing w:before="70" w:after="70" w:line="288" w:lineRule="auto"/>
        <w:textAlignment w:val="center"/>
        <w:rPr>
          <w:color w:val="000000"/>
          <w:sz w:val="22"/>
          <w:szCs w:val="22"/>
          <w:u w:val="thick"/>
          <w:lang w:val="en-CA" w:eastAsia="en-US"/>
        </w:rPr>
      </w:pPr>
    </w:p>
    <w:p w14:paraId="0186740E" w14:textId="77777777" w:rsidR="00C2344B" w:rsidRPr="00386651" w:rsidRDefault="00C2344B" w:rsidP="00C2344B">
      <w:pPr>
        <w:suppressAutoHyphens/>
        <w:autoSpaceDE w:val="0"/>
        <w:autoSpaceDN w:val="0"/>
        <w:adjustRightInd w:val="0"/>
        <w:spacing w:before="70" w:after="70" w:line="288" w:lineRule="auto"/>
        <w:textAlignment w:val="center"/>
        <w:rPr>
          <w:color w:val="000000"/>
          <w:sz w:val="22"/>
          <w:szCs w:val="22"/>
          <w:lang w:val="en-CA" w:eastAsia="en-US"/>
        </w:rPr>
      </w:pPr>
      <w:r w:rsidRPr="00386651">
        <w:rPr>
          <w:color w:val="000000"/>
          <w:sz w:val="22"/>
          <w:szCs w:val="22"/>
          <w:lang w:val="en-CA" w:eastAsia="en-US"/>
        </w:rPr>
        <w:t xml:space="preserve">4. What does </w:t>
      </w:r>
      <w:r w:rsidRPr="00386651">
        <w:rPr>
          <w:b/>
          <w:bCs/>
          <w:color w:val="000000"/>
          <w:sz w:val="22"/>
          <w:szCs w:val="22"/>
          <w:lang w:val="en-CA" w:eastAsia="en-US"/>
        </w:rPr>
        <w:t>MPO</w:t>
      </w:r>
      <w:r w:rsidRPr="00386651">
        <w:rPr>
          <w:color w:val="000000"/>
          <w:sz w:val="22"/>
          <w:szCs w:val="22"/>
          <w:lang w:val="en-CA" w:eastAsia="en-US"/>
        </w:rPr>
        <w:t xml:space="preserve"> stand for? </w:t>
      </w:r>
      <w:r w:rsidRPr="00386651">
        <w:rPr>
          <w:color w:val="000000"/>
          <w:sz w:val="22"/>
          <w:szCs w:val="22"/>
          <w:lang w:val="en-CA" w:eastAsia="en-US"/>
        </w:rPr>
        <w:tab/>
      </w:r>
      <w:r w:rsidRPr="00386651">
        <w:rPr>
          <w:color w:val="000000"/>
          <w:sz w:val="22"/>
          <w:szCs w:val="22"/>
          <w:lang w:val="en-CA" w:eastAsia="en-US"/>
        </w:rPr>
        <w:tab/>
      </w:r>
      <w:r w:rsidRPr="00386651">
        <w:rPr>
          <w:color w:val="000000"/>
          <w:sz w:val="22"/>
          <w:szCs w:val="22"/>
          <w:lang w:val="en-CA" w:eastAsia="en-US"/>
        </w:rPr>
        <w:tab/>
      </w:r>
      <w:r w:rsidRPr="00386651">
        <w:rPr>
          <w:color w:val="000000"/>
          <w:sz w:val="22"/>
          <w:szCs w:val="22"/>
          <w:lang w:val="en-CA" w:eastAsia="en-US"/>
        </w:rPr>
        <w:tab/>
      </w:r>
      <w:r w:rsidRPr="00386651">
        <w:rPr>
          <w:color w:val="000000"/>
          <w:sz w:val="22"/>
          <w:szCs w:val="22"/>
          <w:lang w:val="en-CA" w:eastAsia="en-US"/>
        </w:rPr>
        <w:tab/>
      </w:r>
    </w:p>
    <w:p w14:paraId="1E1EF390" w14:textId="77777777" w:rsidR="00C2344B" w:rsidRDefault="00C2344B" w:rsidP="00C2344B">
      <w:pPr>
        <w:suppressAutoHyphens/>
        <w:autoSpaceDE w:val="0"/>
        <w:autoSpaceDN w:val="0"/>
        <w:adjustRightInd w:val="0"/>
        <w:spacing w:before="70" w:after="70" w:line="288" w:lineRule="auto"/>
        <w:textAlignment w:val="center"/>
        <w:rPr>
          <w:color w:val="000000"/>
          <w:sz w:val="22"/>
          <w:szCs w:val="22"/>
          <w:u w:val="thick"/>
          <w:lang w:val="en-CA" w:eastAsia="en-US"/>
        </w:rPr>
      </w:pPr>
    </w:p>
    <w:p w14:paraId="247290D1" w14:textId="77777777" w:rsidR="00C2344B" w:rsidRDefault="00C2344B" w:rsidP="00C2344B">
      <w:pPr>
        <w:suppressAutoHyphens/>
        <w:autoSpaceDE w:val="0"/>
        <w:autoSpaceDN w:val="0"/>
        <w:adjustRightInd w:val="0"/>
        <w:spacing w:before="70" w:after="70" w:line="288" w:lineRule="auto"/>
        <w:textAlignment w:val="center"/>
        <w:rPr>
          <w:color w:val="000000"/>
          <w:sz w:val="22"/>
          <w:szCs w:val="22"/>
          <w:u w:val="thick"/>
          <w:lang w:val="en-CA" w:eastAsia="en-US"/>
        </w:rPr>
      </w:pPr>
    </w:p>
    <w:p w14:paraId="5A2A5510" w14:textId="77777777" w:rsidR="00C2344B" w:rsidRPr="00386651" w:rsidRDefault="00C2344B" w:rsidP="00C2344B">
      <w:pPr>
        <w:suppressAutoHyphens/>
        <w:autoSpaceDE w:val="0"/>
        <w:autoSpaceDN w:val="0"/>
        <w:adjustRightInd w:val="0"/>
        <w:spacing w:before="70" w:after="70" w:line="288" w:lineRule="auto"/>
        <w:textAlignment w:val="center"/>
        <w:rPr>
          <w:color w:val="000000"/>
          <w:sz w:val="22"/>
          <w:szCs w:val="22"/>
          <w:lang w:val="en-CA" w:eastAsia="en-US"/>
        </w:rPr>
      </w:pPr>
      <w:r w:rsidRPr="00386651">
        <w:rPr>
          <w:color w:val="000000"/>
          <w:sz w:val="22"/>
          <w:szCs w:val="22"/>
          <w:lang w:val="en-CA" w:eastAsia="en-US"/>
        </w:rPr>
        <w:t>5. What is the purpose of this new federal office? Explain.</w:t>
      </w:r>
    </w:p>
    <w:p w14:paraId="250E32AC" w14:textId="77777777" w:rsidR="00C2344B" w:rsidRDefault="00C2344B" w:rsidP="00C2344B">
      <w:pPr>
        <w:suppressAutoHyphens/>
        <w:autoSpaceDE w:val="0"/>
        <w:autoSpaceDN w:val="0"/>
        <w:adjustRightInd w:val="0"/>
        <w:spacing w:before="70" w:after="70" w:line="288" w:lineRule="auto"/>
        <w:textAlignment w:val="center"/>
        <w:rPr>
          <w:color w:val="000000"/>
          <w:sz w:val="22"/>
          <w:szCs w:val="22"/>
          <w:u w:val="thick"/>
          <w:lang w:val="en-CA" w:eastAsia="en-US"/>
        </w:rPr>
      </w:pPr>
    </w:p>
    <w:p w14:paraId="2CBAC947" w14:textId="77777777" w:rsidR="00C2344B" w:rsidRDefault="00C2344B" w:rsidP="00C2344B">
      <w:pPr>
        <w:suppressAutoHyphens/>
        <w:autoSpaceDE w:val="0"/>
        <w:autoSpaceDN w:val="0"/>
        <w:adjustRightInd w:val="0"/>
        <w:spacing w:before="70" w:after="70" w:line="288" w:lineRule="auto"/>
        <w:textAlignment w:val="center"/>
        <w:rPr>
          <w:color w:val="000000"/>
          <w:sz w:val="22"/>
          <w:szCs w:val="22"/>
          <w:u w:val="thick"/>
          <w:lang w:val="en-CA" w:eastAsia="en-US"/>
        </w:rPr>
      </w:pPr>
    </w:p>
    <w:p w14:paraId="14C865A3" w14:textId="77777777" w:rsidR="00C2344B" w:rsidRPr="00386651" w:rsidRDefault="00C2344B" w:rsidP="00C2344B">
      <w:pPr>
        <w:suppressAutoHyphens/>
        <w:autoSpaceDE w:val="0"/>
        <w:autoSpaceDN w:val="0"/>
        <w:adjustRightInd w:val="0"/>
        <w:spacing w:before="70" w:after="70" w:line="288" w:lineRule="auto"/>
        <w:textAlignment w:val="center"/>
        <w:rPr>
          <w:color w:val="000000"/>
          <w:sz w:val="22"/>
          <w:szCs w:val="22"/>
          <w:lang w:val="en-CA" w:eastAsia="en-US"/>
        </w:rPr>
      </w:pPr>
      <w:r w:rsidRPr="00386651">
        <w:rPr>
          <w:color w:val="000000"/>
          <w:sz w:val="22"/>
          <w:szCs w:val="22"/>
          <w:lang w:val="en-CA" w:eastAsia="en-US"/>
        </w:rPr>
        <w:t>6. Describe the route of the proposed pipeline. How long will this pipeline be?</w:t>
      </w:r>
    </w:p>
    <w:p w14:paraId="66EFE492" w14:textId="77777777" w:rsidR="00C2344B" w:rsidRDefault="00C2344B" w:rsidP="00C2344B">
      <w:pPr>
        <w:suppressAutoHyphens/>
        <w:autoSpaceDE w:val="0"/>
        <w:autoSpaceDN w:val="0"/>
        <w:adjustRightInd w:val="0"/>
        <w:spacing w:before="70" w:after="70" w:line="288" w:lineRule="auto"/>
        <w:textAlignment w:val="center"/>
        <w:rPr>
          <w:color w:val="000000"/>
          <w:sz w:val="22"/>
          <w:szCs w:val="22"/>
          <w:u w:val="thick"/>
          <w:lang w:val="en-CA" w:eastAsia="en-US"/>
        </w:rPr>
      </w:pPr>
    </w:p>
    <w:p w14:paraId="1C20A463" w14:textId="77777777" w:rsidR="00C2344B" w:rsidRDefault="00C2344B" w:rsidP="00C2344B">
      <w:pPr>
        <w:suppressAutoHyphens/>
        <w:autoSpaceDE w:val="0"/>
        <w:autoSpaceDN w:val="0"/>
        <w:adjustRightInd w:val="0"/>
        <w:spacing w:before="70" w:after="70" w:line="288" w:lineRule="auto"/>
        <w:textAlignment w:val="center"/>
        <w:rPr>
          <w:color w:val="000000"/>
          <w:sz w:val="22"/>
          <w:szCs w:val="22"/>
          <w:u w:val="thick"/>
          <w:lang w:val="en-CA" w:eastAsia="en-US"/>
        </w:rPr>
      </w:pPr>
    </w:p>
    <w:p w14:paraId="2B4F1A4C" w14:textId="77777777" w:rsidR="00C2344B" w:rsidRPr="00386651" w:rsidRDefault="00C2344B" w:rsidP="00C2344B">
      <w:pPr>
        <w:suppressAutoHyphens/>
        <w:autoSpaceDE w:val="0"/>
        <w:autoSpaceDN w:val="0"/>
        <w:adjustRightInd w:val="0"/>
        <w:spacing w:before="70" w:after="70" w:line="288" w:lineRule="auto"/>
        <w:textAlignment w:val="center"/>
        <w:rPr>
          <w:color w:val="000000"/>
          <w:sz w:val="22"/>
          <w:szCs w:val="22"/>
          <w:lang w:val="en-CA" w:eastAsia="en-US"/>
        </w:rPr>
      </w:pPr>
      <w:r w:rsidRPr="00386651">
        <w:rPr>
          <w:color w:val="000000"/>
          <w:sz w:val="22"/>
          <w:szCs w:val="22"/>
          <w:lang w:val="en-CA" w:eastAsia="en-US"/>
        </w:rPr>
        <w:t>7. How much oil could be transported from Alberta to B.C. after this new project is complete?</w:t>
      </w:r>
    </w:p>
    <w:p w14:paraId="14B08F28" w14:textId="77777777" w:rsidR="00C2344B" w:rsidRDefault="00C2344B" w:rsidP="00C2344B">
      <w:pPr>
        <w:suppressAutoHyphens/>
        <w:autoSpaceDE w:val="0"/>
        <w:autoSpaceDN w:val="0"/>
        <w:adjustRightInd w:val="0"/>
        <w:spacing w:before="70" w:after="70" w:line="288" w:lineRule="auto"/>
        <w:textAlignment w:val="center"/>
        <w:rPr>
          <w:color w:val="000000"/>
          <w:sz w:val="22"/>
          <w:szCs w:val="22"/>
          <w:u w:val="thick"/>
          <w:lang w:val="en-CA" w:eastAsia="en-US"/>
        </w:rPr>
      </w:pPr>
    </w:p>
    <w:p w14:paraId="5470B830" w14:textId="77777777" w:rsidR="00C2344B" w:rsidRPr="00386651" w:rsidRDefault="00C2344B" w:rsidP="00C2344B">
      <w:pPr>
        <w:suppressAutoHyphens/>
        <w:autoSpaceDE w:val="0"/>
        <w:autoSpaceDN w:val="0"/>
        <w:adjustRightInd w:val="0"/>
        <w:spacing w:before="70" w:after="70" w:line="288" w:lineRule="auto"/>
        <w:textAlignment w:val="center"/>
        <w:rPr>
          <w:color w:val="000000"/>
          <w:sz w:val="22"/>
          <w:szCs w:val="22"/>
          <w:lang w:val="en-CA" w:eastAsia="en-US"/>
        </w:rPr>
      </w:pPr>
    </w:p>
    <w:p w14:paraId="0356EE4C" w14:textId="77777777" w:rsidR="00C2344B" w:rsidRPr="00386651" w:rsidRDefault="00C2344B" w:rsidP="00C2344B">
      <w:pPr>
        <w:suppressAutoHyphens/>
        <w:autoSpaceDE w:val="0"/>
        <w:autoSpaceDN w:val="0"/>
        <w:adjustRightInd w:val="0"/>
        <w:spacing w:before="70" w:after="70" w:line="288" w:lineRule="auto"/>
        <w:textAlignment w:val="center"/>
        <w:rPr>
          <w:color w:val="000000"/>
          <w:sz w:val="22"/>
          <w:szCs w:val="22"/>
          <w:lang w:val="en-CA" w:eastAsia="en-US"/>
        </w:rPr>
      </w:pPr>
      <w:r w:rsidRPr="00386651">
        <w:rPr>
          <w:color w:val="000000"/>
          <w:sz w:val="22"/>
          <w:szCs w:val="22"/>
          <w:lang w:val="en-CA" w:eastAsia="en-US"/>
        </w:rPr>
        <w:t xml:space="preserve">8. How much will the new project cost? </w:t>
      </w:r>
      <w:r w:rsidRPr="00386651">
        <w:rPr>
          <w:color w:val="000000"/>
          <w:sz w:val="22"/>
          <w:szCs w:val="22"/>
          <w:lang w:val="en-CA" w:eastAsia="en-US"/>
        </w:rPr>
        <w:tab/>
      </w:r>
    </w:p>
    <w:p w14:paraId="39007974" w14:textId="77777777" w:rsidR="00C2344B" w:rsidRDefault="00C2344B" w:rsidP="00C2344B">
      <w:pPr>
        <w:suppressAutoHyphens/>
        <w:autoSpaceDE w:val="0"/>
        <w:autoSpaceDN w:val="0"/>
        <w:adjustRightInd w:val="0"/>
        <w:spacing w:before="70" w:after="70" w:line="288" w:lineRule="auto"/>
        <w:textAlignment w:val="center"/>
        <w:rPr>
          <w:color w:val="000000"/>
          <w:sz w:val="22"/>
          <w:szCs w:val="22"/>
          <w:u w:val="thick"/>
          <w:lang w:val="en-CA" w:eastAsia="en-US"/>
        </w:rPr>
      </w:pPr>
    </w:p>
    <w:p w14:paraId="6240388C" w14:textId="77777777" w:rsidR="00C2344B" w:rsidRDefault="00C2344B" w:rsidP="00C2344B">
      <w:pPr>
        <w:suppressAutoHyphens/>
        <w:autoSpaceDE w:val="0"/>
        <w:autoSpaceDN w:val="0"/>
        <w:adjustRightInd w:val="0"/>
        <w:spacing w:before="70" w:after="70" w:line="288" w:lineRule="auto"/>
        <w:textAlignment w:val="center"/>
        <w:rPr>
          <w:color w:val="000000"/>
          <w:sz w:val="22"/>
          <w:szCs w:val="22"/>
          <w:u w:val="thick"/>
          <w:lang w:val="en-CA" w:eastAsia="en-US"/>
        </w:rPr>
      </w:pPr>
    </w:p>
    <w:p w14:paraId="54C631CB" w14:textId="77777777" w:rsidR="00C2344B" w:rsidRPr="00386651" w:rsidRDefault="00C2344B" w:rsidP="00C2344B">
      <w:pPr>
        <w:suppressAutoHyphens/>
        <w:autoSpaceDE w:val="0"/>
        <w:autoSpaceDN w:val="0"/>
        <w:adjustRightInd w:val="0"/>
        <w:spacing w:before="70" w:after="70" w:line="288" w:lineRule="auto"/>
        <w:textAlignment w:val="center"/>
        <w:rPr>
          <w:b/>
          <w:bCs/>
          <w:color w:val="000000"/>
          <w:sz w:val="22"/>
          <w:szCs w:val="22"/>
          <w:lang w:val="en-CA" w:eastAsia="en-US"/>
        </w:rPr>
      </w:pPr>
      <w:r w:rsidRPr="00386651">
        <w:rPr>
          <w:color w:val="000000"/>
          <w:sz w:val="22"/>
          <w:szCs w:val="22"/>
          <w:lang w:val="en-CA" w:eastAsia="en-US"/>
        </w:rPr>
        <w:t>9. List at least two ways that the new pipeline benefits Canada.</w:t>
      </w:r>
    </w:p>
    <w:p w14:paraId="527117E7" w14:textId="77777777" w:rsidR="00C2344B" w:rsidRDefault="00C2344B" w:rsidP="00C2344B">
      <w:pPr>
        <w:suppressAutoHyphens/>
        <w:autoSpaceDE w:val="0"/>
        <w:autoSpaceDN w:val="0"/>
        <w:adjustRightInd w:val="0"/>
        <w:spacing w:before="70" w:after="70" w:line="288" w:lineRule="auto"/>
        <w:textAlignment w:val="center"/>
        <w:rPr>
          <w:color w:val="000000"/>
          <w:sz w:val="22"/>
          <w:szCs w:val="22"/>
          <w:u w:val="thick"/>
          <w:lang w:val="en-CA" w:eastAsia="en-US"/>
        </w:rPr>
      </w:pPr>
    </w:p>
    <w:p w14:paraId="57AEECFB" w14:textId="77777777" w:rsidR="00C2344B" w:rsidRDefault="00C2344B" w:rsidP="00C2344B">
      <w:pPr>
        <w:suppressAutoHyphens/>
        <w:autoSpaceDE w:val="0"/>
        <w:autoSpaceDN w:val="0"/>
        <w:adjustRightInd w:val="0"/>
        <w:spacing w:before="70" w:after="70" w:line="288" w:lineRule="auto"/>
        <w:textAlignment w:val="center"/>
        <w:rPr>
          <w:color w:val="000000"/>
          <w:sz w:val="22"/>
          <w:szCs w:val="22"/>
          <w:u w:val="thick"/>
          <w:lang w:val="en-CA" w:eastAsia="en-US"/>
        </w:rPr>
      </w:pPr>
    </w:p>
    <w:p w14:paraId="6CC640E2" w14:textId="77777777" w:rsidR="00C2344B" w:rsidRPr="00386651" w:rsidRDefault="00C2344B" w:rsidP="00C2344B">
      <w:pPr>
        <w:suppressAutoHyphens/>
        <w:autoSpaceDE w:val="0"/>
        <w:autoSpaceDN w:val="0"/>
        <w:adjustRightInd w:val="0"/>
        <w:spacing w:before="70" w:after="70" w:line="288" w:lineRule="auto"/>
        <w:textAlignment w:val="center"/>
        <w:rPr>
          <w:color w:val="000000"/>
          <w:sz w:val="22"/>
          <w:szCs w:val="22"/>
          <w:lang w:val="en-CA" w:eastAsia="en-US"/>
        </w:rPr>
      </w:pPr>
      <w:r w:rsidRPr="00386651">
        <w:rPr>
          <w:color w:val="000000"/>
          <w:sz w:val="22"/>
          <w:szCs w:val="22"/>
          <w:lang w:val="en-CA" w:eastAsia="en-US"/>
        </w:rPr>
        <w:t>10. List at least three reasons why some people are opposed to the Alberta proposal.</w:t>
      </w:r>
    </w:p>
    <w:p w14:paraId="0CB406EE" w14:textId="77777777" w:rsidR="00C2344B" w:rsidRDefault="00C2344B" w:rsidP="00C2344B">
      <w:pPr>
        <w:suppressAutoHyphens/>
        <w:autoSpaceDE w:val="0"/>
        <w:autoSpaceDN w:val="0"/>
        <w:adjustRightInd w:val="0"/>
        <w:spacing w:before="70" w:after="70" w:line="260" w:lineRule="atLeast"/>
        <w:textAlignment w:val="center"/>
        <w:rPr>
          <w:i/>
          <w:iCs/>
          <w:color w:val="000000"/>
          <w:sz w:val="22"/>
          <w:szCs w:val="22"/>
          <w:lang w:val="en-CA" w:eastAsia="en-US"/>
        </w:rPr>
      </w:pPr>
    </w:p>
    <w:p w14:paraId="717A906E" w14:textId="77777777" w:rsidR="00C2344B" w:rsidRPr="00386651" w:rsidRDefault="00C2344B" w:rsidP="00C2344B">
      <w:pPr>
        <w:suppressAutoHyphens/>
        <w:autoSpaceDE w:val="0"/>
        <w:autoSpaceDN w:val="0"/>
        <w:adjustRightInd w:val="0"/>
        <w:spacing w:before="70" w:after="70" w:line="260" w:lineRule="atLeast"/>
        <w:textAlignment w:val="center"/>
        <w:rPr>
          <w:i/>
          <w:iCs/>
          <w:color w:val="000000"/>
          <w:sz w:val="22"/>
          <w:szCs w:val="22"/>
          <w:lang w:val="en-CA" w:eastAsia="en-US"/>
        </w:rPr>
      </w:pPr>
    </w:p>
    <w:p w14:paraId="0603C01B" w14:textId="77777777" w:rsidR="00C2344B" w:rsidRPr="00386651" w:rsidRDefault="00C2344B" w:rsidP="00C2344B">
      <w:pPr>
        <w:rPr>
          <w:i/>
          <w:iCs/>
          <w:color w:val="000000"/>
          <w:sz w:val="22"/>
          <w:szCs w:val="22"/>
          <w:lang w:val="en-CA" w:eastAsia="en-US"/>
        </w:rPr>
      </w:pPr>
      <w:r w:rsidRPr="00386651">
        <w:rPr>
          <w:i/>
          <w:iCs/>
          <w:color w:val="000000"/>
          <w:sz w:val="22"/>
          <w:szCs w:val="22"/>
          <w:lang w:val="en-CA" w:eastAsia="en-US"/>
        </w:rPr>
        <w:br w:type="page"/>
      </w:r>
    </w:p>
    <w:p w14:paraId="58ED6DC0" w14:textId="77777777" w:rsidR="00C2344B" w:rsidRPr="00023B15" w:rsidRDefault="00C2344B" w:rsidP="00C2344B">
      <w:pPr>
        <w:shd w:val="clear" w:color="auto" w:fill="000000"/>
        <w:tabs>
          <w:tab w:val="left" w:pos="7880"/>
        </w:tabs>
        <w:suppressAutoHyphens/>
        <w:autoSpaceDE w:val="0"/>
        <w:autoSpaceDN w:val="0"/>
        <w:adjustRightInd w:val="0"/>
        <w:spacing w:before="70" w:after="70" w:line="500" w:lineRule="atLeast"/>
        <w:ind w:right="288"/>
        <w:textAlignment w:val="center"/>
        <w:rPr>
          <w:b/>
          <w:bCs/>
          <w:color w:val="FFFFFF"/>
          <w:sz w:val="28"/>
          <w:szCs w:val="28"/>
          <w:lang w:val="en-CA" w:eastAsia="en-US"/>
        </w:rPr>
      </w:pPr>
      <w:r>
        <w:rPr>
          <w:b/>
          <w:bCs/>
          <w:color w:val="FFFFFF"/>
          <w:sz w:val="28"/>
          <w:szCs w:val="28"/>
          <w:lang w:val="en-CA" w:eastAsia="en-US"/>
        </w:rPr>
        <w:t xml:space="preserve"> </w:t>
      </w:r>
      <w:r w:rsidRPr="00023B15">
        <w:rPr>
          <w:b/>
          <w:bCs/>
          <w:color w:val="FFFFFF"/>
          <w:sz w:val="28"/>
          <w:szCs w:val="28"/>
          <w:lang w:val="en-CA" w:eastAsia="en-US"/>
        </w:rPr>
        <w:t>Questions For Further Thought</w:t>
      </w:r>
    </w:p>
    <w:p w14:paraId="27984375" w14:textId="77777777" w:rsidR="00C2344B" w:rsidRPr="00236B5F" w:rsidRDefault="00C2344B" w:rsidP="00C2344B">
      <w:pPr>
        <w:suppressAutoHyphens/>
        <w:autoSpaceDE w:val="0"/>
        <w:autoSpaceDN w:val="0"/>
        <w:adjustRightInd w:val="0"/>
        <w:spacing w:before="70" w:after="70" w:line="260" w:lineRule="atLeast"/>
        <w:ind w:right="310"/>
        <w:textAlignment w:val="center"/>
        <w:rPr>
          <w:color w:val="000000"/>
          <w:sz w:val="22"/>
          <w:szCs w:val="22"/>
          <w:lang w:val="en-CA" w:eastAsia="en-US"/>
        </w:rPr>
      </w:pPr>
    </w:p>
    <w:p w14:paraId="176097C7" w14:textId="77777777" w:rsidR="00C2344B" w:rsidRPr="00236B5F" w:rsidRDefault="00C2344B" w:rsidP="00C2344B">
      <w:pPr>
        <w:suppressAutoHyphens/>
        <w:autoSpaceDE w:val="0"/>
        <w:autoSpaceDN w:val="0"/>
        <w:adjustRightInd w:val="0"/>
        <w:spacing w:before="70" w:after="70" w:line="280" w:lineRule="atLeast"/>
        <w:ind w:right="310"/>
        <w:textAlignment w:val="center"/>
        <w:rPr>
          <w:color w:val="000000"/>
          <w:sz w:val="22"/>
          <w:szCs w:val="22"/>
          <w:lang w:val="en-CA" w:eastAsia="en-US"/>
        </w:rPr>
      </w:pPr>
      <w:r w:rsidRPr="00236B5F">
        <w:rPr>
          <w:color w:val="000000"/>
          <w:sz w:val="22"/>
          <w:szCs w:val="22"/>
          <w:lang w:val="en-CA" w:eastAsia="en-US"/>
        </w:rPr>
        <w:t>1. Currently, most of Canada’s oil sales go to one customer, the United States. This leaves Canada with less bargaining power, meaning that Alberta oil producers typically accept a lower price than the going market rate. As you see it, how will opening up Canada’s oil sales to other countries impact Canada? How might this impact Canada’s relationship with the United States? Give reasons to support your ideas.</w:t>
      </w:r>
    </w:p>
    <w:p w14:paraId="6FAB7093" w14:textId="77777777" w:rsidR="00C2344B" w:rsidRPr="00236B5F" w:rsidRDefault="00C2344B" w:rsidP="00C2344B">
      <w:pPr>
        <w:suppressAutoHyphens/>
        <w:autoSpaceDE w:val="0"/>
        <w:autoSpaceDN w:val="0"/>
        <w:adjustRightInd w:val="0"/>
        <w:spacing w:before="70" w:after="70" w:line="280" w:lineRule="atLeast"/>
        <w:ind w:right="310"/>
        <w:textAlignment w:val="center"/>
        <w:rPr>
          <w:color w:val="000000"/>
          <w:sz w:val="22"/>
          <w:szCs w:val="22"/>
          <w:u w:val="thick"/>
          <w:lang w:val="en-CA" w:eastAsia="en-US"/>
        </w:rPr>
      </w:pPr>
    </w:p>
    <w:p w14:paraId="1F0ABBF4" w14:textId="77777777" w:rsidR="00C2344B" w:rsidRPr="00236B5F" w:rsidRDefault="00C2344B" w:rsidP="00C2344B">
      <w:pPr>
        <w:suppressAutoHyphens/>
        <w:autoSpaceDE w:val="0"/>
        <w:autoSpaceDN w:val="0"/>
        <w:adjustRightInd w:val="0"/>
        <w:spacing w:before="70" w:after="70" w:line="280" w:lineRule="atLeast"/>
        <w:ind w:right="310"/>
        <w:textAlignment w:val="center"/>
        <w:rPr>
          <w:color w:val="000000"/>
          <w:sz w:val="22"/>
          <w:szCs w:val="22"/>
          <w:u w:val="thick"/>
          <w:lang w:val="en-CA" w:eastAsia="en-US"/>
        </w:rPr>
      </w:pPr>
    </w:p>
    <w:p w14:paraId="79D93F8D" w14:textId="77777777" w:rsidR="00C2344B" w:rsidRDefault="00C2344B" w:rsidP="00C2344B">
      <w:pPr>
        <w:suppressAutoHyphens/>
        <w:autoSpaceDE w:val="0"/>
        <w:autoSpaceDN w:val="0"/>
        <w:adjustRightInd w:val="0"/>
        <w:spacing w:before="70" w:after="70" w:line="280" w:lineRule="atLeast"/>
        <w:ind w:right="310"/>
        <w:textAlignment w:val="center"/>
        <w:rPr>
          <w:color w:val="000000"/>
          <w:sz w:val="22"/>
          <w:szCs w:val="22"/>
          <w:u w:val="thick"/>
          <w:lang w:val="en-CA" w:eastAsia="en-US"/>
        </w:rPr>
      </w:pPr>
    </w:p>
    <w:p w14:paraId="1E68021B" w14:textId="77777777" w:rsidR="00C2344B" w:rsidRPr="00236B5F" w:rsidRDefault="00C2344B" w:rsidP="00C2344B">
      <w:pPr>
        <w:suppressAutoHyphens/>
        <w:autoSpaceDE w:val="0"/>
        <w:autoSpaceDN w:val="0"/>
        <w:adjustRightInd w:val="0"/>
        <w:spacing w:before="70" w:after="70" w:line="280" w:lineRule="atLeast"/>
        <w:ind w:right="310"/>
        <w:textAlignment w:val="center"/>
        <w:rPr>
          <w:color w:val="000000"/>
          <w:sz w:val="22"/>
          <w:szCs w:val="22"/>
          <w:u w:val="thick"/>
          <w:lang w:val="en-CA" w:eastAsia="en-US"/>
        </w:rPr>
      </w:pPr>
    </w:p>
    <w:p w14:paraId="17257F48" w14:textId="77777777" w:rsidR="00C2344B" w:rsidRPr="00236B5F" w:rsidRDefault="00C2344B" w:rsidP="00C2344B">
      <w:pPr>
        <w:suppressAutoHyphens/>
        <w:autoSpaceDE w:val="0"/>
        <w:autoSpaceDN w:val="0"/>
        <w:adjustRightInd w:val="0"/>
        <w:spacing w:before="70" w:after="70" w:line="280" w:lineRule="atLeast"/>
        <w:ind w:right="310"/>
        <w:textAlignment w:val="center"/>
        <w:rPr>
          <w:color w:val="000000"/>
          <w:sz w:val="22"/>
          <w:szCs w:val="22"/>
          <w:u w:val="thick"/>
          <w:lang w:val="en-CA" w:eastAsia="en-US"/>
        </w:rPr>
      </w:pPr>
    </w:p>
    <w:p w14:paraId="1490ACD9" w14:textId="77777777" w:rsidR="00C2344B" w:rsidRPr="00236B5F" w:rsidRDefault="00C2344B" w:rsidP="00C2344B">
      <w:pPr>
        <w:suppressAutoHyphens/>
        <w:autoSpaceDE w:val="0"/>
        <w:autoSpaceDN w:val="0"/>
        <w:adjustRightInd w:val="0"/>
        <w:spacing w:before="70" w:after="70" w:line="280" w:lineRule="atLeast"/>
        <w:ind w:right="310"/>
        <w:textAlignment w:val="center"/>
        <w:rPr>
          <w:color w:val="000000"/>
          <w:sz w:val="22"/>
          <w:szCs w:val="22"/>
          <w:lang w:val="en-CA" w:eastAsia="en-US"/>
        </w:rPr>
      </w:pPr>
      <w:r w:rsidRPr="00236B5F">
        <w:rPr>
          <w:color w:val="000000"/>
          <w:sz w:val="22"/>
          <w:szCs w:val="22"/>
          <w:lang w:val="en-CA" w:eastAsia="en-US"/>
        </w:rPr>
        <w:t>2. At the moment, the U.S.-Iran war has essentially closed down the Strait of Hormuz, which is vital to the transport of 20% of the world's oil and other cargo. Global oil prices have spiked during this conflict. As you see it, how might the construction of a new pipeline in Canada affect global oil prices? Give examples to support your ideas.</w:t>
      </w:r>
    </w:p>
    <w:p w14:paraId="0D43C372" w14:textId="77777777" w:rsidR="00C2344B" w:rsidRPr="00236B5F" w:rsidRDefault="00C2344B" w:rsidP="00C2344B">
      <w:pPr>
        <w:spacing w:before="70" w:after="70" w:line="280" w:lineRule="atLeast"/>
        <w:ind w:right="310"/>
        <w:rPr>
          <w:color w:val="000000"/>
          <w:sz w:val="22"/>
          <w:szCs w:val="22"/>
          <w:u w:val="thick"/>
          <w:lang w:val="en-CA" w:eastAsia="en-US"/>
        </w:rPr>
      </w:pPr>
    </w:p>
    <w:p w14:paraId="7BADB23E" w14:textId="77777777" w:rsidR="00C2344B" w:rsidRPr="00236B5F" w:rsidRDefault="00C2344B" w:rsidP="00C2344B">
      <w:pPr>
        <w:spacing w:before="70" w:after="70" w:line="280" w:lineRule="atLeast"/>
        <w:ind w:right="310"/>
        <w:rPr>
          <w:color w:val="000000"/>
          <w:sz w:val="22"/>
          <w:szCs w:val="22"/>
          <w:u w:val="thick"/>
          <w:lang w:val="en-CA" w:eastAsia="en-US"/>
        </w:rPr>
      </w:pPr>
    </w:p>
    <w:p w14:paraId="519BFFD0" w14:textId="77777777" w:rsidR="00C2344B" w:rsidRDefault="00C2344B" w:rsidP="00C2344B">
      <w:pPr>
        <w:spacing w:before="70" w:after="70" w:line="280" w:lineRule="atLeast"/>
        <w:ind w:right="310"/>
        <w:rPr>
          <w:color w:val="000000"/>
          <w:sz w:val="22"/>
          <w:szCs w:val="22"/>
          <w:u w:val="thick"/>
          <w:lang w:val="en-CA" w:eastAsia="en-US"/>
        </w:rPr>
      </w:pPr>
    </w:p>
    <w:p w14:paraId="68B1C22D" w14:textId="77777777" w:rsidR="00C2344B" w:rsidRPr="00236B5F" w:rsidRDefault="00C2344B" w:rsidP="00C2344B">
      <w:pPr>
        <w:spacing w:before="70" w:after="70" w:line="280" w:lineRule="atLeast"/>
        <w:ind w:right="310"/>
        <w:rPr>
          <w:color w:val="000000"/>
          <w:sz w:val="22"/>
          <w:szCs w:val="22"/>
          <w:u w:val="thick"/>
          <w:lang w:val="en-CA" w:eastAsia="en-US"/>
        </w:rPr>
      </w:pPr>
    </w:p>
    <w:p w14:paraId="06731C9B" w14:textId="77777777" w:rsidR="00C2344B" w:rsidRPr="00236B5F" w:rsidRDefault="00C2344B" w:rsidP="00C2344B">
      <w:pPr>
        <w:spacing w:before="70" w:after="70" w:line="280" w:lineRule="atLeast"/>
        <w:ind w:right="310"/>
        <w:rPr>
          <w:color w:val="000000"/>
          <w:sz w:val="22"/>
          <w:szCs w:val="22"/>
          <w:u w:val="thick"/>
          <w:lang w:val="en-CA" w:eastAsia="en-US"/>
        </w:rPr>
      </w:pPr>
    </w:p>
    <w:p w14:paraId="091D1B23" w14:textId="77777777" w:rsidR="00C2344B" w:rsidRPr="00236B5F" w:rsidRDefault="00C2344B" w:rsidP="00C2344B">
      <w:pPr>
        <w:spacing w:before="70" w:after="70" w:line="280" w:lineRule="atLeast"/>
        <w:ind w:right="310"/>
        <w:rPr>
          <w:color w:val="000000"/>
          <w:sz w:val="22"/>
          <w:szCs w:val="22"/>
          <w:u w:val="thick"/>
          <w:lang w:val="en-CA" w:eastAsia="en-US"/>
        </w:rPr>
      </w:pPr>
    </w:p>
    <w:p w14:paraId="3CA6C35D" w14:textId="77777777" w:rsidR="00C2344B" w:rsidRPr="00236B5F" w:rsidRDefault="00C2344B" w:rsidP="00C2344B">
      <w:pPr>
        <w:spacing w:before="70" w:after="70" w:line="280" w:lineRule="atLeast"/>
        <w:ind w:right="310"/>
        <w:rPr>
          <w:color w:val="000000"/>
          <w:sz w:val="22"/>
          <w:szCs w:val="22"/>
          <w:lang w:val="en-CA" w:eastAsia="en-US"/>
        </w:rPr>
      </w:pPr>
      <w:r w:rsidRPr="00236B5F">
        <w:rPr>
          <w:color w:val="000000"/>
          <w:sz w:val="22"/>
          <w:szCs w:val="22"/>
          <w:lang w:val="en-CA" w:eastAsia="en-US"/>
        </w:rPr>
        <w:t>3. On October 19, Albertans will be asked to vote in a referendum of ten questions. One of the questions asks whether Alberta should remain a province of Canada. Some Albertans feel that they have been overlooked and treated unfairly by the Canadian government. How might the agreement to go forward with this pipeline project impact the relationship between Ottawa and Alberta? Explain.</w:t>
      </w:r>
    </w:p>
    <w:p w14:paraId="64A1A2B8" w14:textId="77777777" w:rsidR="00C2344B" w:rsidRPr="00236B5F" w:rsidRDefault="00C2344B" w:rsidP="00C2344B">
      <w:pPr>
        <w:ind w:right="452"/>
        <w:rPr>
          <w:color w:val="000000"/>
          <w:sz w:val="22"/>
          <w:szCs w:val="22"/>
          <w:lang w:val="en-CA" w:eastAsia="en-US"/>
        </w:rPr>
      </w:pPr>
    </w:p>
    <w:p w14:paraId="27EC682D" w14:textId="77777777" w:rsidR="00C2344B" w:rsidRPr="00236B5F" w:rsidRDefault="00C2344B" w:rsidP="00C2344B">
      <w:pPr>
        <w:ind w:right="452"/>
        <w:rPr>
          <w:color w:val="000000"/>
          <w:sz w:val="22"/>
          <w:szCs w:val="22"/>
          <w:lang w:val="en-CA" w:eastAsia="en-US"/>
        </w:rPr>
      </w:pPr>
    </w:p>
    <w:p w14:paraId="33655F70" w14:textId="77777777" w:rsidR="00C2344B" w:rsidRPr="00236B5F" w:rsidRDefault="00C2344B" w:rsidP="00C2344B">
      <w:pPr>
        <w:ind w:right="310"/>
        <w:rPr>
          <w:color w:val="000000"/>
          <w:sz w:val="26"/>
          <w:szCs w:val="26"/>
          <w:lang w:val="en-CA" w:eastAsia="en-US"/>
        </w:rPr>
      </w:pPr>
    </w:p>
    <w:p w14:paraId="530B2467" w14:textId="77777777" w:rsidR="00C2344B" w:rsidRPr="00023B15" w:rsidRDefault="00C2344B" w:rsidP="00C2344B">
      <w:pPr>
        <w:rPr>
          <w:color w:val="000000"/>
          <w:sz w:val="22"/>
          <w:szCs w:val="22"/>
          <w:lang w:val="en-CA" w:eastAsia="en-US"/>
        </w:rPr>
      </w:pPr>
      <w:r w:rsidRPr="00023B15">
        <w:rPr>
          <w:color w:val="000000"/>
          <w:sz w:val="22"/>
          <w:szCs w:val="22"/>
          <w:lang w:val="en-CA" w:eastAsia="en-US"/>
        </w:rPr>
        <w:br w:type="page"/>
      </w:r>
    </w:p>
    <w:p w14:paraId="6D805FA7" w14:textId="77777777" w:rsidR="00C2344B" w:rsidRPr="00023B15" w:rsidRDefault="00C2344B" w:rsidP="00C2344B">
      <w:pPr>
        <w:shd w:val="clear" w:color="auto" w:fill="000000"/>
        <w:tabs>
          <w:tab w:val="left" w:pos="7880"/>
        </w:tabs>
        <w:spacing w:before="70" w:after="70" w:line="380" w:lineRule="atLeast"/>
        <w:ind w:right="288"/>
        <w:rPr>
          <w:b/>
          <w:bCs/>
          <w:sz w:val="28"/>
          <w:szCs w:val="28"/>
        </w:rPr>
      </w:pPr>
      <w:r w:rsidRPr="00023B15">
        <w:rPr>
          <w:b/>
          <w:bCs/>
          <w:color w:val="FFFFFF"/>
          <w:sz w:val="28"/>
          <w:szCs w:val="28"/>
          <w:lang w:val="en-CA" w:eastAsia="en-US"/>
        </w:rPr>
        <w:t xml:space="preserve"> </w:t>
      </w:r>
      <w:r w:rsidRPr="00023B15">
        <w:rPr>
          <w:b/>
          <w:bCs/>
          <w:sz w:val="28"/>
          <w:szCs w:val="28"/>
        </w:rPr>
        <w:t>Questions For Online Exploration</w:t>
      </w:r>
    </w:p>
    <w:p w14:paraId="70E27A82" w14:textId="77777777" w:rsidR="00C2344B" w:rsidRPr="00C64A4D" w:rsidRDefault="00C2344B" w:rsidP="00C2344B">
      <w:pPr>
        <w:suppressAutoHyphens/>
        <w:autoSpaceDE w:val="0"/>
        <w:autoSpaceDN w:val="0"/>
        <w:adjustRightInd w:val="0"/>
        <w:spacing w:before="70" w:after="70" w:line="380" w:lineRule="atLeast"/>
        <w:textAlignment w:val="center"/>
        <w:rPr>
          <w:color w:val="000000"/>
          <w:sz w:val="22"/>
          <w:szCs w:val="22"/>
          <w:lang w:val="en-CA" w:eastAsia="en-US"/>
        </w:rPr>
      </w:pPr>
      <w:r w:rsidRPr="00C64A4D">
        <w:rPr>
          <w:i/>
          <w:iCs/>
          <w:color w:val="000000"/>
          <w:sz w:val="22"/>
          <w:szCs w:val="22"/>
          <w:lang w:val="en-CA" w:eastAsia="en-US"/>
        </w:rPr>
        <w:t>Note</w:t>
      </w:r>
      <w:r w:rsidRPr="00C64A4D">
        <w:rPr>
          <w:color w:val="000000"/>
          <w:sz w:val="22"/>
          <w:szCs w:val="22"/>
          <w:lang w:val="en-CA" w:eastAsia="en-US"/>
        </w:rPr>
        <w:t xml:space="preserve">: The links below are listed at </w:t>
      </w:r>
      <w:r w:rsidRPr="00C64A4D">
        <w:rPr>
          <w:b/>
          <w:bCs/>
          <w:color w:val="000000"/>
          <w:sz w:val="22"/>
          <w:szCs w:val="22"/>
          <w:lang w:val="en-CA" w:eastAsia="en-US"/>
        </w:rPr>
        <w:t>www.lesplan.com/links</w:t>
      </w:r>
      <w:r w:rsidRPr="00C64A4D">
        <w:rPr>
          <w:color w:val="000000"/>
          <w:sz w:val="22"/>
          <w:szCs w:val="22"/>
          <w:lang w:val="en-CA" w:eastAsia="en-US"/>
        </w:rPr>
        <w:t xml:space="preserve"> for easy access. </w:t>
      </w:r>
    </w:p>
    <w:p w14:paraId="3B82BC32" w14:textId="77777777" w:rsidR="00C2344B" w:rsidRPr="00682425" w:rsidRDefault="00C2344B" w:rsidP="00C2344B">
      <w:pPr>
        <w:pStyle w:val="Textbasic"/>
        <w:rPr>
          <w:rStyle w:val="Hyperlink"/>
          <w:rFonts w:ascii="Times New Roman" w:hAnsi="Times New Roman" w:cs="Times New Roman"/>
          <w:color w:val="000000"/>
          <w:u w:val="none"/>
        </w:rPr>
      </w:pPr>
    </w:p>
    <w:p w14:paraId="217AA474" w14:textId="77777777" w:rsidR="00C2344B" w:rsidRPr="00682425" w:rsidRDefault="00C2344B" w:rsidP="00C2344B">
      <w:pPr>
        <w:pStyle w:val="Textbasic"/>
        <w:rPr>
          <w:rStyle w:val="Hyperlink"/>
          <w:rFonts w:ascii="Times New Roman" w:hAnsi="Times New Roman" w:cs="Times New Roman"/>
          <w:color w:val="000000"/>
          <w:u w:val="none"/>
        </w:rPr>
      </w:pPr>
      <w:r w:rsidRPr="00682425">
        <w:rPr>
          <w:rStyle w:val="Hyperlink"/>
          <w:rFonts w:ascii="Times New Roman" w:hAnsi="Times New Roman" w:cs="Times New Roman"/>
          <w:color w:val="000000"/>
          <w:u w:val="none"/>
        </w:rPr>
        <w:t xml:space="preserve">1. Learn more about the plans to build a new pipeline from Alberta to British Columbia: </w:t>
      </w:r>
      <w:r w:rsidRPr="00682425">
        <w:rPr>
          <w:rStyle w:val="Hyperlink"/>
          <w:rFonts w:ascii="Times New Roman" w:hAnsi="Times New Roman" w:cs="Times New Roman"/>
          <w:color w:val="000000"/>
          <w:u w:val="none"/>
        </w:rPr>
        <w:br/>
      </w:r>
      <w:hyperlink r:id="rId17" w:history="1">
        <w:r w:rsidRPr="00682425">
          <w:rPr>
            <w:rStyle w:val="Hyperlink"/>
            <w:rFonts w:ascii="Times New Roman" w:hAnsi="Times New Roman" w:cs="Times New Roman"/>
            <w:b/>
            <w:bCs/>
            <w:u w:val="none"/>
          </w:rPr>
          <w:t>https://www.yout-ube.com/watch?v=XtdBJoMBhoM</w:t>
        </w:r>
      </w:hyperlink>
      <w:r w:rsidRPr="00682425">
        <w:rPr>
          <w:rStyle w:val="Hyperlink"/>
          <w:rFonts w:ascii="Times New Roman" w:hAnsi="Times New Roman" w:cs="Times New Roman"/>
          <w:b/>
          <w:bCs/>
          <w:color w:val="000000"/>
          <w:u w:val="none"/>
        </w:rPr>
        <w:t xml:space="preserve"> [</w:t>
      </w:r>
      <w:r w:rsidRPr="00682425">
        <w:rPr>
          <w:rStyle w:val="Hyperlink"/>
          <w:rFonts w:ascii="Times New Roman" w:hAnsi="Times New Roman" w:cs="Times New Roman"/>
          <w:color w:val="000000"/>
          <w:u w:val="none"/>
        </w:rPr>
        <w:t xml:space="preserve">5:04] </w:t>
      </w:r>
    </w:p>
    <w:p w14:paraId="7903CB42" w14:textId="77777777" w:rsidR="00C2344B" w:rsidRPr="00682425" w:rsidRDefault="00C2344B" w:rsidP="00C2344B">
      <w:pPr>
        <w:pStyle w:val="Textbasic"/>
        <w:rPr>
          <w:rStyle w:val="Hyperlink"/>
          <w:rFonts w:ascii="Times New Roman" w:hAnsi="Times New Roman" w:cs="Times New Roman"/>
          <w:color w:val="000000"/>
          <w:u w:val="none"/>
        </w:rPr>
      </w:pPr>
      <w:r w:rsidRPr="00682425">
        <w:rPr>
          <w:rStyle w:val="Hyperlink"/>
          <w:rFonts w:ascii="Times New Roman" w:hAnsi="Times New Roman" w:cs="Times New Roman"/>
          <w:color w:val="000000"/>
          <w:u w:val="none"/>
        </w:rPr>
        <w:t>What did you learn?</w:t>
      </w:r>
    </w:p>
    <w:p w14:paraId="21998A01" w14:textId="77777777" w:rsidR="00C2344B" w:rsidRPr="00682425" w:rsidRDefault="00C2344B" w:rsidP="00C2344B">
      <w:pPr>
        <w:pStyle w:val="Textbasic"/>
        <w:rPr>
          <w:rFonts w:ascii="Times New Roman" w:hAnsi="Times New Roman" w:cs="Times New Roman"/>
          <w:u w:val="thick"/>
        </w:rPr>
      </w:pPr>
    </w:p>
    <w:p w14:paraId="1A5018EA" w14:textId="77777777" w:rsidR="00C2344B" w:rsidRPr="00682425" w:rsidRDefault="00C2344B" w:rsidP="00C2344B">
      <w:pPr>
        <w:pStyle w:val="Textbasic"/>
        <w:rPr>
          <w:rFonts w:ascii="Times New Roman" w:hAnsi="Times New Roman" w:cs="Times New Roman"/>
          <w:u w:val="thick"/>
        </w:rPr>
      </w:pPr>
    </w:p>
    <w:p w14:paraId="0DD8869A" w14:textId="77777777" w:rsidR="00C2344B" w:rsidRPr="00682425" w:rsidRDefault="00C2344B" w:rsidP="00C2344B">
      <w:pPr>
        <w:pStyle w:val="Textbasic"/>
        <w:rPr>
          <w:rStyle w:val="Hyperlink"/>
          <w:rFonts w:ascii="Times New Roman" w:hAnsi="Times New Roman" w:cs="Times New Roman"/>
          <w:color w:val="000000"/>
          <w:u w:val="none"/>
        </w:rPr>
      </w:pPr>
      <w:r w:rsidRPr="00682425">
        <w:rPr>
          <w:rStyle w:val="Hyperlink"/>
          <w:rFonts w:ascii="Times New Roman" w:hAnsi="Times New Roman" w:cs="Times New Roman"/>
          <w:color w:val="000000"/>
          <w:u w:val="none"/>
        </w:rPr>
        <w:t>2. Explore some of the perspectives of groups impacted by this project:</w:t>
      </w:r>
    </w:p>
    <w:p w14:paraId="46B08142" w14:textId="77777777" w:rsidR="00C2344B" w:rsidRPr="00682425" w:rsidRDefault="00C2344B" w:rsidP="00C2344B">
      <w:pPr>
        <w:pStyle w:val="Textbasic"/>
        <w:rPr>
          <w:rStyle w:val="Hyperlink"/>
          <w:rFonts w:ascii="Times New Roman" w:hAnsi="Times New Roman" w:cs="Times New Roman"/>
          <w:color w:val="000000"/>
          <w:u w:val="none"/>
        </w:rPr>
      </w:pPr>
      <w:r w:rsidRPr="00682425">
        <w:rPr>
          <w:rStyle w:val="Hyperlink"/>
          <w:rFonts w:ascii="Times New Roman" w:hAnsi="Times New Roman" w:cs="Times New Roman"/>
          <w:color w:val="000000"/>
          <w:u w:val="none"/>
        </w:rPr>
        <w:t xml:space="preserve">First Nations: </w:t>
      </w:r>
      <w:hyperlink r:id="rId18" w:history="1">
        <w:r w:rsidRPr="00682425">
          <w:rPr>
            <w:rStyle w:val="Hyperlink"/>
            <w:rFonts w:ascii="Times New Roman" w:hAnsi="Times New Roman" w:cs="Times New Roman"/>
            <w:b/>
            <w:bCs/>
            <w:u w:val="none"/>
          </w:rPr>
          <w:t>https://www.yout-ube.com/watch?v=4lb5Fwr6Xus</w:t>
        </w:r>
      </w:hyperlink>
      <w:r w:rsidRPr="00682425">
        <w:rPr>
          <w:rStyle w:val="Hyperlink"/>
          <w:rFonts w:ascii="Times New Roman" w:hAnsi="Times New Roman" w:cs="Times New Roman"/>
          <w:color w:val="000000"/>
          <w:u w:val="none"/>
        </w:rPr>
        <w:t xml:space="preserve"> [1:56]</w:t>
      </w:r>
    </w:p>
    <w:p w14:paraId="7C5BAD78" w14:textId="77777777" w:rsidR="00C2344B" w:rsidRPr="00682425" w:rsidRDefault="00C2344B" w:rsidP="00C2344B">
      <w:pPr>
        <w:pStyle w:val="Textbasic"/>
        <w:rPr>
          <w:rStyle w:val="Hyperlink"/>
          <w:rFonts w:ascii="Times New Roman" w:hAnsi="Times New Roman" w:cs="Times New Roman"/>
          <w:color w:val="000000"/>
          <w:u w:val="none"/>
        </w:rPr>
      </w:pPr>
      <w:r w:rsidRPr="00682425">
        <w:rPr>
          <w:rStyle w:val="Hyperlink"/>
          <w:rFonts w:ascii="Times New Roman" w:hAnsi="Times New Roman" w:cs="Times New Roman"/>
          <w:color w:val="000000"/>
          <w:u w:val="none"/>
        </w:rPr>
        <w:t xml:space="preserve">Business, economic, environmental groups: </w:t>
      </w:r>
      <w:hyperlink r:id="rId19" w:history="1">
        <w:r w:rsidRPr="00682425">
          <w:rPr>
            <w:rStyle w:val="Hyperlink"/>
            <w:rFonts w:ascii="Times New Roman" w:hAnsi="Times New Roman" w:cs="Times New Roman"/>
            <w:b/>
            <w:bCs/>
            <w:u w:val="none"/>
          </w:rPr>
          <w:t>https://www.yout-ube.com/watch?v=dWIXppd8yz8</w:t>
        </w:r>
      </w:hyperlink>
      <w:r w:rsidRPr="00682425">
        <w:rPr>
          <w:rStyle w:val="Hyperlink"/>
          <w:rFonts w:ascii="Times New Roman" w:hAnsi="Times New Roman" w:cs="Times New Roman"/>
          <w:color w:val="000000"/>
          <w:u w:val="none"/>
        </w:rPr>
        <w:t xml:space="preserve"> [2:37] </w:t>
      </w:r>
    </w:p>
    <w:p w14:paraId="641AD565" w14:textId="77777777" w:rsidR="00C2344B" w:rsidRPr="00682425" w:rsidRDefault="00C2344B" w:rsidP="00C2344B">
      <w:pPr>
        <w:pStyle w:val="Textbasic"/>
        <w:rPr>
          <w:rStyle w:val="Hyperlink"/>
          <w:rFonts w:ascii="Times New Roman" w:hAnsi="Times New Roman" w:cs="Times New Roman"/>
          <w:color w:val="000000"/>
          <w:u w:val="none"/>
        </w:rPr>
      </w:pPr>
      <w:r w:rsidRPr="00682425">
        <w:rPr>
          <w:rStyle w:val="Hyperlink"/>
          <w:rFonts w:ascii="Times New Roman" w:hAnsi="Times New Roman" w:cs="Times New Roman"/>
          <w:color w:val="000000"/>
          <w:u w:val="none"/>
        </w:rPr>
        <w:t>What questions do you have?</w:t>
      </w:r>
    </w:p>
    <w:p w14:paraId="747966D2" w14:textId="77777777" w:rsidR="00C2344B" w:rsidRPr="00682425" w:rsidRDefault="00C2344B" w:rsidP="00C2344B">
      <w:pPr>
        <w:pStyle w:val="Textbasic"/>
        <w:rPr>
          <w:rFonts w:ascii="Times New Roman" w:hAnsi="Times New Roman" w:cs="Times New Roman"/>
          <w:u w:val="thick"/>
        </w:rPr>
      </w:pPr>
    </w:p>
    <w:p w14:paraId="706A6C0A" w14:textId="77777777" w:rsidR="00C2344B" w:rsidRPr="00682425" w:rsidRDefault="00C2344B" w:rsidP="00C2344B">
      <w:pPr>
        <w:pStyle w:val="Textbasic"/>
        <w:rPr>
          <w:rFonts w:ascii="Times New Roman" w:hAnsi="Times New Roman" w:cs="Times New Roman"/>
          <w:u w:val="thick"/>
        </w:rPr>
      </w:pPr>
    </w:p>
    <w:p w14:paraId="3DBFAF19" w14:textId="77777777" w:rsidR="00C2344B" w:rsidRPr="00682425" w:rsidRDefault="00C2344B" w:rsidP="00C2344B">
      <w:pPr>
        <w:pStyle w:val="Textbasic"/>
        <w:rPr>
          <w:rStyle w:val="Hyperlink"/>
          <w:rFonts w:ascii="Times New Roman" w:hAnsi="Times New Roman" w:cs="Times New Roman"/>
          <w:color w:val="000000"/>
          <w:u w:val="none"/>
        </w:rPr>
      </w:pPr>
      <w:r w:rsidRPr="00682425">
        <w:rPr>
          <w:rStyle w:val="Hyperlink"/>
          <w:rFonts w:ascii="Times New Roman" w:hAnsi="Times New Roman" w:cs="Times New Roman"/>
          <w:color w:val="000000"/>
          <w:u w:val="none"/>
        </w:rPr>
        <w:t xml:space="preserve">3. Read more about the Building Canada Act and its goals for the country: </w:t>
      </w:r>
    </w:p>
    <w:p w14:paraId="7DAD2879" w14:textId="77777777" w:rsidR="00C2344B" w:rsidRPr="00682425" w:rsidRDefault="00C2344B" w:rsidP="00C2344B">
      <w:pPr>
        <w:pStyle w:val="Textbasic"/>
        <w:rPr>
          <w:rStyle w:val="Hyperlink"/>
          <w:rFonts w:ascii="Times New Roman" w:hAnsi="Times New Roman" w:cs="Times New Roman"/>
          <w:b/>
          <w:bCs/>
          <w:color w:val="000000"/>
          <w:u w:val="none"/>
        </w:rPr>
      </w:pPr>
      <w:hyperlink r:id="rId20" w:history="1">
        <w:r w:rsidRPr="00682425">
          <w:rPr>
            <w:rStyle w:val="Hyperlink"/>
            <w:rFonts w:ascii="Times New Roman" w:hAnsi="Times New Roman" w:cs="Times New Roman"/>
            <w:b/>
            <w:bCs/>
            <w:u w:val="none"/>
          </w:rPr>
          <w:t>https://www.canada.ca/en/one-canadian-economy/services/building-canada-act-projects-national-interest.html</w:t>
        </w:r>
      </w:hyperlink>
    </w:p>
    <w:p w14:paraId="76F6945A" w14:textId="77777777" w:rsidR="00C2344B" w:rsidRPr="00682425" w:rsidRDefault="00C2344B" w:rsidP="00C2344B">
      <w:pPr>
        <w:pStyle w:val="Textbasic"/>
        <w:rPr>
          <w:rStyle w:val="Hyperlink"/>
          <w:rFonts w:ascii="Times New Roman" w:hAnsi="Times New Roman" w:cs="Times New Roman"/>
          <w:color w:val="000000"/>
          <w:u w:val="none"/>
        </w:rPr>
      </w:pPr>
    </w:p>
    <w:p w14:paraId="6CA63E33" w14:textId="77777777" w:rsidR="00C2344B" w:rsidRPr="00682425" w:rsidRDefault="00C2344B" w:rsidP="00C2344B">
      <w:pPr>
        <w:pStyle w:val="Textbasic"/>
        <w:rPr>
          <w:rStyle w:val="Hyperlink"/>
          <w:rFonts w:ascii="Times New Roman" w:hAnsi="Times New Roman" w:cs="Times New Roman"/>
          <w:color w:val="000000"/>
          <w:u w:val="none"/>
        </w:rPr>
      </w:pPr>
    </w:p>
    <w:p w14:paraId="40AD0DF5" w14:textId="77777777" w:rsidR="00C2344B" w:rsidRPr="00682425" w:rsidRDefault="00C2344B" w:rsidP="00C2344B">
      <w:pPr>
        <w:pStyle w:val="Textbasic"/>
        <w:rPr>
          <w:rStyle w:val="Hyperlink"/>
          <w:rFonts w:ascii="Times New Roman" w:hAnsi="Times New Roman" w:cs="Times New Roman"/>
          <w:color w:val="000000"/>
          <w:u w:val="none"/>
        </w:rPr>
      </w:pPr>
      <w:r w:rsidRPr="00682425">
        <w:rPr>
          <w:rStyle w:val="Hyperlink"/>
          <w:rFonts w:ascii="Times New Roman" w:hAnsi="Times New Roman" w:cs="Times New Roman"/>
          <w:color w:val="000000"/>
          <w:u w:val="none"/>
        </w:rPr>
        <w:t>4. Visit the site of the Major Projects Office and the specific details of the proposed new pipeline:</w:t>
      </w:r>
    </w:p>
    <w:p w14:paraId="49FD4B57" w14:textId="77777777" w:rsidR="00C2344B" w:rsidRPr="00682425" w:rsidRDefault="00C2344B" w:rsidP="00C2344B">
      <w:pPr>
        <w:pStyle w:val="Textbasic"/>
        <w:rPr>
          <w:rStyle w:val="Hyperlink"/>
          <w:rFonts w:ascii="Times New Roman" w:hAnsi="Times New Roman" w:cs="Times New Roman"/>
          <w:b/>
          <w:bCs/>
          <w:color w:val="000000"/>
          <w:u w:val="none"/>
        </w:rPr>
      </w:pPr>
      <w:hyperlink r:id="rId21" w:history="1">
        <w:r w:rsidRPr="00682425">
          <w:rPr>
            <w:rStyle w:val="Hyperlink"/>
            <w:rFonts w:ascii="Times New Roman" w:hAnsi="Times New Roman" w:cs="Times New Roman"/>
            <w:b/>
            <w:bCs/>
            <w:u w:val="none"/>
          </w:rPr>
          <w:t>https://www.canada.ca/en/privy-council/major-projects-office.html</w:t>
        </w:r>
      </w:hyperlink>
      <w:r w:rsidRPr="00682425">
        <w:rPr>
          <w:rFonts w:ascii="Times New Roman" w:hAnsi="Times New Roman" w:cs="Times New Roman"/>
          <w:b/>
          <w:bCs/>
        </w:rPr>
        <w:br/>
      </w:r>
      <w:hyperlink r:id="rId22" w:history="1">
        <w:r w:rsidRPr="00682425">
          <w:rPr>
            <w:rStyle w:val="Hyperlink"/>
            <w:rFonts w:ascii="Times New Roman" w:hAnsi="Times New Roman" w:cs="Times New Roman"/>
            <w:b/>
            <w:bCs/>
            <w:u w:val="none"/>
          </w:rPr>
          <w:t xml:space="preserve">https://www.canada.ca/en/privy-council/major-projects-office/projects/national/west.html </w:t>
        </w:r>
      </w:hyperlink>
    </w:p>
    <w:p w14:paraId="1540328F" w14:textId="77777777" w:rsidR="00C2344B" w:rsidRPr="00682425" w:rsidRDefault="00C2344B" w:rsidP="00C2344B">
      <w:pPr>
        <w:pStyle w:val="Textbasic"/>
        <w:rPr>
          <w:rStyle w:val="Hyperlink"/>
          <w:rFonts w:ascii="Times New Roman" w:hAnsi="Times New Roman" w:cs="Times New Roman"/>
          <w:color w:val="000000"/>
          <w:u w:val="none"/>
        </w:rPr>
      </w:pPr>
      <w:r w:rsidRPr="00682425">
        <w:rPr>
          <w:rStyle w:val="Hyperlink"/>
          <w:rFonts w:ascii="Times New Roman" w:hAnsi="Times New Roman" w:cs="Times New Roman"/>
          <w:color w:val="000000"/>
          <w:u w:val="none"/>
        </w:rPr>
        <w:t>Which project interests you the most? Explain.</w:t>
      </w:r>
    </w:p>
    <w:p w14:paraId="5AE04548" w14:textId="77777777" w:rsidR="00C2344B" w:rsidRPr="00682425" w:rsidRDefault="00C2344B" w:rsidP="00C2344B">
      <w:pPr>
        <w:pStyle w:val="Textbasic"/>
        <w:rPr>
          <w:rFonts w:ascii="Times New Roman" w:hAnsi="Times New Roman" w:cs="Times New Roman"/>
          <w:u w:val="thick"/>
        </w:rPr>
      </w:pPr>
    </w:p>
    <w:p w14:paraId="68CEB0DF" w14:textId="77777777" w:rsidR="00C2344B" w:rsidRPr="00682425" w:rsidRDefault="00C2344B" w:rsidP="00C2344B">
      <w:pPr>
        <w:pStyle w:val="Textbasic"/>
        <w:rPr>
          <w:rFonts w:ascii="Times New Roman" w:hAnsi="Times New Roman" w:cs="Times New Roman"/>
          <w:u w:val="thick"/>
        </w:rPr>
      </w:pPr>
    </w:p>
    <w:p w14:paraId="5C64536C" w14:textId="77777777" w:rsidR="00C2344B" w:rsidRPr="00682425" w:rsidRDefault="00C2344B" w:rsidP="00C2344B">
      <w:pPr>
        <w:pStyle w:val="Textbasic"/>
        <w:rPr>
          <w:rStyle w:val="Hyperlink"/>
          <w:rFonts w:ascii="Times New Roman" w:hAnsi="Times New Roman" w:cs="Times New Roman"/>
          <w:color w:val="000000"/>
          <w:u w:val="none"/>
        </w:rPr>
      </w:pPr>
      <w:r w:rsidRPr="00682425">
        <w:rPr>
          <w:rStyle w:val="Hyperlink"/>
          <w:rFonts w:ascii="Times New Roman" w:hAnsi="Times New Roman" w:cs="Times New Roman"/>
          <w:color w:val="000000"/>
          <w:u w:val="none"/>
        </w:rPr>
        <w:t>5. Learn more about carbon capture technology and how it might help offset some environmental impacts of this project:</w:t>
      </w:r>
    </w:p>
    <w:p w14:paraId="0FE12C1B" w14:textId="77777777" w:rsidR="00C2344B" w:rsidRPr="00682425" w:rsidRDefault="00C2344B" w:rsidP="00C2344B">
      <w:pPr>
        <w:pStyle w:val="Textbasic"/>
        <w:rPr>
          <w:rStyle w:val="Hyperlink"/>
          <w:rFonts w:ascii="Times New Roman" w:hAnsi="Times New Roman" w:cs="Times New Roman"/>
          <w:color w:val="000000"/>
          <w:u w:val="none"/>
        </w:rPr>
      </w:pPr>
      <w:hyperlink r:id="rId23" w:history="1">
        <w:r w:rsidRPr="00682425">
          <w:rPr>
            <w:rStyle w:val="Hyperlink"/>
            <w:rFonts w:ascii="Times New Roman" w:hAnsi="Times New Roman" w:cs="Times New Roman"/>
            <w:b/>
            <w:bCs/>
            <w:u w:val="none"/>
          </w:rPr>
          <w:t xml:space="preserve">https://www.yout-ube.com/watch?v=XxjNhLZCae0 </w:t>
        </w:r>
      </w:hyperlink>
      <w:r w:rsidRPr="00682425">
        <w:rPr>
          <w:rStyle w:val="Hyperlink"/>
          <w:rFonts w:ascii="Times New Roman" w:hAnsi="Times New Roman" w:cs="Times New Roman"/>
          <w:color w:val="000000"/>
          <w:u w:val="none"/>
        </w:rPr>
        <w:t>[5:23]</w:t>
      </w:r>
    </w:p>
    <w:p w14:paraId="4C65C16E" w14:textId="77777777" w:rsidR="00C2344B" w:rsidRPr="00682425" w:rsidRDefault="00C2344B" w:rsidP="00C2344B">
      <w:pPr>
        <w:pStyle w:val="Textbasic"/>
        <w:rPr>
          <w:rFonts w:ascii="Times New Roman" w:hAnsi="Times New Roman" w:cs="Times New Roman"/>
          <w:u w:val="thick"/>
        </w:rPr>
      </w:pPr>
    </w:p>
    <w:p w14:paraId="76BA6695" w14:textId="77777777" w:rsidR="00C2344B" w:rsidRPr="00682425" w:rsidRDefault="00C2344B" w:rsidP="00C2344B">
      <w:pPr>
        <w:pStyle w:val="Textbasic"/>
        <w:rPr>
          <w:rFonts w:ascii="Times New Roman" w:hAnsi="Times New Roman" w:cs="Times New Roman"/>
          <w:u w:val="thick"/>
        </w:rPr>
      </w:pPr>
    </w:p>
    <w:p w14:paraId="67FE6939" w14:textId="77777777" w:rsidR="00C2344B" w:rsidRPr="00682425" w:rsidRDefault="00C2344B" w:rsidP="00C2344B">
      <w:pPr>
        <w:pStyle w:val="Textbasic"/>
        <w:rPr>
          <w:rStyle w:val="Hyperlink"/>
          <w:rFonts w:ascii="Times New Roman" w:hAnsi="Times New Roman" w:cs="Times New Roman"/>
          <w:color w:val="000000"/>
          <w:u w:val="none"/>
        </w:rPr>
      </w:pPr>
      <w:r w:rsidRPr="00682425">
        <w:rPr>
          <w:rStyle w:val="Hyperlink"/>
          <w:rFonts w:ascii="Times New Roman" w:hAnsi="Times New Roman" w:cs="Times New Roman"/>
          <w:color w:val="000000"/>
          <w:u w:val="none"/>
        </w:rPr>
        <w:t>6. Find out where most of the world's oil reserves are located:</w:t>
      </w:r>
    </w:p>
    <w:p w14:paraId="26179CBB" w14:textId="77777777" w:rsidR="00C2344B" w:rsidRPr="00682425" w:rsidRDefault="00C2344B" w:rsidP="00C2344B">
      <w:pPr>
        <w:pStyle w:val="Textbasic"/>
        <w:rPr>
          <w:rStyle w:val="Hyperlink"/>
          <w:rFonts w:ascii="Times New Roman" w:hAnsi="Times New Roman" w:cs="Times New Roman"/>
          <w:b/>
          <w:bCs/>
          <w:color w:val="000000"/>
          <w:u w:val="none"/>
        </w:rPr>
      </w:pPr>
      <w:hyperlink r:id="rId24" w:history="1">
        <w:r w:rsidRPr="00682425">
          <w:rPr>
            <w:rStyle w:val="Hyperlink"/>
            <w:rFonts w:ascii="Times New Roman" w:hAnsi="Times New Roman" w:cs="Times New Roman"/>
            <w:b/>
            <w:bCs/>
            <w:u w:val="none"/>
          </w:rPr>
          <w:t>https://www.worldometers.info/oil/oil-reserves-by-country/</w:t>
        </w:r>
      </w:hyperlink>
      <w:r w:rsidRPr="00682425">
        <w:rPr>
          <w:rFonts w:ascii="Times New Roman" w:hAnsi="Times New Roman" w:cs="Times New Roman"/>
          <w:b/>
          <w:bCs/>
        </w:rPr>
        <w:br/>
      </w:r>
      <w:hyperlink r:id="rId25" w:history="1">
        <w:r w:rsidRPr="00682425">
          <w:rPr>
            <w:rStyle w:val="Hyperlink"/>
            <w:rFonts w:ascii="Times New Roman" w:hAnsi="Times New Roman" w:cs="Times New Roman"/>
            <w:b/>
            <w:bCs/>
            <w:u w:val="none"/>
          </w:rPr>
          <w:t>https://ourworldindata.org/grapher/oil-proved-reserves</w:t>
        </w:r>
      </w:hyperlink>
    </w:p>
    <w:p w14:paraId="72E4706C" w14:textId="77777777" w:rsidR="00C2344B" w:rsidRPr="00682425" w:rsidRDefault="00C2344B" w:rsidP="00C2344B">
      <w:pPr>
        <w:pStyle w:val="Textbasic"/>
        <w:rPr>
          <w:rStyle w:val="Hyperlink"/>
          <w:rFonts w:ascii="Times New Roman" w:hAnsi="Times New Roman" w:cs="Times New Roman"/>
          <w:color w:val="000000"/>
          <w:u w:val="none"/>
        </w:rPr>
      </w:pPr>
      <w:r w:rsidRPr="00682425">
        <w:rPr>
          <w:rStyle w:val="Hyperlink"/>
          <w:rFonts w:ascii="Times New Roman" w:hAnsi="Times New Roman" w:cs="Times New Roman"/>
          <w:color w:val="000000"/>
          <w:u w:val="none"/>
        </w:rPr>
        <w:t>What did you learn?</w:t>
      </w:r>
    </w:p>
    <w:p w14:paraId="40B9CBCE" w14:textId="77777777" w:rsidR="00C2344B" w:rsidRPr="009F706E" w:rsidRDefault="00C2344B" w:rsidP="00C2344B">
      <w:pPr>
        <w:pStyle w:val="Textbasic"/>
        <w:spacing w:line="280" w:lineRule="atLeast"/>
        <w:rPr>
          <w:rStyle w:val="Hyperlink"/>
          <w:rFonts w:ascii="Times New Roman" w:hAnsi="Times New Roman" w:cs="Times New Roman"/>
          <w:color w:val="000000"/>
          <w:sz w:val="20"/>
          <w:szCs w:val="20"/>
          <w:u w:val="none"/>
        </w:rPr>
      </w:pPr>
    </w:p>
    <w:p w14:paraId="32CC7F52" w14:textId="77777777" w:rsidR="00C2344B" w:rsidRPr="009F706E" w:rsidRDefault="00C2344B" w:rsidP="00C2344B">
      <w:pPr>
        <w:pStyle w:val="Textbasic"/>
        <w:spacing w:line="280" w:lineRule="atLeast"/>
        <w:rPr>
          <w:rStyle w:val="Hyperlink"/>
          <w:rFonts w:ascii="Times New Roman" w:hAnsi="Times New Roman" w:cs="Times New Roman"/>
          <w:color w:val="000000"/>
          <w:sz w:val="20"/>
          <w:szCs w:val="20"/>
          <w:u w:val="none"/>
        </w:rPr>
      </w:pPr>
    </w:p>
    <w:p w14:paraId="6A3D2C53" w14:textId="77777777" w:rsidR="00C2344B" w:rsidRPr="00023B15" w:rsidRDefault="00C2344B" w:rsidP="00C2344B">
      <w:pPr>
        <w:pStyle w:val="Textbasic"/>
        <w:rPr>
          <w:rStyle w:val="Hyperlink"/>
          <w:rFonts w:ascii="Times New Roman" w:hAnsi="Times New Roman" w:cs="Times New Roman"/>
          <w:color w:val="000000"/>
          <w:u w:val="none"/>
        </w:rPr>
      </w:pPr>
    </w:p>
    <w:p w14:paraId="47DA6D8E" w14:textId="77777777" w:rsidR="00C2344B" w:rsidRPr="00023B15" w:rsidRDefault="00C2344B" w:rsidP="00C2344B">
      <w:pPr>
        <w:rPr>
          <w:color w:val="000000"/>
          <w:sz w:val="22"/>
          <w:szCs w:val="22"/>
          <w:lang w:val="en-CA" w:eastAsia="en-US"/>
        </w:rPr>
      </w:pPr>
      <w:r w:rsidRPr="00023B15">
        <w:rPr>
          <w:color w:val="000000"/>
          <w:sz w:val="22"/>
          <w:szCs w:val="22"/>
          <w:lang w:val="en-CA" w:eastAsia="en-US"/>
        </w:rPr>
        <w:br w:type="page"/>
      </w:r>
    </w:p>
    <w:p w14:paraId="21A9AEAA" w14:textId="7EB9B3D6" w:rsidR="00C2344B" w:rsidRPr="00023B15" w:rsidRDefault="0033690E" w:rsidP="00C2344B">
      <w:pPr>
        <w:shd w:val="clear" w:color="auto" w:fill="000000"/>
        <w:tabs>
          <w:tab w:val="left" w:pos="7880"/>
        </w:tabs>
        <w:spacing w:before="70" w:after="70" w:line="500" w:lineRule="atLeast"/>
        <w:ind w:right="288"/>
        <w:rPr>
          <w:b/>
          <w:bCs/>
          <w:color w:val="FFFFFF"/>
          <w:sz w:val="28"/>
          <w:szCs w:val="28"/>
          <w:lang w:val="en-CA" w:eastAsia="en-US"/>
        </w:rPr>
      </w:pPr>
      <w:r>
        <w:rPr>
          <w:b/>
          <w:bCs/>
          <w:color w:val="FFFFFF"/>
          <w:sz w:val="28"/>
          <w:szCs w:val="28"/>
          <w:lang w:val="en-CA" w:eastAsia="en-US"/>
        </w:rPr>
        <w:t xml:space="preserve"> </w:t>
      </w:r>
      <w:r w:rsidR="00C2344B" w:rsidRPr="00023B15">
        <w:rPr>
          <w:b/>
          <w:bCs/>
          <w:color w:val="FFFFFF"/>
          <w:sz w:val="28"/>
          <w:szCs w:val="28"/>
          <w:lang w:val="en-CA" w:eastAsia="en-US"/>
        </w:rPr>
        <w:t>Putting It All together</w:t>
      </w:r>
    </w:p>
    <w:p w14:paraId="059E6D94" w14:textId="77777777" w:rsidR="00C2344B" w:rsidRPr="00DC6DEF" w:rsidRDefault="00C2344B" w:rsidP="00C2344B">
      <w:pPr>
        <w:suppressAutoHyphens/>
        <w:autoSpaceDE w:val="0"/>
        <w:autoSpaceDN w:val="0"/>
        <w:adjustRightInd w:val="0"/>
        <w:spacing w:before="70" w:after="70" w:line="280" w:lineRule="atLeast"/>
        <w:textAlignment w:val="center"/>
        <w:rPr>
          <w:color w:val="000000"/>
          <w:sz w:val="22"/>
          <w:szCs w:val="22"/>
          <w:lang w:val="en-CA" w:eastAsia="en-US"/>
        </w:rPr>
      </w:pPr>
    </w:p>
    <w:p w14:paraId="29DE74A0" w14:textId="77777777" w:rsidR="00C2344B" w:rsidRPr="008541DC" w:rsidRDefault="00C2344B" w:rsidP="00C2344B">
      <w:pPr>
        <w:suppressAutoHyphens/>
        <w:autoSpaceDE w:val="0"/>
        <w:autoSpaceDN w:val="0"/>
        <w:adjustRightInd w:val="0"/>
        <w:spacing w:before="70" w:after="70" w:line="288" w:lineRule="auto"/>
        <w:textAlignment w:val="center"/>
        <w:rPr>
          <w:b/>
          <w:bCs/>
          <w:color w:val="000000"/>
          <w:sz w:val="22"/>
          <w:szCs w:val="22"/>
          <w:u w:val="thick"/>
          <w:lang w:val="en-CA" w:eastAsia="en-US"/>
        </w:rPr>
      </w:pPr>
      <w:r w:rsidRPr="008541DC">
        <w:rPr>
          <w:b/>
          <w:bCs/>
          <w:color w:val="000000"/>
          <w:sz w:val="22"/>
          <w:szCs w:val="22"/>
          <w:lang w:val="en-CA" w:eastAsia="en-US"/>
        </w:rPr>
        <w:t xml:space="preserve">A. Write the letter that corresponds to the </w:t>
      </w:r>
      <w:r w:rsidRPr="008541DC">
        <w:rPr>
          <w:b/>
          <w:bCs/>
          <w:color w:val="000000"/>
          <w:sz w:val="22"/>
          <w:szCs w:val="22"/>
          <w:u w:val="single"/>
          <w:lang w:val="en-CA" w:eastAsia="en-US"/>
        </w:rPr>
        <w:t xml:space="preserve">best </w:t>
      </w:r>
      <w:r w:rsidRPr="008541DC">
        <w:rPr>
          <w:b/>
          <w:bCs/>
          <w:color w:val="000000"/>
          <w:sz w:val="22"/>
          <w:szCs w:val="22"/>
          <w:lang w:val="en-CA" w:eastAsia="en-US"/>
        </w:rPr>
        <w:t xml:space="preserve">answer on the line beside each question: </w:t>
      </w:r>
    </w:p>
    <w:p w14:paraId="562CD7E5" w14:textId="77777777" w:rsidR="00C2344B" w:rsidRPr="008541DC" w:rsidRDefault="00C2344B" w:rsidP="00C2344B">
      <w:pPr>
        <w:tabs>
          <w:tab w:val="left" w:pos="1140"/>
          <w:tab w:val="left" w:pos="5660"/>
        </w:tabs>
        <w:suppressAutoHyphens/>
        <w:autoSpaceDE w:val="0"/>
        <w:autoSpaceDN w:val="0"/>
        <w:adjustRightInd w:val="0"/>
        <w:spacing w:before="70" w:after="70" w:line="288" w:lineRule="auto"/>
        <w:textAlignment w:val="center"/>
        <w:rPr>
          <w:color w:val="000000"/>
          <w:sz w:val="22"/>
          <w:szCs w:val="22"/>
          <w:lang w:val="en-CA" w:eastAsia="en-US"/>
        </w:rPr>
      </w:pPr>
      <w:r w:rsidRPr="008541DC">
        <w:rPr>
          <w:color w:val="000000"/>
          <w:sz w:val="22"/>
          <w:szCs w:val="22"/>
          <w:lang w:val="en-CA" w:eastAsia="en-US"/>
        </w:rPr>
        <w:t>______ 1.</w:t>
      </w:r>
      <w:r w:rsidRPr="008541DC">
        <w:rPr>
          <w:b/>
          <w:bCs/>
          <w:color w:val="000000"/>
          <w:sz w:val="22"/>
          <w:szCs w:val="22"/>
          <w:lang w:val="en-CA" w:eastAsia="en-US"/>
        </w:rPr>
        <w:t xml:space="preserve"> Who is the premier of Alberta?</w:t>
      </w:r>
      <w:r w:rsidRPr="008541DC">
        <w:rPr>
          <w:b/>
          <w:bCs/>
          <w:color w:val="000000"/>
          <w:sz w:val="22"/>
          <w:szCs w:val="22"/>
          <w:lang w:val="en-CA" w:eastAsia="en-US"/>
        </w:rPr>
        <w:br/>
      </w:r>
      <w:r w:rsidRPr="008541DC">
        <w:rPr>
          <w:color w:val="000000"/>
          <w:sz w:val="22"/>
          <w:szCs w:val="22"/>
          <w:lang w:val="en-CA" w:eastAsia="en-US"/>
        </w:rPr>
        <w:tab/>
        <w:t>a) Doug Ford</w:t>
      </w:r>
      <w:r w:rsidRPr="008541DC">
        <w:rPr>
          <w:color w:val="000000"/>
          <w:sz w:val="22"/>
          <w:szCs w:val="22"/>
          <w:lang w:val="en-CA" w:eastAsia="en-US"/>
        </w:rPr>
        <w:tab/>
        <w:t>b) Mark Carney</w:t>
      </w:r>
      <w:r w:rsidRPr="008541DC">
        <w:rPr>
          <w:color w:val="000000"/>
          <w:sz w:val="22"/>
          <w:szCs w:val="22"/>
          <w:lang w:val="en-CA" w:eastAsia="en-US"/>
        </w:rPr>
        <w:br/>
      </w:r>
      <w:r w:rsidRPr="008541DC">
        <w:rPr>
          <w:color w:val="000000"/>
          <w:sz w:val="22"/>
          <w:szCs w:val="22"/>
          <w:lang w:val="en-CA" w:eastAsia="en-US"/>
        </w:rPr>
        <w:tab/>
        <w:t>c) Danielle Smith</w:t>
      </w:r>
      <w:r w:rsidRPr="008541DC">
        <w:rPr>
          <w:color w:val="000000"/>
          <w:sz w:val="22"/>
          <w:szCs w:val="22"/>
          <w:lang w:val="en-CA" w:eastAsia="en-US"/>
        </w:rPr>
        <w:tab/>
        <w:t xml:space="preserve">d) Pete Hegseth </w:t>
      </w:r>
    </w:p>
    <w:p w14:paraId="116347C2" w14:textId="77777777" w:rsidR="00C2344B" w:rsidRPr="008541DC" w:rsidRDefault="00C2344B" w:rsidP="00C2344B">
      <w:pPr>
        <w:tabs>
          <w:tab w:val="left" w:pos="1140"/>
          <w:tab w:val="left" w:pos="5660"/>
        </w:tabs>
        <w:suppressAutoHyphens/>
        <w:autoSpaceDE w:val="0"/>
        <w:autoSpaceDN w:val="0"/>
        <w:adjustRightInd w:val="0"/>
        <w:spacing w:before="70" w:after="70" w:line="288" w:lineRule="auto"/>
        <w:textAlignment w:val="center"/>
        <w:rPr>
          <w:color w:val="000000"/>
          <w:sz w:val="22"/>
          <w:szCs w:val="22"/>
          <w:lang w:val="en-CA" w:eastAsia="en-US"/>
        </w:rPr>
      </w:pPr>
      <w:r w:rsidRPr="008541DC">
        <w:rPr>
          <w:color w:val="000000"/>
          <w:sz w:val="22"/>
          <w:szCs w:val="22"/>
          <w:lang w:val="en-US" w:eastAsia="en-US"/>
        </w:rPr>
        <w:t>______ 2.</w:t>
      </w:r>
      <w:r w:rsidRPr="008541DC">
        <w:rPr>
          <w:b/>
          <w:bCs/>
          <w:color w:val="000000"/>
          <w:sz w:val="22"/>
          <w:szCs w:val="22"/>
          <w:lang w:val="en-US" w:eastAsia="en-US"/>
        </w:rPr>
        <w:t xml:space="preserve"> Near which city does the Trans Mountain Pipeline begin?</w:t>
      </w:r>
      <w:r w:rsidRPr="008541DC">
        <w:rPr>
          <w:b/>
          <w:bCs/>
          <w:color w:val="000000"/>
          <w:sz w:val="22"/>
          <w:szCs w:val="22"/>
          <w:lang w:val="en-US" w:eastAsia="en-US"/>
        </w:rPr>
        <w:br/>
      </w:r>
      <w:r w:rsidRPr="008541DC">
        <w:rPr>
          <w:color w:val="000000"/>
          <w:sz w:val="22"/>
          <w:szCs w:val="22"/>
          <w:lang w:val="en-US" w:eastAsia="en-US"/>
        </w:rPr>
        <w:tab/>
      </w:r>
      <w:r w:rsidRPr="008541DC">
        <w:rPr>
          <w:color w:val="000000"/>
          <w:sz w:val="22"/>
          <w:szCs w:val="22"/>
          <w:lang w:val="en-CA" w:eastAsia="en-US"/>
        </w:rPr>
        <w:t>a) Red Deer</w:t>
      </w:r>
      <w:r w:rsidRPr="008541DC">
        <w:rPr>
          <w:color w:val="000000"/>
          <w:sz w:val="22"/>
          <w:szCs w:val="22"/>
          <w:lang w:val="en-CA" w:eastAsia="en-US"/>
        </w:rPr>
        <w:tab/>
        <w:t>b) Delta</w:t>
      </w:r>
      <w:r w:rsidRPr="008541DC">
        <w:rPr>
          <w:color w:val="000000"/>
          <w:sz w:val="22"/>
          <w:szCs w:val="22"/>
          <w:lang w:val="en-CA" w:eastAsia="en-US"/>
        </w:rPr>
        <w:br/>
      </w:r>
      <w:r w:rsidRPr="008541DC">
        <w:rPr>
          <w:color w:val="000000"/>
          <w:sz w:val="22"/>
          <w:szCs w:val="22"/>
          <w:lang w:val="en-CA" w:eastAsia="en-US"/>
        </w:rPr>
        <w:tab/>
        <w:t>c) Calgary</w:t>
      </w:r>
      <w:r w:rsidRPr="008541DC">
        <w:rPr>
          <w:color w:val="000000"/>
          <w:sz w:val="22"/>
          <w:szCs w:val="22"/>
          <w:lang w:val="en-CA" w:eastAsia="en-US"/>
        </w:rPr>
        <w:tab/>
        <w:t>d) Edmonton</w:t>
      </w:r>
    </w:p>
    <w:p w14:paraId="28C48F9B" w14:textId="77777777" w:rsidR="00C2344B" w:rsidRPr="008541DC" w:rsidRDefault="00C2344B" w:rsidP="00C2344B">
      <w:pPr>
        <w:tabs>
          <w:tab w:val="left" w:pos="1140"/>
          <w:tab w:val="left" w:pos="5660"/>
        </w:tabs>
        <w:suppressAutoHyphens/>
        <w:autoSpaceDE w:val="0"/>
        <w:autoSpaceDN w:val="0"/>
        <w:adjustRightInd w:val="0"/>
        <w:spacing w:before="70" w:after="70" w:line="288" w:lineRule="auto"/>
        <w:textAlignment w:val="center"/>
        <w:rPr>
          <w:color w:val="000000"/>
          <w:sz w:val="22"/>
          <w:szCs w:val="22"/>
          <w:lang w:val="en-CA" w:eastAsia="en-US"/>
        </w:rPr>
      </w:pPr>
      <w:r w:rsidRPr="008541DC">
        <w:rPr>
          <w:color w:val="000000"/>
          <w:sz w:val="22"/>
          <w:szCs w:val="22"/>
          <w:lang w:val="en-US" w:eastAsia="en-US"/>
        </w:rPr>
        <w:t>______ 3.</w:t>
      </w:r>
      <w:r w:rsidRPr="008541DC">
        <w:rPr>
          <w:b/>
          <w:bCs/>
          <w:color w:val="000000"/>
          <w:sz w:val="22"/>
          <w:szCs w:val="22"/>
          <w:lang w:val="en-US" w:eastAsia="en-US"/>
        </w:rPr>
        <w:t xml:space="preserve"> </w:t>
      </w:r>
      <w:r w:rsidRPr="008541DC">
        <w:rPr>
          <w:b/>
          <w:bCs/>
          <w:color w:val="000000"/>
          <w:sz w:val="22"/>
          <w:szCs w:val="22"/>
          <w:lang w:val="en-CA" w:eastAsia="en-US"/>
        </w:rPr>
        <w:t>How much crude oil will Alberta be able to transport to B.C. per day when the new</w:t>
      </w:r>
      <w:r w:rsidRPr="008541DC">
        <w:rPr>
          <w:b/>
          <w:bCs/>
          <w:color w:val="000000"/>
          <w:sz w:val="22"/>
          <w:szCs w:val="22"/>
          <w:lang w:val="en-CA" w:eastAsia="en-US"/>
        </w:rPr>
        <w:br/>
      </w:r>
      <w:r w:rsidRPr="008541DC">
        <w:rPr>
          <w:b/>
          <w:bCs/>
          <w:color w:val="000000"/>
          <w:sz w:val="22"/>
          <w:szCs w:val="22"/>
          <w:lang w:val="en-CA" w:eastAsia="en-US"/>
        </w:rPr>
        <w:tab/>
        <w:t>pipeline is completed?</w:t>
      </w:r>
      <w:r w:rsidRPr="008541DC">
        <w:rPr>
          <w:b/>
          <w:bCs/>
          <w:color w:val="000000"/>
          <w:sz w:val="22"/>
          <w:szCs w:val="22"/>
          <w:lang w:val="en-CA" w:eastAsia="en-US"/>
        </w:rPr>
        <w:br/>
      </w:r>
      <w:r w:rsidRPr="008541DC">
        <w:rPr>
          <w:color w:val="000000"/>
          <w:sz w:val="22"/>
          <w:szCs w:val="22"/>
          <w:lang w:val="en-CA" w:eastAsia="en-US"/>
        </w:rPr>
        <w:tab/>
        <w:t>a) 890,000 barrels</w:t>
      </w:r>
      <w:r w:rsidRPr="008541DC">
        <w:rPr>
          <w:color w:val="000000"/>
          <w:sz w:val="22"/>
          <w:szCs w:val="22"/>
          <w:lang w:val="en-CA" w:eastAsia="en-US"/>
        </w:rPr>
        <w:tab/>
        <w:t>b) 1.5 million barrels</w:t>
      </w:r>
      <w:r w:rsidRPr="008541DC">
        <w:rPr>
          <w:color w:val="000000"/>
          <w:sz w:val="22"/>
          <w:szCs w:val="22"/>
          <w:lang w:val="en-CA" w:eastAsia="en-US"/>
        </w:rPr>
        <w:br/>
      </w:r>
      <w:r w:rsidRPr="008541DC">
        <w:rPr>
          <w:color w:val="000000"/>
          <w:sz w:val="22"/>
          <w:szCs w:val="22"/>
          <w:lang w:val="en-CA" w:eastAsia="en-US"/>
        </w:rPr>
        <w:tab/>
        <w:t>c) 2 million barrels</w:t>
      </w:r>
      <w:r w:rsidRPr="008541DC">
        <w:rPr>
          <w:color w:val="000000"/>
          <w:sz w:val="22"/>
          <w:szCs w:val="22"/>
          <w:lang w:val="en-CA" w:eastAsia="en-US"/>
        </w:rPr>
        <w:tab/>
        <w:t>d) 6 million barrels</w:t>
      </w:r>
    </w:p>
    <w:p w14:paraId="17C5F4A5" w14:textId="77777777" w:rsidR="00C2344B" w:rsidRPr="008541DC" w:rsidRDefault="00C2344B" w:rsidP="00C2344B">
      <w:pPr>
        <w:suppressAutoHyphens/>
        <w:autoSpaceDE w:val="0"/>
        <w:autoSpaceDN w:val="0"/>
        <w:adjustRightInd w:val="0"/>
        <w:spacing w:before="70" w:after="70" w:line="288" w:lineRule="auto"/>
        <w:textAlignment w:val="center"/>
        <w:rPr>
          <w:color w:val="000000"/>
          <w:sz w:val="22"/>
          <w:szCs w:val="22"/>
          <w:lang w:val="en-CA" w:eastAsia="en-US"/>
        </w:rPr>
      </w:pPr>
      <w:r w:rsidRPr="008541DC">
        <w:rPr>
          <w:b/>
          <w:bCs/>
          <w:color w:val="000000"/>
          <w:sz w:val="22"/>
          <w:szCs w:val="22"/>
          <w:lang w:val="en-CA" w:eastAsia="en-US"/>
        </w:rPr>
        <w:t>B.</w:t>
      </w:r>
      <w:r w:rsidRPr="008541DC">
        <w:rPr>
          <w:color w:val="000000"/>
          <w:sz w:val="22"/>
          <w:szCs w:val="22"/>
          <w:lang w:val="en-CA" w:eastAsia="en-US"/>
        </w:rPr>
        <w:t xml:space="preserve"> Mark the statements </w:t>
      </w:r>
      <w:r w:rsidRPr="008541DC">
        <w:rPr>
          <w:b/>
          <w:bCs/>
          <w:color w:val="000000"/>
          <w:sz w:val="22"/>
          <w:szCs w:val="22"/>
          <w:lang w:val="en-CA" w:eastAsia="en-US"/>
        </w:rPr>
        <w:t>T</w:t>
      </w:r>
      <w:r w:rsidRPr="008541DC">
        <w:rPr>
          <w:color w:val="000000"/>
          <w:sz w:val="22"/>
          <w:szCs w:val="22"/>
          <w:lang w:val="en-CA" w:eastAsia="en-US"/>
        </w:rPr>
        <w:t xml:space="preserve"> (</w:t>
      </w:r>
      <w:r w:rsidRPr="008541DC">
        <w:rPr>
          <w:b/>
          <w:bCs/>
          <w:color w:val="000000"/>
          <w:sz w:val="22"/>
          <w:szCs w:val="22"/>
          <w:lang w:val="en-CA" w:eastAsia="en-US"/>
        </w:rPr>
        <w:t>True</w:t>
      </w:r>
      <w:r w:rsidRPr="008541DC">
        <w:rPr>
          <w:color w:val="000000"/>
          <w:sz w:val="22"/>
          <w:szCs w:val="22"/>
          <w:lang w:val="en-CA" w:eastAsia="en-US"/>
        </w:rPr>
        <w:t xml:space="preserve">) or </w:t>
      </w:r>
      <w:r w:rsidRPr="008541DC">
        <w:rPr>
          <w:b/>
          <w:bCs/>
          <w:color w:val="000000"/>
          <w:sz w:val="22"/>
          <w:szCs w:val="22"/>
          <w:lang w:val="en-CA" w:eastAsia="en-US"/>
        </w:rPr>
        <w:t xml:space="preserve">F </w:t>
      </w:r>
      <w:r w:rsidRPr="008541DC">
        <w:rPr>
          <w:color w:val="000000"/>
          <w:sz w:val="22"/>
          <w:szCs w:val="22"/>
          <w:lang w:val="en-CA" w:eastAsia="en-US"/>
        </w:rPr>
        <w:t>(</w:t>
      </w:r>
      <w:r w:rsidRPr="008541DC">
        <w:rPr>
          <w:b/>
          <w:bCs/>
          <w:color w:val="000000"/>
          <w:sz w:val="22"/>
          <w:szCs w:val="22"/>
          <w:lang w:val="en-CA" w:eastAsia="en-US"/>
        </w:rPr>
        <w:t>False</w:t>
      </w:r>
      <w:r w:rsidRPr="008541DC">
        <w:rPr>
          <w:color w:val="000000"/>
          <w:sz w:val="22"/>
          <w:szCs w:val="22"/>
          <w:lang w:val="en-CA" w:eastAsia="en-US"/>
        </w:rPr>
        <w:t xml:space="preserve">). If a statement is </w:t>
      </w:r>
      <w:r w:rsidRPr="008541DC">
        <w:rPr>
          <w:b/>
          <w:bCs/>
          <w:color w:val="000000"/>
          <w:sz w:val="22"/>
          <w:szCs w:val="22"/>
          <w:lang w:val="en-CA" w:eastAsia="en-US"/>
        </w:rPr>
        <w:t>True</w:t>
      </w:r>
      <w:r w:rsidRPr="008541DC">
        <w:rPr>
          <w:color w:val="000000"/>
          <w:sz w:val="22"/>
          <w:szCs w:val="22"/>
          <w:lang w:val="en-CA" w:eastAsia="en-US"/>
        </w:rPr>
        <w:t xml:space="preserve">, write one important fact to support it on the line below. If a statement is </w:t>
      </w:r>
      <w:r w:rsidRPr="008541DC">
        <w:rPr>
          <w:b/>
          <w:bCs/>
          <w:color w:val="000000"/>
          <w:sz w:val="22"/>
          <w:szCs w:val="22"/>
          <w:lang w:val="en-CA" w:eastAsia="en-US"/>
        </w:rPr>
        <w:t>False</w:t>
      </w:r>
      <w:r w:rsidRPr="008541DC">
        <w:rPr>
          <w:color w:val="000000"/>
          <w:sz w:val="22"/>
          <w:szCs w:val="22"/>
          <w:lang w:val="en-CA" w:eastAsia="en-US"/>
        </w:rPr>
        <w:t xml:space="preserve">, write the words that make it true on the line below. </w:t>
      </w:r>
    </w:p>
    <w:p w14:paraId="20470E6C" w14:textId="77777777" w:rsidR="00C2344B" w:rsidRPr="008541DC" w:rsidRDefault="00C2344B" w:rsidP="00C2344B">
      <w:pPr>
        <w:suppressAutoHyphens/>
        <w:autoSpaceDE w:val="0"/>
        <w:autoSpaceDN w:val="0"/>
        <w:adjustRightInd w:val="0"/>
        <w:spacing w:before="70" w:after="70" w:line="288" w:lineRule="auto"/>
        <w:textAlignment w:val="center"/>
        <w:rPr>
          <w:color w:val="000000"/>
          <w:sz w:val="22"/>
          <w:szCs w:val="22"/>
          <w:lang w:val="en-CA" w:eastAsia="en-US"/>
        </w:rPr>
      </w:pPr>
      <w:r w:rsidRPr="008541DC">
        <w:rPr>
          <w:color w:val="000000"/>
          <w:sz w:val="22"/>
          <w:szCs w:val="22"/>
          <w:lang w:val="en-CA" w:eastAsia="en-US"/>
        </w:rPr>
        <w:t xml:space="preserve">______ 4. </w:t>
      </w:r>
      <w:r w:rsidRPr="008541DC">
        <w:rPr>
          <w:b/>
          <w:bCs/>
          <w:color w:val="000000"/>
          <w:sz w:val="22"/>
          <w:szCs w:val="22"/>
          <w:lang w:val="en-CA" w:eastAsia="en-US"/>
        </w:rPr>
        <w:t xml:space="preserve">True </w:t>
      </w:r>
      <w:r w:rsidRPr="008541DC">
        <w:rPr>
          <w:color w:val="000000"/>
          <w:sz w:val="22"/>
          <w:szCs w:val="22"/>
          <w:lang w:val="en-CA" w:eastAsia="en-US"/>
        </w:rPr>
        <w:t>or</w:t>
      </w:r>
      <w:r w:rsidRPr="008541DC">
        <w:rPr>
          <w:b/>
          <w:bCs/>
          <w:color w:val="000000"/>
          <w:sz w:val="22"/>
          <w:szCs w:val="22"/>
          <w:lang w:val="en-CA" w:eastAsia="en-US"/>
        </w:rPr>
        <w:t xml:space="preserve"> False?</w:t>
      </w:r>
      <w:r w:rsidRPr="008541DC">
        <w:rPr>
          <w:color w:val="000000"/>
          <w:sz w:val="22"/>
          <w:szCs w:val="22"/>
          <w:lang w:val="en-CA" w:eastAsia="en-US"/>
        </w:rPr>
        <w:t xml:space="preserve"> Alberta producers sell crude oil to U.S. buyers at the world market price. </w:t>
      </w:r>
    </w:p>
    <w:p w14:paraId="61010CB7" w14:textId="77777777" w:rsidR="00C2344B" w:rsidRPr="008541DC" w:rsidRDefault="00C2344B" w:rsidP="00C2344B">
      <w:pPr>
        <w:suppressAutoHyphens/>
        <w:autoSpaceDE w:val="0"/>
        <w:autoSpaceDN w:val="0"/>
        <w:adjustRightInd w:val="0"/>
        <w:spacing w:before="70" w:after="70" w:line="288" w:lineRule="auto"/>
        <w:textAlignment w:val="center"/>
        <w:rPr>
          <w:color w:val="000000"/>
          <w:sz w:val="22"/>
          <w:szCs w:val="22"/>
          <w:u w:val="thick"/>
          <w:lang w:val="en-CA" w:eastAsia="en-US"/>
        </w:rPr>
      </w:pPr>
    </w:p>
    <w:p w14:paraId="0051AD43" w14:textId="77777777" w:rsidR="00C2344B" w:rsidRPr="008541DC" w:rsidRDefault="00C2344B" w:rsidP="00C2344B">
      <w:pPr>
        <w:suppressAutoHyphens/>
        <w:autoSpaceDE w:val="0"/>
        <w:autoSpaceDN w:val="0"/>
        <w:adjustRightInd w:val="0"/>
        <w:spacing w:before="70" w:after="70" w:line="288" w:lineRule="auto"/>
        <w:textAlignment w:val="center"/>
        <w:rPr>
          <w:color w:val="000000"/>
          <w:sz w:val="22"/>
          <w:szCs w:val="22"/>
          <w:lang w:val="en-CA" w:eastAsia="en-US"/>
        </w:rPr>
      </w:pPr>
      <w:r w:rsidRPr="008541DC">
        <w:rPr>
          <w:color w:val="000000"/>
          <w:sz w:val="22"/>
          <w:szCs w:val="22"/>
          <w:lang w:val="en-US" w:eastAsia="en-US"/>
        </w:rPr>
        <w:t>______</w:t>
      </w:r>
      <w:r w:rsidRPr="008541DC">
        <w:rPr>
          <w:color w:val="000000"/>
          <w:sz w:val="22"/>
          <w:szCs w:val="22"/>
          <w:lang w:val="en-CA" w:eastAsia="en-US"/>
        </w:rPr>
        <w:t xml:space="preserve"> 5. </w:t>
      </w:r>
      <w:r w:rsidRPr="008541DC">
        <w:rPr>
          <w:b/>
          <w:bCs/>
          <w:color w:val="000000"/>
          <w:sz w:val="22"/>
          <w:szCs w:val="22"/>
          <w:lang w:val="en-CA" w:eastAsia="en-US"/>
        </w:rPr>
        <w:t xml:space="preserve">True </w:t>
      </w:r>
      <w:r w:rsidRPr="008541DC">
        <w:rPr>
          <w:color w:val="000000"/>
          <w:sz w:val="22"/>
          <w:szCs w:val="22"/>
          <w:lang w:val="en-CA" w:eastAsia="en-US"/>
        </w:rPr>
        <w:t>or</w:t>
      </w:r>
      <w:r w:rsidRPr="008541DC">
        <w:rPr>
          <w:b/>
          <w:bCs/>
          <w:color w:val="000000"/>
          <w:sz w:val="22"/>
          <w:szCs w:val="22"/>
          <w:lang w:val="en-CA" w:eastAsia="en-US"/>
        </w:rPr>
        <w:t xml:space="preserve"> False?</w:t>
      </w:r>
      <w:r w:rsidRPr="008541DC">
        <w:rPr>
          <w:color w:val="000000"/>
          <w:sz w:val="22"/>
          <w:szCs w:val="22"/>
          <w:lang w:val="en-CA" w:eastAsia="en-US"/>
        </w:rPr>
        <w:t xml:space="preserve"> Ottawa has agreed to keep the oil tanker ban in northern B.C. waters.</w:t>
      </w:r>
    </w:p>
    <w:p w14:paraId="5870A294" w14:textId="77777777" w:rsidR="00C2344B" w:rsidRPr="008541DC" w:rsidRDefault="00C2344B" w:rsidP="00C2344B">
      <w:pPr>
        <w:suppressAutoHyphens/>
        <w:autoSpaceDE w:val="0"/>
        <w:autoSpaceDN w:val="0"/>
        <w:adjustRightInd w:val="0"/>
        <w:spacing w:before="70" w:after="70" w:line="288" w:lineRule="auto"/>
        <w:textAlignment w:val="center"/>
        <w:rPr>
          <w:color w:val="000000"/>
          <w:sz w:val="22"/>
          <w:szCs w:val="22"/>
          <w:u w:val="thick"/>
          <w:lang w:val="en-CA" w:eastAsia="en-US"/>
        </w:rPr>
      </w:pPr>
    </w:p>
    <w:p w14:paraId="7419ED4B" w14:textId="77777777" w:rsidR="00C2344B" w:rsidRPr="008541DC" w:rsidRDefault="00C2344B" w:rsidP="00C2344B">
      <w:pPr>
        <w:suppressAutoHyphens/>
        <w:autoSpaceDE w:val="0"/>
        <w:autoSpaceDN w:val="0"/>
        <w:adjustRightInd w:val="0"/>
        <w:spacing w:before="70" w:after="70" w:line="288" w:lineRule="auto"/>
        <w:textAlignment w:val="center"/>
        <w:rPr>
          <w:color w:val="000000"/>
          <w:sz w:val="22"/>
          <w:szCs w:val="22"/>
          <w:lang w:val="en-CA" w:eastAsia="en-US"/>
        </w:rPr>
      </w:pPr>
      <w:r w:rsidRPr="008541DC">
        <w:rPr>
          <w:color w:val="000000"/>
          <w:sz w:val="22"/>
          <w:szCs w:val="22"/>
          <w:lang w:val="en-CA" w:eastAsia="en-US"/>
        </w:rPr>
        <w:t xml:space="preserve">______ 6. </w:t>
      </w:r>
      <w:r w:rsidRPr="008541DC">
        <w:rPr>
          <w:b/>
          <w:bCs/>
          <w:color w:val="000000"/>
          <w:sz w:val="22"/>
          <w:szCs w:val="22"/>
          <w:lang w:val="en-CA" w:eastAsia="en-US"/>
        </w:rPr>
        <w:t xml:space="preserve">True </w:t>
      </w:r>
      <w:r w:rsidRPr="008541DC">
        <w:rPr>
          <w:color w:val="000000"/>
          <w:sz w:val="22"/>
          <w:szCs w:val="22"/>
          <w:lang w:val="en-CA" w:eastAsia="en-US"/>
        </w:rPr>
        <w:t>or</w:t>
      </w:r>
      <w:r w:rsidRPr="008541DC">
        <w:rPr>
          <w:b/>
          <w:bCs/>
          <w:color w:val="000000"/>
          <w:sz w:val="22"/>
          <w:szCs w:val="22"/>
          <w:lang w:val="en-CA" w:eastAsia="en-US"/>
        </w:rPr>
        <w:t xml:space="preserve"> False?</w:t>
      </w:r>
      <w:r w:rsidRPr="008541DC">
        <w:rPr>
          <w:color w:val="000000"/>
          <w:sz w:val="22"/>
          <w:szCs w:val="22"/>
          <w:lang w:val="en-CA" w:eastAsia="en-US"/>
        </w:rPr>
        <w:t xml:space="preserve"> The new Alberta to B.C. oil pipeline is expected to cost about $15 billion.</w:t>
      </w:r>
    </w:p>
    <w:p w14:paraId="21B14332" w14:textId="77777777" w:rsidR="00C2344B" w:rsidRPr="008541DC" w:rsidRDefault="00C2344B" w:rsidP="00C2344B">
      <w:pPr>
        <w:suppressAutoHyphens/>
        <w:autoSpaceDE w:val="0"/>
        <w:autoSpaceDN w:val="0"/>
        <w:adjustRightInd w:val="0"/>
        <w:spacing w:before="70" w:after="70" w:line="288" w:lineRule="auto"/>
        <w:textAlignment w:val="center"/>
        <w:rPr>
          <w:color w:val="000000"/>
          <w:sz w:val="22"/>
          <w:szCs w:val="22"/>
          <w:u w:val="thick"/>
          <w:lang w:val="en-CA" w:eastAsia="en-US"/>
        </w:rPr>
      </w:pPr>
    </w:p>
    <w:p w14:paraId="286B8CB0" w14:textId="77777777" w:rsidR="00C2344B" w:rsidRPr="008541DC" w:rsidRDefault="00C2344B" w:rsidP="00C2344B">
      <w:pPr>
        <w:suppressAutoHyphens/>
        <w:autoSpaceDE w:val="0"/>
        <w:autoSpaceDN w:val="0"/>
        <w:adjustRightInd w:val="0"/>
        <w:spacing w:before="70" w:after="70" w:line="288" w:lineRule="auto"/>
        <w:textAlignment w:val="center"/>
        <w:rPr>
          <w:b/>
          <w:bCs/>
          <w:color w:val="000000"/>
          <w:sz w:val="22"/>
          <w:szCs w:val="22"/>
          <w:lang w:val="en-CA" w:eastAsia="en-US"/>
        </w:rPr>
      </w:pPr>
      <w:r w:rsidRPr="008541DC">
        <w:rPr>
          <w:b/>
          <w:bCs/>
          <w:color w:val="000000"/>
          <w:sz w:val="22"/>
          <w:szCs w:val="22"/>
          <w:lang w:val="en-CA" w:eastAsia="en-US"/>
        </w:rPr>
        <w:t>C. Fill in the blanks to complete each sentence.</w:t>
      </w:r>
      <w:r w:rsidRPr="008541DC">
        <w:rPr>
          <w:b/>
          <w:bCs/>
          <w:color w:val="000000"/>
          <w:sz w:val="22"/>
          <w:szCs w:val="22"/>
          <w:lang w:val="en-CA" w:eastAsia="en-US"/>
        </w:rPr>
        <w:tab/>
      </w:r>
      <w:r w:rsidRPr="008541DC">
        <w:rPr>
          <w:b/>
          <w:bCs/>
          <w:color w:val="000000"/>
          <w:sz w:val="22"/>
          <w:szCs w:val="22"/>
          <w:lang w:val="en-CA" w:eastAsia="en-US"/>
        </w:rPr>
        <w:tab/>
      </w:r>
      <w:r w:rsidRPr="008541DC">
        <w:rPr>
          <w:b/>
          <w:bCs/>
          <w:color w:val="000000"/>
          <w:sz w:val="22"/>
          <w:szCs w:val="22"/>
          <w:lang w:val="en-CA" w:eastAsia="en-US"/>
        </w:rPr>
        <w:tab/>
      </w:r>
    </w:p>
    <w:p w14:paraId="41010644" w14:textId="77777777" w:rsidR="00C2344B" w:rsidRPr="008541DC" w:rsidRDefault="00C2344B" w:rsidP="00C2344B">
      <w:pPr>
        <w:suppressAutoHyphens/>
        <w:autoSpaceDE w:val="0"/>
        <w:autoSpaceDN w:val="0"/>
        <w:adjustRightInd w:val="0"/>
        <w:spacing w:before="70" w:after="70" w:line="380" w:lineRule="atLeast"/>
        <w:textAlignment w:val="center"/>
        <w:rPr>
          <w:color w:val="000000"/>
          <w:sz w:val="22"/>
          <w:szCs w:val="22"/>
          <w:lang w:val="en-US" w:eastAsia="en-US"/>
        </w:rPr>
      </w:pPr>
      <w:r w:rsidRPr="008541DC">
        <w:rPr>
          <w:color w:val="000000"/>
          <w:sz w:val="22"/>
          <w:szCs w:val="22"/>
          <w:lang w:val="en-US" w:eastAsia="en-US"/>
        </w:rPr>
        <w:t xml:space="preserve">7. </w:t>
      </w:r>
      <w:r w:rsidRPr="008541DC">
        <w:rPr>
          <w:color w:val="000000"/>
          <w:sz w:val="22"/>
          <w:szCs w:val="22"/>
          <w:lang w:val="en-CA" w:eastAsia="en-US"/>
        </w:rPr>
        <w:t>The Trans Mountain Pipeline is about _______________________ kilometres long.</w:t>
      </w:r>
    </w:p>
    <w:p w14:paraId="5F5A3FBC" w14:textId="77777777" w:rsidR="00C2344B" w:rsidRPr="008541DC" w:rsidRDefault="00C2344B" w:rsidP="00C2344B">
      <w:pPr>
        <w:suppressAutoHyphens/>
        <w:autoSpaceDE w:val="0"/>
        <w:autoSpaceDN w:val="0"/>
        <w:adjustRightInd w:val="0"/>
        <w:spacing w:before="70" w:after="70" w:line="380" w:lineRule="atLeast"/>
        <w:textAlignment w:val="center"/>
        <w:rPr>
          <w:color w:val="000000"/>
          <w:sz w:val="22"/>
          <w:szCs w:val="22"/>
          <w:lang w:val="en-CA" w:eastAsia="en-US"/>
        </w:rPr>
      </w:pPr>
      <w:r w:rsidRPr="008541DC">
        <w:rPr>
          <w:color w:val="000000"/>
          <w:sz w:val="22"/>
          <w:szCs w:val="22"/>
          <w:lang w:val="en-US" w:eastAsia="en-US"/>
        </w:rPr>
        <w:t xml:space="preserve">8. MPO = Major </w:t>
      </w:r>
      <w:r w:rsidRPr="008541DC">
        <w:rPr>
          <w:color w:val="000000"/>
          <w:sz w:val="22"/>
          <w:szCs w:val="22"/>
          <w:lang w:val="en-CA" w:eastAsia="en-US"/>
        </w:rPr>
        <w:t>_______________________</w:t>
      </w:r>
      <w:r w:rsidRPr="008541DC">
        <w:rPr>
          <w:color w:val="000000"/>
          <w:sz w:val="22"/>
          <w:szCs w:val="22"/>
          <w:lang w:val="en-US" w:eastAsia="en-US"/>
        </w:rPr>
        <w:t xml:space="preserve"> Office</w:t>
      </w:r>
    </w:p>
    <w:p w14:paraId="244BF1C1" w14:textId="77777777" w:rsidR="00C2344B" w:rsidRPr="008541DC" w:rsidRDefault="00C2344B" w:rsidP="00C2344B">
      <w:pPr>
        <w:suppressAutoHyphens/>
        <w:autoSpaceDE w:val="0"/>
        <w:autoSpaceDN w:val="0"/>
        <w:adjustRightInd w:val="0"/>
        <w:spacing w:before="70" w:after="70" w:line="380" w:lineRule="atLeast"/>
        <w:textAlignment w:val="center"/>
        <w:rPr>
          <w:color w:val="000000"/>
          <w:sz w:val="22"/>
          <w:szCs w:val="22"/>
          <w:lang w:val="en-US" w:eastAsia="en-US"/>
        </w:rPr>
      </w:pPr>
      <w:r w:rsidRPr="008541DC">
        <w:rPr>
          <w:color w:val="000000"/>
          <w:sz w:val="22"/>
          <w:szCs w:val="22"/>
          <w:lang w:val="en-US" w:eastAsia="en-US"/>
        </w:rPr>
        <w:t xml:space="preserve">9. Large </w:t>
      </w:r>
      <w:r w:rsidRPr="008541DC">
        <w:rPr>
          <w:color w:val="000000"/>
          <w:sz w:val="22"/>
          <w:szCs w:val="22"/>
          <w:lang w:val="en-CA" w:eastAsia="en-US"/>
        </w:rPr>
        <w:t>oil</w:t>
      </w:r>
      <w:r w:rsidRPr="008541DC">
        <w:rPr>
          <w:color w:val="000000"/>
          <w:sz w:val="22"/>
          <w:szCs w:val="22"/>
          <w:lang w:val="en-US" w:eastAsia="en-US"/>
        </w:rPr>
        <w:t xml:space="preserve"> </w:t>
      </w:r>
      <w:r w:rsidRPr="008541DC">
        <w:rPr>
          <w:color w:val="000000"/>
          <w:sz w:val="22"/>
          <w:szCs w:val="22"/>
          <w:lang w:val="en-CA" w:eastAsia="en-US"/>
        </w:rPr>
        <w:t xml:space="preserve">_______________________ </w:t>
      </w:r>
      <w:r w:rsidRPr="008541DC">
        <w:rPr>
          <w:color w:val="000000"/>
          <w:sz w:val="22"/>
          <w:szCs w:val="22"/>
          <w:lang w:val="en-US" w:eastAsia="en-US"/>
        </w:rPr>
        <w:t>deposits are located in northern Alberta.</w:t>
      </w:r>
    </w:p>
    <w:p w14:paraId="10864684" w14:textId="77777777" w:rsidR="00C2344B" w:rsidRPr="008541DC" w:rsidRDefault="00C2344B" w:rsidP="00C2344B">
      <w:pPr>
        <w:suppressAutoHyphens/>
        <w:autoSpaceDE w:val="0"/>
        <w:autoSpaceDN w:val="0"/>
        <w:adjustRightInd w:val="0"/>
        <w:spacing w:before="70" w:after="70" w:line="288" w:lineRule="auto"/>
        <w:textAlignment w:val="center"/>
        <w:rPr>
          <w:color w:val="000000"/>
          <w:sz w:val="22"/>
          <w:szCs w:val="22"/>
          <w:lang w:val="en-CA" w:eastAsia="en-US"/>
        </w:rPr>
      </w:pPr>
    </w:p>
    <w:p w14:paraId="0A4C01C9" w14:textId="77777777" w:rsidR="00C2344B" w:rsidRPr="008541DC" w:rsidRDefault="00C2344B" w:rsidP="00C2344B">
      <w:pPr>
        <w:suppressAutoHyphens/>
        <w:autoSpaceDE w:val="0"/>
        <w:autoSpaceDN w:val="0"/>
        <w:adjustRightInd w:val="0"/>
        <w:spacing w:before="70" w:after="70" w:line="288" w:lineRule="auto"/>
        <w:textAlignment w:val="center"/>
        <w:rPr>
          <w:b/>
          <w:bCs/>
          <w:color w:val="000000"/>
          <w:sz w:val="22"/>
          <w:szCs w:val="22"/>
          <w:lang w:val="en-CA" w:eastAsia="en-US"/>
        </w:rPr>
      </w:pPr>
      <w:r w:rsidRPr="008541DC">
        <w:rPr>
          <w:b/>
          <w:bCs/>
          <w:color w:val="000000"/>
          <w:sz w:val="22"/>
          <w:szCs w:val="22"/>
          <w:lang w:val="en-CA" w:eastAsia="en-US"/>
        </w:rPr>
        <w:t xml:space="preserve">D. Respond to the following question in paragraph form. </w:t>
      </w:r>
      <w:r w:rsidRPr="008541DC">
        <w:rPr>
          <w:b/>
          <w:bCs/>
          <w:i/>
          <w:iCs/>
          <w:color w:val="000000"/>
          <w:sz w:val="22"/>
          <w:szCs w:val="22"/>
          <w:lang w:val="en-CA" w:eastAsia="en-US"/>
        </w:rPr>
        <w:t>(Use a separate sheet of paper if necessary.)</w:t>
      </w:r>
    </w:p>
    <w:p w14:paraId="20ED289B" w14:textId="77777777" w:rsidR="00C2344B" w:rsidRPr="008541DC" w:rsidRDefault="00C2344B" w:rsidP="00C2344B">
      <w:pPr>
        <w:rPr>
          <w:color w:val="000000"/>
          <w:sz w:val="22"/>
          <w:szCs w:val="22"/>
          <w:lang w:val="en-US" w:eastAsia="en-US"/>
        </w:rPr>
      </w:pPr>
      <w:r w:rsidRPr="008541DC">
        <w:rPr>
          <w:color w:val="000000"/>
          <w:sz w:val="22"/>
          <w:szCs w:val="22"/>
          <w:lang w:val="en-CA" w:eastAsia="en-US"/>
        </w:rPr>
        <w:t xml:space="preserve">10. </w:t>
      </w:r>
      <w:r w:rsidRPr="008541DC">
        <w:rPr>
          <w:b/>
          <w:bCs/>
          <w:i/>
          <w:iCs/>
          <w:color w:val="000000"/>
          <w:sz w:val="22"/>
          <w:szCs w:val="22"/>
          <w:lang w:val="en-CA" w:eastAsia="en-US"/>
        </w:rPr>
        <w:t>The proposed Alberta to B.C. Pipeline should go ahead</w:t>
      </w:r>
      <w:r w:rsidRPr="008541DC">
        <w:rPr>
          <w:i/>
          <w:iCs/>
          <w:color w:val="000000"/>
          <w:sz w:val="22"/>
          <w:szCs w:val="22"/>
          <w:lang w:val="en-CA" w:eastAsia="en-US"/>
        </w:rPr>
        <w:t>.</w:t>
      </w:r>
      <w:r w:rsidRPr="008541DC">
        <w:rPr>
          <w:b/>
          <w:bCs/>
          <w:color w:val="000000"/>
          <w:sz w:val="22"/>
          <w:szCs w:val="22"/>
          <w:lang w:val="en-CA" w:eastAsia="en-US"/>
        </w:rPr>
        <w:t xml:space="preserve"> </w:t>
      </w:r>
      <w:r w:rsidRPr="008541DC">
        <w:rPr>
          <w:color w:val="000000"/>
          <w:sz w:val="22"/>
          <w:szCs w:val="22"/>
          <w:lang w:val="en-US" w:eastAsia="en-US"/>
        </w:rPr>
        <w:t xml:space="preserve">Do you agree or disagree with this statement? Give reasons to explain your answer. </w:t>
      </w:r>
    </w:p>
    <w:p w14:paraId="453B78B5" w14:textId="77777777" w:rsidR="00C2344B" w:rsidRPr="009F706E" w:rsidRDefault="00C2344B" w:rsidP="00C2344B">
      <w:pPr>
        <w:rPr>
          <w:color w:val="000000"/>
          <w:lang w:val="en-US" w:eastAsia="en-US"/>
        </w:rPr>
      </w:pPr>
    </w:p>
    <w:p w14:paraId="56C87B7B" w14:textId="77777777" w:rsidR="00192AED" w:rsidRPr="000C270D" w:rsidRDefault="00192AED" w:rsidP="00715855">
      <w:pPr>
        <w:spacing w:before="70" w:after="70" w:line="300" w:lineRule="atLeast"/>
        <w:rPr>
          <w:color w:val="000000"/>
          <w:sz w:val="22"/>
          <w:szCs w:val="22"/>
          <w:lang w:val="en-CA" w:eastAsia="en-US"/>
        </w:rPr>
      </w:pPr>
    </w:p>
    <w:p w14:paraId="796AC870" w14:textId="7245D6D0" w:rsidR="007952BB" w:rsidRPr="000C270D" w:rsidRDefault="007A5B45" w:rsidP="00311A63">
      <w:pPr>
        <w:rPr>
          <w:color w:val="FFFFFF"/>
          <w:sz w:val="20"/>
          <w:szCs w:val="20"/>
          <w:lang w:val="en-CA" w:eastAsia="en-US"/>
        </w:rPr>
      </w:pPr>
      <w:r w:rsidRPr="000C270D">
        <w:rPr>
          <w:sz w:val="20"/>
          <w:szCs w:val="20"/>
          <w:lang w:val="en-CA" w:eastAsia="en-US"/>
        </w:rPr>
        <w:br w:type="page"/>
      </w:r>
      <w:r w:rsidR="00EC7034">
        <w:rPr>
          <w:b/>
          <w:bCs/>
          <w:color w:val="FFFFFF"/>
          <w:sz w:val="28"/>
          <w:szCs w:val="28"/>
          <w:highlight w:val="blue"/>
          <w:lang w:val="en-CA" w:eastAsia="en-US"/>
        </w:rPr>
        <w:lastRenderedPageBreak/>
        <w:t>A</w:t>
      </w:r>
      <w:r w:rsidR="007952BB" w:rsidRPr="000C270D">
        <w:rPr>
          <w:b/>
          <w:bCs/>
          <w:color w:val="FFFFFF"/>
          <w:sz w:val="28"/>
          <w:szCs w:val="28"/>
          <w:highlight w:val="blue"/>
          <w:lang w:val="en-CA" w:eastAsia="en-US"/>
        </w:rPr>
        <w:t xml:space="preserve">ssessment Rubric         </w:t>
      </w:r>
      <w:r w:rsidR="007952BB" w:rsidRPr="000C270D">
        <w:rPr>
          <w:b/>
          <w:bCs/>
          <w:color w:val="FFFFFF"/>
          <w:sz w:val="28"/>
          <w:szCs w:val="28"/>
          <w:highlight w:val="blue"/>
          <w:lang w:val="en-CA" w:eastAsia="en-US"/>
        </w:rPr>
        <w:tab/>
      </w:r>
      <w:r w:rsidR="007952BB" w:rsidRPr="000C270D">
        <w:rPr>
          <w:b/>
          <w:bCs/>
          <w:color w:val="FFFFFF"/>
          <w:sz w:val="28"/>
          <w:szCs w:val="28"/>
          <w:highlight w:val="blue"/>
          <w:lang w:val="en-CA" w:eastAsia="en-US"/>
        </w:rPr>
        <w:tab/>
        <w:t xml:space="preserve"> </w:t>
      </w:r>
      <w:r w:rsidR="007952BB" w:rsidRPr="000C270D">
        <w:rPr>
          <w:b/>
          <w:bCs/>
          <w:color w:val="FFFFFF"/>
          <w:sz w:val="28"/>
          <w:szCs w:val="28"/>
          <w:highlight w:val="blue"/>
          <w:lang w:val="en-CA" w:eastAsia="en-US"/>
        </w:rPr>
        <w:tab/>
      </w:r>
      <w:r w:rsidR="007952BB" w:rsidRPr="000C270D">
        <w:rPr>
          <w:b/>
          <w:bCs/>
          <w:color w:val="FFFFFF"/>
          <w:sz w:val="28"/>
          <w:szCs w:val="28"/>
          <w:highlight w:val="blue"/>
          <w:lang w:val="en-CA" w:eastAsia="en-US"/>
        </w:rPr>
        <w:tab/>
      </w:r>
      <w:r w:rsidR="007952BB" w:rsidRPr="000C270D">
        <w:rPr>
          <w:b/>
          <w:bCs/>
          <w:color w:val="FFFFFF"/>
          <w:sz w:val="28"/>
          <w:szCs w:val="28"/>
          <w:highlight w:val="blue"/>
          <w:lang w:val="en-CA" w:eastAsia="en-US"/>
        </w:rPr>
        <w:tab/>
      </w:r>
      <w:r w:rsidR="007952BB" w:rsidRPr="000C270D">
        <w:rPr>
          <w:b/>
          <w:bCs/>
          <w:color w:val="FFFFFF"/>
          <w:sz w:val="28"/>
          <w:szCs w:val="28"/>
          <w:highlight w:val="blue"/>
          <w:lang w:val="en-CA" w:eastAsia="en-US"/>
        </w:rPr>
        <w:tab/>
      </w:r>
      <w:r w:rsidR="007952BB" w:rsidRPr="000C270D">
        <w:rPr>
          <w:b/>
          <w:bCs/>
          <w:color w:val="FFFFFF"/>
          <w:sz w:val="28"/>
          <w:szCs w:val="28"/>
          <w:highlight w:val="blue"/>
          <w:lang w:val="en-CA" w:eastAsia="en-US"/>
        </w:rPr>
        <w:tab/>
        <w:t xml:space="preserve">     </w:t>
      </w:r>
      <w:r w:rsidR="007952BB" w:rsidRPr="000C270D">
        <w:rPr>
          <w:b/>
          <w:bCs/>
          <w:color w:val="FFFFFF"/>
          <w:sz w:val="28"/>
          <w:szCs w:val="28"/>
          <w:highlight w:val="blue"/>
          <w:lang w:val="en-CA" w:eastAsia="en-US"/>
        </w:rPr>
        <w:tab/>
      </w:r>
      <w:r w:rsidR="007952BB" w:rsidRPr="000C270D">
        <w:rPr>
          <w:b/>
          <w:bCs/>
          <w:color w:val="FFFFFF"/>
          <w:sz w:val="28"/>
          <w:szCs w:val="28"/>
          <w:highlight w:val="blue"/>
          <w:lang w:val="en-CA" w:eastAsia="en-US"/>
        </w:rPr>
        <w:tab/>
      </w:r>
      <w:r w:rsidR="007952BB" w:rsidRPr="000C270D">
        <w:rPr>
          <w:b/>
          <w:bCs/>
          <w:color w:val="FFFFFF"/>
          <w:sz w:val="28"/>
          <w:szCs w:val="28"/>
          <w:highlight w:val="blue"/>
          <w:lang w:val="en-CA" w:eastAsia="en-US"/>
        </w:rPr>
        <w:tab/>
        <w:t xml:space="preserve">        </w:t>
      </w:r>
      <w:r w:rsidR="007952BB" w:rsidRPr="000C270D">
        <w:rPr>
          <w:b/>
          <w:bCs/>
          <w:color w:val="FFFFFF"/>
          <w:sz w:val="28"/>
          <w:szCs w:val="28"/>
          <w:highlight w:val="blue"/>
          <w:lang w:val="en-CA" w:eastAsia="en-US"/>
        </w:rPr>
        <w:tab/>
      </w:r>
    </w:p>
    <w:p w14:paraId="109870AB" w14:textId="77777777" w:rsidR="007952BB" w:rsidRPr="000C270D" w:rsidRDefault="007952BB" w:rsidP="007952BB">
      <w:pPr>
        <w:suppressAutoHyphens/>
        <w:autoSpaceDE w:val="0"/>
        <w:autoSpaceDN w:val="0"/>
        <w:adjustRightInd w:val="0"/>
        <w:spacing w:before="70" w:after="70" w:line="260" w:lineRule="atLeast"/>
        <w:ind w:right="720"/>
        <w:textAlignment w:val="center"/>
        <w:rPr>
          <w:color w:val="000000"/>
          <w:sz w:val="20"/>
          <w:szCs w:val="20"/>
          <w:lang w:val="en-CA" w:eastAsia="en-US"/>
        </w:rPr>
      </w:pPr>
    </w:p>
    <w:p w14:paraId="43270CE3" w14:textId="77777777" w:rsidR="007952BB" w:rsidRPr="000C270D" w:rsidRDefault="007952BB" w:rsidP="007952BB">
      <w:pPr>
        <w:suppressAutoHyphens/>
        <w:autoSpaceDE w:val="0"/>
        <w:autoSpaceDN w:val="0"/>
        <w:adjustRightInd w:val="0"/>
        <w:spacing w:before="70" w:after="70" w:line="260" w:lineRule="atLeast"/>
        <w:textAlignment w:val="center"/>
        <w:rPr>
          <w:b/>
          <w:bCs/>
          <w:color w:val="000000"/>
          <w:sz w:val="20"/>
          <w:szCs w:val="20"/>
          <w:lang w:val="en-CA" w:eastAsia="en-US"/>
        </w:rPr>
      </w:pPr>
      <w:r w:rsidRPr="000C270D">
        <w:rPr>
          <w:color w:val="000000"/>
          <w:sz w:val="20"/>
          <w:szCs w:val="20"/>
          <w:lang w:val="en-CA" w:eastAsia="en-US"/>
        </w:rPr>
        <w:t xml:space="preserve">This rubric may be helpful in providing students with formative, strength-based feedback and/or assessing students’ responses holistically. This easy-to-modify activity is included in the doc file which you can download from: </w:t>
      </w:r>
      <w:r w:rsidRPr="000C270D">
        <w:rPr>
          <w:color w:val="000000"/>
          <w:sz w:val="20"/>
          <w:szCs w:val="20"/>
          <w:lang w:val="en-CA" w:eastAsia="en-US"/>
        </w:rPr>
        <w:br/>
      </w:r>
      <w:r w:rsidRPr="000C270D">
        <w:rPr>
          <w:b/>
          <w:bCs/>
          <w:color w:val="000000"/>
          <w:sz w:val="20"/>
          <w:szCs w:val="20"/>
          <w:lang w:val="en-CA" w:eastAsia="en-US"/>
        </w:rPr>
        <w:t xml:space="preserve">www.lesplan.com/subscribers  </w:t>
      </w:r>
    </w:p>
    <w:p w14:paraId="4C264638" w14:textId="77777777" w:rsidR="007952BB" w:rsidRPr="000C270D" w:rsidRDefault="007952BB" w:rsidP="007952BB">
      <w:pPr>
        <w:suppressAutoHyphens/>
        <w:autoSpaceDE w:val="0"/>
        <w:autoSpaceDN w:val="0"/>
        <w:adjustRightInd w:val="0"/>
        <w:spacing w:before="70" w:after="70" w:line="260" w:lineRule="atLeast"/>
        <w:textAlignment w:val="center"/>
        <w:rPr>
          <w:color w:val="000000"/>
          <w:sz w:val="22"/>
          <w:szCs w:val="22"/>
          <w:lang w:val="en-CA" w:eastAsia="en-U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2160"/>
        <w:gridCol w:w="2160"/>
        <w:gridCol w:w="2160"/>
        <w:gridCol w:w="2160"/>
      </w:tblGrid>
      <w:tr w:rsidR="007952BB" w:rsidRPr="000C270D" w14:paraId="0F57726D" w14:textId="77777777" w:rsidTr="008F4C8D">
        <w:tc>
          <w:tcPr>
            <w:tcW w:w="1728" w:type="dxa"/>
          </w:tcPr>
          <w:p w14:paraId="73609F71" w14:textId="77777777" w:rsidR="007952BB" w:rsidRPr="000C270D" w:rsidRDefault="007952BB" w:rsidP="008F4C8D">
            <w:pPr>
              <w:suppressAutoHyphens/>
              <w:autoSpaceDE w:val="0"/>
              <w:autoSpaceDN w:val="0"/>
              <w:adjustRightInd w:val="0"/>
              <w:spacing w:before="70" w:after="70" w:line="260" w:lineRule="atLeast"/>
              <w:jc w:val="center"/>
              <w:textAlignment w:val="center"/>
              <w:rPr>
                <w:b/>
                <w:bCs/>
                <w:color w:val="000000"/>
                <w:lang w:val="en-CA" w:eastAsia="en-US"/>
              </w:rPr>
            </w:pPr>
          </w:p>
        </w:tc>
        <w:tc>
          <w:tcPr>
            <w:tcW w:w="2160" w:type="dxa"/>
          </w:tcPr>
          <w:p w14:paraId="5CD1AEBB" w14:textId="77777777" w:rsidR="007952BB" w:rsidRPr="000C270D" w:rsidRDefault="007952BB" w:rsidP="008F4C8D">
            <w:pPr>
              <w:suppressAutoHyphens/>
              <w:autoSpaceDE w:val="0"/>
              <w:autoSpaceDN w:val="0"/>
              <w:adjustRightInd w:val="0"/>
              <w:spacing w:before="70" w:after="70" w:line="260" w:lineRule="atLeast"/>
              <w:jc w:val="center"/>
              <w:textAlignment w:val="center"/>
              <w:rPr>
                <w:b/>
                <w:bCs/>
                <w:color w:val="000000"/>
                <w:sz w:val="22"/>
                <w:szCs w:val="22"/>
                <w:lang w:val="en-CA" w:eastAsia="en-US"/>
              </w:rPr>
            </w:pPr>
            <w:r w:rsidRPr="000C270D">
              <w:rPr>
                <w:b/>
                <w:bCs/>
                <w:color w:val="000000"/>
                <w:sz w:val="22"/>
                <w:szCs w:val="22"/>
                <w:lang w:val="en-CA" w:eastAsia="en-US"/>
              </w:rPr>
              <w:t>Emerging</w:t>
            </w:r>
          </w:p>
        </w:tc>
        <w:tc>
          <w:tcPr>
            <w:tcW w:w="2160" w:type="dxa"/>
          </w:tcPr>
          <w:p w14:paraId="73291F5C" w14:textId="77777777" w:rsidR="007952BB" w:rsidRPr="000C270D" w:rsidRDefault="007952BB" w:rsidP="008F4C8D">
            <w:pPr>
              <w:suppressAutoHyphens/>
              <w:autoSpaceDE w:val="0"/>
              <w:autoSpaceDN w:val="0"/>
              <w:adjustRightInd w:val="0"/>
              <w:spacing w:before="70" w:after="70" w:line="260" w:lineRule="atLeast"/>
              <w:jc w:val="center"/>
              <w:textAlignment w:val="center"/>
              <w:rPr>
                <w:b/>
                <w:bCs/>
                <w:color w:val="000000"/>
                <w:sz w:val="22"/>
                <w:szCs w:val="22"/>
                <w:lang w:val="en-CA" w:eastAsia="en-US"/>
              </w:rPr>
            </w:pPr>
            <w:r w:rsidRPr="000C270D">
              <w:rPr>
                <w:b/>
                <w:bCs/>
                <w:color w:val="000000"/>
                <w:sz w:val="22"/>
                <w:szCs w:val="22"/>
                <w:lang w:val="en-CA" w:eastAsia="en-US"/>
              </w:rPr>
              <w:t>Developing</w:t>
            </w:r>
          </w:p>
        </w:tc>
        <w:tc>
          <w:tcPr>
            <w:tcW w:w="2160" w:type="dxa"/>
          </w:tcPr>
          <w:p w14:paraId="0BA50E0D" w14:textId="77777777" w:rsidR="007952BB" w:rsidRPr="000C270D" w:rsidRDefault="007952BB" w:rsidP="008F4C8D">
            <w:pPr>
              <w:suppressAutoHyphens/>
              <w:autoSpaceDE w:val="0"/>
              <w:autoSpaceDN w:val="0"/>
              <w:adjustRightInd w:val="0"/>
              <w:spacing w:before="70" w:after="70" w:line="260" w:lineRule="atLeast"/>
              <w:jc w:val="center"/>
              <w:textAlignment w:val="center"/>
              <w:rPr>
                <w:b/>
                <w:bCs/>
                <w:color w:val="000000"/>
                <w:sz w:val="22"/>
                <w:szCs w:val="22"/>
                <w:lang w:val="en-CA" w:eastAsia="en-US"/>
              </w:rPr>
            </w:pPr>
            <w:r w:rsidRPr="000C270D">
              <w:rPr>
                <w:b/>
                <w:bCs/>
                <w:color w:val="000000"/>
                <w:sz w:val="22"/>
                <w:szCs w:val="22"/>
                <w:lang w:val="en-CA" w:eastAsia="en-US"/>
              </w:rPr>
              <w:t>Proficient</w:t>
            </w:r>
          </w:p>
        </w:tc>
        <w:tc>
          <w:tcPr>
            <w:tcW w:w="2160" w:type="dxa"/>
          </w:tcPr>
          <w:p w14:paraId="5618C557" w14:textId="77777777" w:rsidR="007952BB" w:rsidRPr="000C270D" w:rsidRDefault="007952BB" w:rsidP="008F4C8D">
            <w:pPr>
              <w:suppressAutoHyphens/>
              <w:autoSpaceDE w:val="0"/>
              <w:autoSpaceDN w:val="0"/>
              <w:adjustRightInd w:val="0"/>
              <w:spacing w:before="70" w:after="70" w:line="260" w:lineRule="atLeast"/>
              <w:jc w:val="center"/>
              <w:textAlignment w:val="center"/>
              <w:rPr>
                <w:b/>
                <w:bCs/>
                <w:color w:val="000000"/>
                <w:sz w:val="22"/>
                <w:szCs w:val="22"/>
                <w:lang w:val="en-CA" w:eastAsia="en-US"/>
              </w:rPr>
            </w:pPr>
            <w:r w:rsidRPr="000C270D">
              <w:rPr>
                <w:b/>
                <w:bCs/>
                <w:color w:val="000000"/>
                <w:sz w:val="22"/>
                <w:szCs w:val="22"/>
                <w:lang w:val="en-CA" w:eastAsia="en-US"/>
              </w:rPr>
              <w:t>Extending</w:t>
            </w:r>
          </w:p>
        </w:tc>
      </w:tr>
      <w:tr w:rsidR="007952BB" w:rsidRPr="000C270D" w14:paraId="0D9782D1" w14:textId="77777777" w:rsidTr="008F4C8D">
        <w:tc>
          <w:tcPr>
            <w:tcW w:w="1728" w:type="dxa"/>
          </w:tcPr>
          <w:p w14:paraId="28CD6E94" w14:textId="77777777" w:rsidR="007952BB" w:rsidRPr="000C270D" w:rsidRDefault="007952BB" w:rsidP="008F4C8D">
            <w:pPr>
              <w:suppressAutoHyphens/>
              <w:autoSpaceDE w:val="0"/>
              <w:autoSpaceDN w:val="0"/>
              <w:adjustRightInd w:val="0"/>
              <w:spacing w:before="70" w:after="70" w:line="260" w:lineRule="atLeast"/>
              <w:textAlignment w:val="center"/>
              <w:rPr>
                <w:b/>
                <w:bCs/>
                <w:color w:val="000000"/>
                <w:sz w:val="20"/>
                <w:szCs w:val="20"/>
                <w:lang w:val="en-CA" w:eastAsia="en-US"/>
              </w:rPr>
            </w:pPr>
            <w:r w:rsidRPr="000C270D">
              <w:rPr>
                <w:b/>
                <w:bCs/>
                <w:color w:val="000000"/>
                <w:sz w:val="20"/>
                <w:szCs w:val="20"/>
                <w:lang w:val="en-CA" w:eastAsia="en-US"/>
              </w:rPr>
              <w:t>Supports thinking</w:t>
            </w:r>
          </w:p>
          <w:p w14:paraId="6C17F955" w14:textId="77777777" w:rsidR="007952BB" w:rsidRPr="000C270D" w:rsidRDefault="007952BB" w:rsidP="008F4C8D">
            <w:pPr>
              <w:suppressAutoHyphens/>
              <w:autoSpaceDE w:val="0"/>
              <w:autoSpaceDN w:val="0"/>
              <w:adjustRightInd w:val="0"/>
              <w:spacing w:before="70" w:after="70" w:line="260" w:lineRule="atLeast"/>
              <w:textAlignment w:val="center"/>
              <w:rPr>
                <w:b/>
                <w:bCs/>
                <w:color w:val="000000"/>
                <w:sz w:val="20"/>
                <w:szCs w:val="20"/>
                <w:lang w:val="en-CA" w:eastAsia="en-US"/>
              </w:rPr>
            </w:pPr>
          </w:p>
          <w:p w14:paraId="6EC51C59"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p>
          <w:p w14:paraId="1ADD86E2"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p>
        </w:tc>
        <w:tc>
          <w:tcPr>
            <w:tcW w:w="2160" w:type="dxa"/>
          </w:tcPr>
          <w:p w14:paraId="3F8C4C04"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r w:rsidRPr="000C270D">
              <w:rPr>
                <w:color w:val="000000"/>
                <w:sz w:val="20"/>
                <w:szCs w:val="20"/>
                <w:lang w:val="en-CA" w:eastAsia="en-US"/>
              </w:rPr>
              <w:t>Answers or reflections are brief and include obvious facts/details/ evidence.</w:t>
            </w:r>
          </w:p>
          <w:p w14:paraId="044D0CF9"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p>
        </w:tc>
        <w:tc>
          <w:tcPr>
            <w:tcW w:w="2160" w:type="dxa"/>
          </w:tcPr>
          <w:p w14:paraId="1AF765EE"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r w:rsidRPr="000C270D">
              <w:rPr>
                <w:color w:val="000000"/>
                <w:sz w:val="20"/>
                <w:szCs w:val="20"/>
                <w:lang w:val="en-CA" w:eastAsia="en-US"/>
              </w:rPr>
              <w:t>Answers or reflections are general and supported with some relevant facts/details/evidence.</w:t>
            </w:r>
          </w:p>
          <w:p w14:paraId="200E1B27"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p>
        </w:tc>
        <w:tc>
          <w:tcPr>
            <w:tcW w:w="2160" w:type="dxa"/>
          </w:tcPr>
          <w:p w14:paraId="583469C7"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r w:rsidRPr="000C270D">
              <w:rPr>
                <w:color w:val="000000"/>
                <w:sz w:val="20"/>
                <w:szCs w:val="20"/>
                <w:lang w:val="en-CA" w:eastAsia="en-US"/>
              </w:rPr>
              <w:t>Answers or reflections are clearly supported with specific, relevant facts/details/evidence.</w:t>
            </w:r>
          </w:p>
          <w:p w14:paraId="6DCAE37D"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p>
        </w:tc>
        <w:tc>
          <w:tcPr>
            <w:tcW w:w="2160" w:type="dxa"/>
          </w:tcPr>
          <w:p w14:paraId="1B861757"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r w:rsidRPr="000C270D">
              <w:rPr>
                <w:color w:val="000000"/>
                <w:sz w:val="20"/>
                <w:szCs w:val="20"/>
                <w:lang w:val="en-CA" w:eastAsia="en-US"/>
              </w:rPr>
              <w:t>Answers or reflections are insightful and supported with specific, relevant facts/details/evidence.</w:t>
            </w:r>
          </w:p>
          <w:p w14:paraId="023A31DC"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p>
        </w:tc>
      </w:tr>
      <w:tr w:rsidR="007952BB" w:rsidRPr="000C270D" w14:paraId="45959CEB" w14:textId="77777777" w:rsidTr="008F4C8D">
        <w:tc>
          <w:tcPr>
            <w:tcW w:w="1728" w:type="dxa"/>
          </w:tcPr>
          <w:p w14:paraId="088240C2" w14:textId="77777777" w:rsidR="007952BB" w:rsidRPr="000C270D" w:rsidRDefault="007952BB" w:rsidP="008F4C8D">
            <w:pPr>
              <w:suppressAutoHyphens/>
              <w:autoSpaceDE w:val="0"/>
              <w:autoSpaceDN w:val="0"/>
              <w:adjustRightInd w:val="0"/>
              <w:spacing w:before="70" w:after="70" w:line="260" w:lineRule="atLeast"/>
              <w:textAlignment w:val="center"/>
              <w:rPr>
                <w:b/>
                <w:bCs/>
                <w:color w:val="000000"/>
                <w:sz w:val="20"/>
                <w:szCs w:val="20"/>
                <w:lang w:val="en-CA" w:eastAsia="en-US"/>
              </w:rPr>
            </w:pPr>
            <w:r w:rsidRPr="000C270D">
              <w:rPr>
                <w:b/>
                <w:bCs/>
                <w:color w:val="000000"/>
                <w:sz w:val="20"/>
                <w:szCs w:val="20"/>
                <w:lang w:val="en-CA" w:eastAsia="en-US"/>
              </w:rPr>
              <w:t>Shows understanding</w:t>
            </w:r>
          </w:p>
          <w:p w14:paraId="07FAF8C5"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p>
          <w:p w14:paraId="42264A13"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p>
          <w:p w14:paraId="51F490B2"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p>
          <w:p w14:paraId="2E5FD5AE"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p>
          <w:p w14:paraId="2D9545F6"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p>
        </w:tc>
        <w:tc>
          <w:tcPr>
            <w:tcW w:w="2160" w:type="dxa"/>
          </w:tcPr>
          <w:p w14:paraId="52A9A85C"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r w:rsidRPr="000C270D">
              <w:rPr>
                <w:color w:val="000000"/>
                <w:sz w:val="20"/>
                <w:szCs w:val="20"/>
                <w:lang w:val="en-CA" w:eastAsia="en-US"/>
              </w:rPr>
              <w:t>Responses show a basic understanding of the text, topic, issue or message.</w:t>
            </w:r>
          </w:p>
          <w:p w14:paraId="51ACC1E3"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p>
        </w:tc>
        <w:tc>
          <w:tcPr>
            <w:tcW w:w="2160" w:type="dxa"/>
          </w:tcPr>
          <w:p w14:paraId="6B9713F4"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r w:rsidRPr="000C270D">
              <w:rPr>
                <w:color w:val="000000"/>
                <w:sz w:val="20"/>
                <w:szCs w:val="20"/>
                <w:lang w:val="en-CA" w:eastAsia="en-US"/>
              </w:rPr>
              <w:t>Responses are thoughtful and show a general understanding of the text, topic, issue or message.</w:t>
            </w:r>
          </w:p>
          <w:p w14:paraId="1DE56676"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p>
        </w:tc>
        <w:tc>
          <w:tcPr>
            <w:tcW w:w="2160" w:type="dxa"/>
          </w:tcPr>
          <w:p w14:paraId="04988939"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r w:rsidRPr="000C270D">
              <w:rPr>
                <w:color w:val="000000"/>
                <w:sz w:val="20"/>
                <w:szCs w:val="20"/>
                <w:lang w:val="en-CA" w:eastAsia="en-US"/>
              </w:rPr>
              <w:t>Responses are thoughtful and show a complete understanding of the text, topic, issue or message.</w:t>
            </w:r>
          </w:p>
          <w:p w14:paraId="6AD506B4"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p>
        </w:tc>
        <w:tc>
          <w:tcPr>
            <w:tcW w:w="2160" w:type="dxa"/>
          </w:tcPr>
          <w:p w14:paraId="096F0DAC"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r w:rsidRPr="000C270D">
              <w:rPr>
                <w:color w:val="000000"/>
                <w:sz w:val="20"/>
                <w:szCs w:val="20"/>
                <w:lang w:val="en-CA" w:eastAsia="en-US"/>
              </w:rPr>
              <w:t>Responses are insightful and show a deep understanding the text, topic, issue or message. May synthesize ideas or explain the ‘so what’.</w:t>
            </w:r>
          </w:p>
          <w:p w14:paraId="046C30B7"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p>
        </w:tc>
      </w:tr>
      <w:tr w:rsidR="007952BB" w:rsidRPr="000C270D" w14:paraId="14636F55" w14:textId="77777777" w:rsidTr="008F4C8D">
        <w:tc>
          <w:tcPr>
            <w:tcW w:w="1728" w:type="dxa"/>
          </w:tcPr>
          <w:p w14:paraId="17B1C54E" w14:textId="77777777" w:rsidR="007952BB" w:rsidRPr="000C270D" w:rsidRDefault="007952BB" w:rsidP="008F4C8D">
            <w:pPr>
              <w:suppressAutoHyphens/>
              <w:autoSpaceDE w:val="0"/>
              <w:autoSpaceDN w:val="0"/>
              <w:adjustRightInd w:val="0"/>
              <w:spacing w:before="70" w:after="70" w:line="260" w:lineRule="atLeast"/>
              <w:textAlignment w:val="center"/>
              <w:rPr>
                <w:b/>
                <w:bCs/>
                <w:color w:val="000000"/>
                <w:sz w:val="20"/>
                <w:szCs w:val="20"/>
                <w:lang w:val="en-CA" w:eastAsia="en-US"/>
              </w:rPr>
            </w:pPr>
            <w:r w:rsidRPr="000C270D">
              <w:rPr>
                <w:b/>
                <w:bCs/>
                <w:color w:val="000000"/>
                <w:sz w:val="20"/>
                <w:szCs w:val="20"/>
                <w:lang w:val="en-CA" w:eastAsia="en-US"/>
              </w:rPr>
              <w:t xml:space="preserve">Thinks </w:t>
            </w:r>
            <w:r w:rsidRPr="000C270D">
              <w:rPr>
                <w:b/>
                <w:bCs/>
                <w:color w:val="000000"/>
                <w:sz w:val="20"/>
                <w:szCs w:val="20"/>
                <w:lang w:val="en-CA" w:eastAsia="en-US"/>
              </w:rPr>
              <w:br/>
              <w:t>critically</w:t>
            </w:r>
          </w:p>
          <w:p w14:paraId="19EB0453"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p>
          <w:p w14:paraId="6811A676"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p>
          <w:p w14:paraId="082BF38F"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p>
          <w:p w14:paraId="192B5DA3"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p>
        </w:tc>
        <w:tc>
          <w:tcPr>
            <w:tcW w:w="2160" w:type="dxa"/>
          </w:tcPr>
          <w:p w14:paraId="2FB401E5"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r w:rsidRPr="000C270D">
              <w:rPr>
                <w:color w:val="000000"/>
                <w:sz w:val="20"/>
                <w:szCs w:val="20"/>
                <w:lang w:val="en-CA" w:eastAsia="en-US"/>
              </w:rPr>
              <w:t>Makes straightforward connections or inferences. Focuses on retelling.</w:t>
            </w:r>
          </w:p>
          <w:p w14:paraId="27B97334"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p>
        </w:tc>
        <w:tc>
          <w:tcPr>
            <w:tcW w:w="2160" w:type="dxa"/>
          </w:tcPr>
          <w:p w14:paraId="10855089"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r w:rsidRPr="000C270D">
              <w:rPr>
                <w:color w:val="000000"/>
                <w:sz w:val="20"/>
                <w:szCs w:val="20"/>
                <w:lang w:val="en-CA" w:eastAsia="en-US"/>
              </w:rPr>
              <w:t>Makes logical connections to self (T:S) and/or background knowledge (T:S). Inferences are logical</w:t>
            </w:r>
          </w:p>
          <w:p w14:paraId="656F458C"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p>
        </w:tc>
        <w:tc>
          <w:tcPr>
            <w:tcW w:w="2160" w:type="dxa"/>
          </w:tcPr>
          <w:p w14:paraId="78CC0B62"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r w:rsidRPr="000C270D">
              <w:rPr>
                <w:color w:val="000000"/>
                <w:sz w:val="20"/>
                <w:szCs w:val="20"/>
                <w:lang w:val="en-CA" w:eastAsia="en-US"/>
              </w:rPr>
              <w:t>Makes meaningful connections to self. Considers ideas between texts (T:T).</w:t>
            </w:r>
          </w:p>
          <w:p w14:paraId="46DDB4A6"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r w:rsidRPr="000C270D">
              <w:rPr>
                <w:color w:val="000000"/>
                <w:sz w:val="20"/>
                <w:szCs w:val="20"/>
                <w:lang w:val="en-CA" w:eastAsia="en-US"/>
              </w:rPr>
              <w:t>Inferences are plausible.</w:t>
            </w:r>
          </w:p>
        </w:tc>
        <w:tc>
          <w:tcPr>
            <w:tcW w:w="2160" w:type="dxa"/>
          </w:tcPr>
          <w:p w14:paraId="42681C7F"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r w:rsidRPr="000C270D">
              <w:rPr>
                <w:color w:val="000000"/>
                <w:sz w:val="20"/>
                <w:szCs w:val="20"/>
                <w:lang w:val="en-CA" w:eastAsia="en-US"/>
              </w:rPr>
              <w:t xml:space="preserve">Makes powerful connections that go between texts and/or beyond the text (T:W). </w:t>
            </w:r>
          </w:p>
          <w:p w14:paraId="2F1A05F6" w14:textId="77777777" w:rsidR="007952BB" w:rsidRPr="000C270D" w:rsidRDefault="007952BB" w:rsidP="008F4C8D">
            <w:pPr>
              <w:suppressAutoHyphens/>
              <w:autoSpaceDE w:val="0"/>
              <w:autoSpaceDN w:val="0"/>
              <w:adjustRightInd w:val="0"/>
              <w:spacing w:before="70" w:after="70" w:line="260" w:lineRule="atLeast"/>
              <w:textAlignment w:val="center"/>
              <w:rPr>
                <w:color w:val="000000"/>
                <w:sz w:val="20"/>
                <w:szCs w:val="20"/>
                <w:lang w:val="en-CA" w:eastAsia="en-US"/>
              </w:rPr>
            </w:pPr>
            <w:r w:rsidRPr="000C270D">
              <w:rPr>
                <w:color w:val="000000"/>
                <w:sz w:val="20"/>
                <w:szCs w:val="20"/>
                <w:lang w:val="en-CA" w:eastAsia="en-US"/>
              </w:rPr>
              <w:t>Inferences are plausible and insightful.</w:t>
            </w:r>
          </w:p>
        </w:tc>
      </w:tr>
    </w:tbl>
    <w:p w14:paraId="45B2D5DD" w14:textId="334E2DE7" w:rsidR="007952BB" w:rsidRPr="000C270D" w:rsidRDefault="00E73FCF" w:rsidP="007952BB">
      <w:pPr>
        <w:suppressAutoHyphens/>
        <w:autoSpaceDE w:val="0"/>
        <w:autoSpaceDN w:val="0"/>
        <w:adjustRightInd w:val="0"/>
        <w:spacing w:before="70" w:after="70" w:line="340" w:lineRule="atLeast"/>
        <w:ind w:right="4846"/>
        <w:textAlignment w:val="center"/>
        <w:rPr>
          <w:color w:val="000000"/>
          <w:sz w:val="20"/>
          <w:szCs w:val="20"/>
          <w:lang w:val="en-CA" w:eastAsia="en-US"/>
        </w:rPr>
      </w:pPr>
      <w:r w:rsidRPr="000C270D">
        <w:rPr>
          <w:color w:val="000000"/>
          <w:sz w:val="20"/>
          <w:szCs w:val="20"/>
          <w:lang w:val="en-CA" w:eastAsia="en-US"/>
        </w:rPr>
        <w:t xml:space="preserve">  </w:t>
      </w:r>
    </w:p>
    <w:p w14:paraId="18C67E7F" w14:textId="77777777" w:rsidR="00E73FCF" w:rsidRPr="000C270D" w:rsidRDefault="00E73FCF" w:rsidP="007952BB">
      <w:pPr>
        <w:suppressAutoHyphens/>
        <w:autoSpaceDE w:val="0"/>
        <w:autoSpaceDN w:val="0"/>
        <w:adjustRightInd w:val="0"/>
        <w:spacing w:before="70" w:after="70" w:line="340" w:lineRule="atLeast"/>
        <w:ind w:right="4846"/>
        <w:textAlignment w:val="center"/>
        <w:rPr>
          <w:color w:val="000000"/>
          <w:sz w:val="20"/>
          <w:szCs w:val="20"/>
          <w:lang w:val="en-CA" w:eastAsia="en-US"/>
        </w:rPr>
      </w:pPr>
    </w:p>
    <w:p w14:paraId="3300DAD7" w14:textId="2EAAA10F" w:rsidR="00100944" w:rsidRPr="000C270D" w:rsidRDefault="00100944" w:rsidP="00033C13">
      <w:pPr>
        <w:suppressAutoHyphens/>
        <w:autoSpaceDE w:val="0"/>
        <w:autoSpaceDN w:val="0"/>
        <w:adjustRightInd w:val="0"/>
        <w:spacing w:before="70" w:after="70" w:line="340" w:lineRule="atLeast"/>
        <w:ind w:right="4846"/>
        <w:textAlignment w:val="center"/>
        <w:rPr>
          <w:color w:val="000000"/>
          <w:sz w:val="20"/>
          <w:szCs w:val="20"/>
          <w:lang w:val="en-CA" w:eastAsia="en-US"/>
        </w:rPr>
      </w:pPr>
    </w:p>
    <w:p w14:paraId="0B59CA6F" w14:textId="77777777" w:rsidR="00B841CA" w:rsidRPr="000C270D" w:rsidRDefault="00B841CA" w:rsidP="00033C13">
      <w:pPr>
        <w:suppressAutoHyphens/>
        <w:autoSpaceDE w:val="0"/>
        <w:autoSpaceDN w:val="0"/>
        <w:adjustRightInd w:val="0"/>
        <w:spacing w:before="70" w:after="70" w:line="340" w:lineRule="atLeast"/>
        <w:ind w:right="4846"/>
        <w:textAlignment w:val="center"/>
        <w:rPr>
          <w:color w:val="000000"/>
          <w:sz w:val="20"/>
          <w:szCs w:val="20"/>
          <w:lang w:val="en-CA" w:eastAsia="en-US"/>
        </w:rPr>
      </w:pPr>
    </w:p>
    <w:p w14:paraId="4419BBF9" w14:textId="3981B19D" w:rsidR="00B71319" w:rsidRPr="000C270D" w:rsidRDefault="00346E69" w:rsidP="00033C13">
      <w:pPr>
        <w:suppressAutoHyphens/>
        <w:autoSpaceDE w:val="0"/>
        <w:autoSpaceDN w:val="0"/>
        <w:adjustRightInd w:val="0"/>
        <w:spacing w:before="70" w:after="70" w:line="340" w:lineRule="atLeast"/>
        <w:ind w:right="4846"/>
        <w:textAlignment w:val="center"/>
        <w:rPr>
          <w:noProof/>
          <w:color w:val="000000"/>
          <w:sz w:val="20"/>
          <w:szCs w:val="20"/>
          <w:lang w:val="en-CA" w:eastAsia="en-US"/>
        </w:rPr>
      </w:pPr>
      <w:r w:rsidRPr="00346E69">
        <w:rPr>
          <w:noProof/>
          <w:color w:val="000000"/>
          <w:sz w:val="20"/>
          <w:szCs w:val="20"/>
          <w:lang w:val="en-CA" w:eastAsia="en-US"/>
        </w:rPr>
        <w:lastRenderedPageBreak/>
        <w:pict w14:anchorId="79116ACF">
          <v:shape id="_x0000_i1026" type="#_x0000_t75" style="width:540pt;height:683.55pt;visibility:visible;mso-wrap-style:square">
            <v:imagedata r:id="rId26" o:title=""/>
            <o:lock v:ext="edit" rotation="t" cropping="t" verticies="t"/>
          </v:shape>
        </w:pict>
      </w:r>
    </w:p>
    <w:p w14:paraId="0950C527" w14:textId="30D1109A" w:rsidR="00B841CA" w:rsidRPr="000C270D" w:rsidRDefault="00346E69" w:rsidP="00033C13">
      <w:pPr>
        <w:suppressAutoHyphens/>
        <w:autoSpaceDE w:val="0"/>
        <w:autoSpaceDN w:val="0"/>
        <w:adjustRightInd w:val="0"/>
        <w:spacing w:before="70" w:after="70" w:line="340" w:lineRule="atLeast"/>
        <w:ind w:right="4846"/>
        <w:textAlignment w:val="center"/>
        <w:rPr>
          <w:color w:val="000000"/>
          <w:sz w:val="20"/>
          <w:szCs w:val="20"/>
          <w:lang w:val="en-CA" w:eastAsia="en-US"/>
        </w:rPr>
      </w:pPr>
      <w:r w:rsidRPr="00346E69">
        <w:rPr>
          <w:noProof/>
          <w:color w:val="000000"/>
          <w:sz w:val="20"/>
          <w:szCs w:val="20"/>
          <w:lang w:val="en-CA" w:eastAsia="en-US"/>
        </w:rPr>
        <w:lastRenderedPageBreak/>
        <w:pict w14:anchorId="325527BD">
          <v:shape id="Picture 1" o:spid="_x0000_i1025" type="#_x0000_t75" style="width:540pt;height:698.15pt;visibility:visible;mso-wrap-style:square">
            <v:imagedata r:id="rId27" o:title=""/>
            <o:lock v:ext="edit" rotation="t" cropping="t" verticies="t"/>
          </v:shape>
        </w:pict>
      </w:r>
    </w:p>
    <w:sectPr w:rsidR="00B841CA" w:rsidRPr="000C270D" w:rsidSect="00BB16F6">
      <w:footerReference w:type="even" r:id="rId28"/>
      <w:footerReference w:type="default" r:id="rId29"/>
      <w:footerReference w:type="first" r:id="rId30"/>
      <w:type w:val="continuous"/>
      <w:pgSz w:w="12240" w:h="15840"/>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0748BF6" w14:textId="77777777" w:rsidR="00346E69" w:rsidRDefault="00346E69">
      <w:r>
        <w:separator/>
      </w:r>
    </w:p>
  </w:endnote>
  <w:endnote w:type="continuationSeparator" w:id="0">
    <w:p w14:paraId="067197D2" w14:textId="77777777" w:rsidR="00346E69" w:rsidRDefault="00346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Utopia-Regular">
    <w:panose1 w:val="020B0604020202020204"/>
    <w:charset w:val="00"/>
    <w:family w:val="auto"/>
    <w:pitch w:val="variable"/>
    <w:sig w:usb0="00000003" w:usb1="00000000" w:usb2="00000000" w:usb3="00000000" w:csb0="00000001" w:csb1="00000000"/>
  </w:font>
  <w:font w:name="Formata-Medium">
    <w:panose1 w:val="020B0600000000000000"/>
    <w:charset w:val="00"/>
    <w:family w:val="swiss"/>
    <w:notTrueType/>
    <w:pitch w:val="variable"/>
    <w:sig w:usb0="800000AF" w:usb1="4000004A" w:usb2="00000000" w:usb3="00000000" w:csb0="00000001" w:csb1="00000000"/>
  </w:font>
  <w:font w:name="Formata-Condensed">
    <w:panose1 w:val="020B0506000000000000"/>
    <w:charset w:val="00"/>
    <w:family w:val="swiss"/>
    <w:pitch w:val="variable"/>
    <w:sig w:usb0="800000AF" w:usb1="4000004A" w:usb2="00000000" w:usb3="00000000" w:csb0="00000001" w:csb1="00000000"/>
  </w:font>
  <w:font w:name="Formata-BoldCondensed">
    <w:panose1 w:val="020B0604020202020204"/>
    <w:charset w:val="00"/>
    <w:family w:val="auto"/>
    <w:pitch w:val="variable"/>
    <w:sig w:usb0="00000003" w:usb1="00000000" w:usb2="00000000" w:usb3="00000000" w:csb0="00000001" w:csb1="00000000"/>
  </w:font>
  <w:font w:name="Times-Roman">
    <w:panose1 w:val="020B0604020202020204"/>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ヒラギノ角ゴ Pro W3">
    <w:panose1 w:val="020B0604020202020204"/>
    <w:charset w:val="80"/>
    <w:family w:val="swiss"/>
    <w:pitch w:val="variable"/>
    <w:sig w:usb0="E00002FF" w:usb1="7AC7FFFF" w:usb2="00000012" w:usb3="00000000" w:csb0="0002000D" w:csb1="00000000"/>
  </w:font>
  <w:font w:name="RoughDraft">
    <w:panose1 w:val="00000400000000000000"/>
    <w:charset w:val="00"/>
    <w:family w:val="auto"/>
    <w:pitch w:val="variable"/>
    <w:sig w:usb0="00000003" w:usb1="00000000" w:usb2="00000000" w:usb3="00000000" w:csb0="00000001" w:csb1="00000000"/>
  </w:font>
  <w:font w:name="MinionPro-Regular">
    <w:altName w:val="Cambria"/>
    <w:panose1 w:val="02040503050201020203"/>
    <w:charset w:val="00"/>
    <w:family w:val="roman"/>
    <w:notTrueType/>
    <w:pitch w:val="variable"/>
    <w:sig w:usb0="60000287" w:usb1="00000001" w:usb2="00000000" w:usb3="00000000" w:csb0="0000019F" w:csb1="00000000"/>
  </w:font>
  <w:font w:name="LithosPro-Bold">
    <w:panose1 w:val="04020805030E02020A04"/>
    <w:charset w:val="00"/>
    <w:family w:val="decorative"/>
    <w:pitch w:val="variable"/>
    <w:sig w:usb0="800000AF" w:usb1="5000204B" w:usb2="00000000" w:usb3="00000000" w:csb0="0000009B" w:csb1="00000000"/>
  </w:font>
  <w:font w:name="LithosPro-Black">
    <w:altName w:val="Calibri"/>
    <w:panose1 w:val="04020905040E02020A04"/>
    <w:charset w:val="00"/>
    <w:family w:val="decorative"/>
    <w:notTrueType/>
    <w:pitch w:val="variable"/>
    <w:sig w:usb0="800000AF" w:usb1="5000204B" w:usb2="00000000" w:usb3="00000000" w:csb0="0000009B" w:csb1="00000000"/>
  </w:font>
  <w:font w:name="MinionPro-Bold">
    <w:panose1 w:val="02040703060201020203"/>
    <w:charset w:val="00"/>
    <w:family w:val="roman"/>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LithosPro-Regular">
    <w:panose1 w:val="04020505030E02020A04"/>
    <w:charset w:val="4D"/>
    <w:family w:val="decorative"/>
    <w:pitch w:val="variable"/>
    <w:sig w:usb0="800000AF" w:usb1="5000204B" w:usb2="00000000" w:usb3="00000000" w:csb0="0000009B" w:csb1="00000000"/>
  </w:font>
  <w:font w:name="Tombats-One">
    <w:panose1 w:val="00000000000000000000"/>
    <w:charset w:val="00"/>
    <w:family w:val="auto"/>
    <w:pitch w:val="variable"/>
    <w:sig w:usb0="00000003" w:usb1="00000000" w:usb2="00000000" w:usb3="00000000" w:csb0="00000001" w:csb1="00000000"/>
  </w:font>
  <w:font w:name="Gill Sans Ultra Bold">
    <w:panose1 w:val="020B0A02020104020203"/>
    <w:charset w:val="4D"/>
    <w:family w:val="swiss"/>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642631" w14:textId="77777777" w:rsidR="00C2344B" w:rsidRDefault="00C2344B" w:rsidP="00852F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3F19CD70" w14:textId="77777777" w:rsidR="00C2344B" w:rsidRDefault="00C2344B" w:rsidP="00852F4F">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0D35E5" w14:textId="473DBAA4" w:rsidR="00C2344B" w:rsidRPr="00C00034" w:rsidRDefault="00C00034" w:rsidP="00C00034">
    <w:pPr>
      <w:pStyle w:val="Footer"/>
      <w:tabs>
        <w:tab w:val="clear" w:pos="4320"/>
        <w:tab w:val="left" w:pos="1940"/>
        <w:tab w:val="left" w:pos="4140"/>
        <w:tab w:val="center" w:pos="4674"/>
        <w:tab w:val="left" w:pos="8100"/>
        <w:tab w:val="left" w:pos="10080"/>
        <w:tab w:val="left" w:pos="10170"/>
      </w:tabs>
      <w:rPr>
        <w:sz w:val="20"/>
        <w:szCs w:val="20"/>
      </w:rPr>
    </w:pPr>
    <w:r w:rsidRPr="0057217C">
      <w:rPr>
        <w:color w:val="FF0000"/>
        <w:sz w:val="20"/>
        <w:szCs w:val="20"/>
      </w:rPr>
      <w:t xml:space="preserve">Level 1 • Issue </w:t>
    </w:r>
    <w:r>
      <w:rPr>
        <w:color w:val="FF0000"/>
        <w:sz w:val="20"/>
        <w:szCs w:val="20"/>
      </w:rPr>
      <w:t>1</w:t>
    </w:r>
    <w:r w:rsidRPr="0057217C">
      <w:rPr>
        <w:color w:val="FF0000"/>
        <w:sz w:val="20"/>
        <w:szCs w:val="20"/>
      </w:rPr>
      <w:tab/>
    </w:r>
    <w:r w:rsidRPr="0057217C">
      <w:rPr>
        <w:color w:val="FF0000"/>
        <w:sz w:val="20"/>
        <w:szCs w:val="20"/>
      </w:rPr>
      <w:tab/>
    </w:r>
    <w:r w:rsidRPr="0057217C">
      <w:rPr>
        <w:color w:val="FF0000"/>
        <w:sz w:val="20"/>
        <w:szCs w:val="20"/>
      </w:rPr>
      <w:tab/>
    </w:r>
    <w:r w:rsidRPr="0035100E">
      <w:rPr>
        <w:i/>
        <w:iCs/>
        <w:color w:val="0000FF"/>
        <w:sz w:val="20"/>
        <w:szCs w:val="20"/>
      </w:rPr>
      <w:t>What in the World?</w:t>
    </w:r>
    <w:r w:rsidRPr="0057217C">
      <w:rPr>
        <w:color w:val="0000FF"/>
        <w:sz w:val="20"/>
        <w:szCs w:val="20"/>
      </w:rPr>
      <w:t xml:space="preserve"> • Sample</w:t>
    </w:r>
    <w:r w:rsidRPr="0057217C">
      <w:rPr>
        <w:color w:val="FF0000"/>
        <w:sz w:val="20"/>
        <w:szCs w:val="20"/>
      </w:rPr>
      <w:tab/>
    </w:r>
    <w:r w:rsidRPr="0057217C">
      <w:rPr>
        <w:color w:val="FF0000"/>
        <w:sz w:val="20"/>
        <w:szCs w:val="20"/>
      </w:rPr>
      <w:tab/>
    </w:r>
    <w:r w:rsidRPr="0057217C">
      <w:rPr>
        <w:color w:val="FF0000"/>
        <w:sz w:val="20"/>
        <w:szCs w:val="20"/>
      </w:rPr>
      <w:tab/>
      <w:t xml:space="preserve"> - </w:t>
    </w:r>
    <w:r w:rsidRPr="0057217C">
      <w:rPr>
        <w:color w:val="FF0000"/>
        <w:sz w:val="20"/>
        <w:szCs w:val="20"/>
      </w:rPr>
      <w:fldChar w:fldCharType="begin"/>
    </w:r>
    <w:r w:rsidRPr="0057217C">
      <w:rPr>
        <w:color w:val="FF0000"/>
        <w:sz w:val="20"/>
        <w:szCs w:val="20"/>
      </w:rPr>
      <w:instrText xml:space="preserve"> PAGE </w:instrText>
    </w:r>
    <w:r w:rsidRPr="0057217C">
      <w:rPr>
        <w:color w:val="FF0000"/>
        <w:sz w:val="20"/>
        <w:szCs w:val="20"/>
      </w:rPr>
      <w:fldChar w:fldCharType="separate"/>
    </w:r>
    <w:r>
      <w:rPr>
        <w:color w:val="FF0000"/>
        <w:sz w:val="20"/>
        <w:szCs w:val="20"/>
      </w:rPr>
      <w:t>16</w:t>
    </w:r>
    <w:r w:rsidRPr="0057217C">
      <w:rPr>
        <w:color w:val="FF0000"/>
        <w:sz w:val="20"/>
        <w:szCs w:val="20"/>
      </w:rPr>
      <w:fldChar w:fldCharType="end"/>
    </w:r>
    <w:r w:rsidRPr="0057217C">
      <w:rPr>
        <w:color w:val="FF0000"/>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F5565C" w14:textId="77777777" w:rsidR="00C2344B" w:rsidRDefault="00C2344B" w:rsidP="00C95AE6">
    <w:pPr>
      <w:pStyle w:val="Footer"/>
      <w:tabs>
        <w:tab w:val="clear" w:pos="4320"/>
        <w:tab w:val="left" w:pos="1940"/>
        <w:tab w:val="left" w:pos="4332"/>
        <w:tab w:val="center" w:pos="4674"/>
        <w:tab w:val="left" w:pos="8100"/>
        <w:tab w:val="left" w:pos="10080"/>
        <w:tab w:val="left" w:pos="10170"/>
      </w:tabs>
    </w:pPr>
    <w:r>
      <w:rPr>
        <w:color w:val="FF0000"/>
        <w:sz w:val="22"/>
      </w:rPr>
      <w:t xml:space="preserve">2016/2017 </w:t>
    </w:r>
    <w:r w:rsidRPr="00F34EE6">
      <w:rPr>
        <w:color w:val="FF0000"/>
        <w:sz w:val="22"/>
      </w:rPr>
      <w:t xml:space="preserve">• </w:t>
    </w:r>
    <w:r>
      <w:rPr>
        <w:color w:val="FF0000"/>
        <w:sz w:val="22"/>
      </w:rPr>
      <w:t>Issue 3</w:t>
    </w:r>
    <w:r w:rsidRPr="00F34EE6">
      <w:rPr>
        <w:color w:val="FF0000"/>
        <w:sz w:val="22"/>
      </w:rPr>
      <w:tab/>
    </w:r>
    <w:r>
      <w:rPr>
        <w:color w:val="FF0000"/>
        <w:sz w:val="22"/>
      </w:rPr>
      <w:tab/>
    </w:r>
    <w:r w:rsidRPr="00BE4BCF">
      <w:rPr>
        <w:b/>
        <w:color w:val="0000FF"/>
        <w:sz w:val="22"/>
      </w:rPr>
      <w:t xml:space="preserve">What in the </w:t>
    </w:r>
    <w:r w:rsidRPr="00627BED">
      <w:rPr>
        <w:b/>
        <w:color w:val="0000FF"/>
        <w:sz w:val="22"/>
      </w:rPr>
      <w:t>World?</w:t>
    </w:r>
    <w:r w:rsidRPr="00627BED">
      <w:rPr>
        <w:color w:val="0000FF"/>
        <w:sz w:val="22"/>
      </w:rPr>
      <w:t xml:space="preserve"> •</w:t>
    </w:r>
    <w:r>
      <w:rPr>
        <w:b/>
        <w:color w:val="0000FF"/>
        <w:sz w:val="22"/>
      </w:rPr>
      <w:t xml:space="preserve"> Level 2</w:t>
    </w:r>
    <w:r>
      <w:rPr>
        <w:color w:val="FF0000"/>
        <w:sz w:val="22"/>
      </w:rPr>
      <w:tab/>
    </w:r>
    <w:r>
      <w:rPr>
        <w:color w:val="FF0000"/>
        <w:sz w:val="22"/>
      </w:rPr>
      <w:tab/>
    </w:r>
    <w:r>
      <w:rPr>
        <w:color w:val="FF0000"/>
        <w:sz w:val="22"/>
      </w:rPr>
      <w:tab/>
      <w:t xml:space="preserve"> </w:t>
    </w:r>
    <w:r w:rsidRPr="00A81387">
      <w:rPr>
        <w:color w:val="FF0000"/>
        <w:sz w:val="22"/>
      </w:rPr>
      <w:t xml:space="preserve">- </w:t>
    </w:r>
    <w:r w:rsidRPr="00A81387">
      <w:rPr>
        <w:color w:val="FF0000"/>
        <w:sz w:val="22"/>
      </w:rPr>
      <w:fldChar w:fldCharType="begin"/>
    </w:r>
    <w:r w:rsidRPr="00A81387">
      <w:rPr>
        <w:color w:val="FF0000"/>
        <w:sz w:val="22"/>
      </w:rPr>
      <w:instrText xml:space="preserve"> PAGE </w:instrText>
    </w:r>
    <w:r w:rsidRPr="00A81387">
      <w:rPr>
        <w:color w:val="FF0000"/>
        <w:sz w:val="22"/>
      </w:rPr>
      <w:fldChar w:fldCharType="separate"/>
    </w:r>
    <w:r>
      <w:rPr>
        <w:noProof/>
        <w:color w:val="FF0000"/>
        <w:sz w:val="22"/>
      </w:rPr>
      <w:t>1</w:t>
    </w:r>
    <w:r w:rsidRPr="00A81387">
      <w:rPr>
        <w:color w:val="FF0000"/>
        <w:sz w:val="22"/>
      </w:rPr>
      <w:fldChar w:fldCharType="end"/>
    </w:r>
    <w:r w:rsidRPr="00A81387">
      <w:rPr>
        <w:color w:val="FF0000"/>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F757C6" w14:textId="77777777" w:rsidR="00C2344B" w:rsidRDefault="00C2344B" w:rsidP="00852F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2FEF2F62" w14:textId="77777777" w:rsidR="00C2344B" w:rsidRDefault="00C2344B" w:rsidP="00852F4F">
    <w:pPr>
      <w:pStyle w:val="Footer"/>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64613A" w14:textId="77777777" w:rsidR="00C2344B" w:rsidRPr="00C73228" w:rsidRDefault="00C2344B" w:rsidP="00C73228">
    <w:pPr>
      <w:pStyle w:val="Footer"/>
      <w:tabs>
        <w:tab w:val="clear" w:pos="4320"/>
        <w:tab w:val="left" w:pos="1940"/>
        <w:tab w:val="left" w:pos="3728"/>
        <w:tab w:val="left" w:pos="4410"/>
        <w:tab w:val="center" w:pos="4674"/>
        <w:tab w:val="left" w:pos="8100"/>
        <w:tab w:val="left" w:pos="10350"/>
      </w:tabs>
      <w:ind w:right="-180"/>
      <w:rPr>
        <w:color w:val="FF0000"/>
        <w:sz w:val="18"/>
        <w:szCs w:val="18"/>
      </w:rPr>
    </w:pPr>
    <w:r w:rsidRPr="00925C9E">
      <w:rPr>
        <w:color w:val="FF0000"/>
        <w:sz w:val="18"/>
        <w:szCs w:val="18"/>
        <w:lang w:val="en-GB"/>
      </w:rPr>
      <w:t xml:space="preserve">Level </w:t>
    </w:r>
    <w:r>
      <w:rPr>
        <w:color w:val="FF0000"/>
        <w:sz w:val="18"/>
        <w:szCs w:val="18"/>
        <w:lang w:val="en-GB"/>
      </w:rPr>
      <w:t>1</w:t>
    </w:r>
    <w:r w:rsidRPr="00925C9E">
      <w:rPr>
        <w:color w:val="FF0000"/>
        <w:sz w:val="18"/>
        <w:szCs w:val="18"/>
        <w:lang w:val="en-GB"/>
      </w:rPr>
      <w:t xml:space="preserve"> </w:t>
    </w:r>
    <w:r w:rsidRPr="00925C9E">
      <w:rPr>
        <w:color w:val="FF0000"/>
        <w:sz w:val="18"/>
        <w:szCs w:val="18"/>
      </w:rPr>
      <w:t xml:space="preserve">• Issue </w:t>
    </w:r>
    <w:r>
      <w:rPr>
        <w:color w:val="FF0000"/>
        <w:sz w:val="18"/>
        <w:szCs w:val="18"/>
      </w:rPr>
      <w:t>1</w:t>
    </w:r>
    <w:r w:rsidRPr="00925C9E">
      <w:rPr>
        <w:color w:val="FF0000"/>
        <w:sz w:val="18"/>
        <w:szCs w:val="18"/>
      </w:rPr>
      <w:tab/>
    </w:r>
    <w:r>
      <w:rPr>
        <w:color w:val="FF0000"/>
        <w:sz w:val="18"/>
        <w:szCs w:val="18"/>
      </w:rPr>
      <w:tab/>
    </w:r>
    <w:r>
      <w:rPr>
        <w:color w:val="FF0000"/>
        <w:sz w:val="18"/>
        <w:szCs w:val="18"/>
      </w:rPr>
      <w:tab/>
    </w:r>
    <w:r>
      <w:rPr>
        <w:color w:val="FF0000"/>
        <w:sz w:val="18"/>
        <w:szCs w:val="18"/>
      </w:rPr>
      <w:tab/>
    </w:r>
    <w:r w:rsidRPr="00D41FDF">
      <w:rPr>
        <w:b/>
        <w:color w:val="0432FF"/>
        <w:sz w:val="18"/>
        <w:szCs w:val="18"/>
      </w:rPr>
      <w:t>What in the World?</w:t>
    </w:r>
    <w:r w:rsidRPr="00925C9E">
      <w:rPr>
        <w:color w:val="FF0000"/>
        <w:sz w:val="18"/>
        <w:szCs w:val="18"/>
      </w:rPr>
      <w:tab/>
    </w:r>
    <w:r w:rsidRPr="00925C9E">
      <w:rPr>
        <w:color w:val="FF0000"/>
        <w:sz w:val="18"/>
        <w:szCs w:val="18"/>
      </w:rPr>
      <w:tab/>
    </w:r>
    <w:r w:rsidRPr="00925C9E">
      <w:rPr>
        <w:color w:val="FF0000"/>
        <w:sz w:val="18"/>
        <w:szCs w:val="18"/>
      </w:rPr>
      <w:tab/>
      <w:t xml:space="preserve"> - </w:t>
    </w:r>
    <w:r w:rsidRPr="00925C9E">
      <w:rPr>
        <w:color w:val="FF0000"/>
        <w:sz w:val="18"/>
        <w:szCs w:val="18"/>
      </w:rPr>
      <w:fldChar w:fldCharType="begin"/>
    </w:r>
    <w:r w:rsidRPr="00925C9E">
      <w:rPr>
        <w:color w:val="FF0000"/>
        <w:sz w:val="18"/>
        <w:szCs w:val="18"/>
      </w:rPr>
      <w:instrText xml:space="preserve"> PAGE </w:instrText>
    </w:r>
    <w:r w:rsidRPr="00925C9E">
      <w:rPr>
        <w:color w:val="FF0000"/>
        <w:sz w:val="18"/>
        <w:szCs w:val="18"/>
      </w:rPr>
      <w:fldChar w:fldCharType="separate"/>
    </w:r>
    <w:r>
      <w:rPr>
        <w:color w:val="FF0000"/>
        <w:sz w:val="18"/>
        <w:szCs w:val="18"/>
      </w:rPr>
      <w:t>4</w:t>
    </w:r>
    <w:r w:rsidRPr="00925C9E">
      <w:rPr>
        <w:color w:val="FF0000"/>
        <w:sz w:val="18"/>
        <w:szCs w:val="18"/>
      </w:rPr>
      <w:fldChar w:fldCharType="end"/>
    </w:r>
    <w:r w:rsidRPr="00925C9E">
      <w:rPr>
        <w:color w:val="FF0000"/>
        <w:sz w:val="18"/>
        <w:szCs w:val="18"/>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615F7B" w14:textId="77777777" w:rsidR="00C2344B" w:rsidRDefault="00C2344B" w:rsidP="00C95AE6">
    <w:pPr>
      <w:pStyle w:val="Footer"/>
      <w:tabs>
        <w:tab w:val="clear" w:pos="4320"/>
        <w:tab w:val="left" w:pos="1940"/>
        <w:tab w:val="left" w:pos="4332"/>
        <w:tab w:val="center" w:pos="4674"/>
        <w:tab w:val="left" w:pos="8100"/>
        <w:tab w:val="left" w:pos="10080"/>
        <w:tab w:val="left" w:pos="10170"/>
      </w:tabs>
    </w:pPr>
    <w:r>
      <w:rPr>
        <w:color w:val="FF0000"/>
        <w:sz w:val="22"/>
      </w:rPr>
      <w:t xml:space="preserve">2016/2017 </w:t>
    </w:r>
    <w:r w:rsidRPr="00F34EE6">
      <w:rPr>
        <w:color w:val="FF0000"/>
        <w:sz w:val="22"/>
      </w:rPr>
      <w:t xml:space="preserve">• </w:t>
    </w:r>
    <w:r>
      <w:rPr>
        <w:color w:val="FF0000"/>
        <w:sz w:val="22"/>
      </w:rPr>
      <w:t>Issue 3</w:t>
    </w:r>
    <w:r w:rsidRPr="00F34EE6">
      <w:rPr>
        <w:color w:val="FF0000"/>
        <w:sz w:val="22"/>
      </w:rPr>
      <w:tab/>
    </w:r>
    <w:r>
      <w:rPr>
        <w:color w:val="FF0000"/>
        <w:sz w:val="22"/>
      </w:rPr>
      <w:tab/>
    </w:r>
    <w:r w:rsidRPr="00BE4BCF">
      <w:rPr>
        <w:b/>
        <w:color w:val="0000FF"/>
        <w:sz w:val="22"/>
      </w:rPr>
      <w:t xml:space="preserve">What in the </w:t>
    </w:r>
    <w:r w:rsidRPr="00627BED">
      <w:rPr>
        <w:b/>
        <w:color w:val="0000FF"/>
        <w:sz w:val="22"/>
      </w:rPr>
      <w:t>World?</w:t>
    </w:r>
    <w:r w:rsidRPr="00627BED">
      <w:rPr>
        <w:color w:val="0000FF"/>
        <w:sz w:val="22"/>
      </w:rPr>
      <w:t xml:space="preserve"> •</w:t>
    </w:r>
    <w:r>
      <w:rPr>
        <w:b/>
        <w:color w:val="0000FF"/>
        <w:sz w:val="22"/>
      </w:rPr>
      <w:t xml:space="preserve"> Level 2</w:t>
    </w:r>
    <w:r>
      <w:rPr>
        <w:color w:val="FF0000"/>
        <w:sz w:val="22"/>
      </w:rPr>
      <w:tab/>
    </w:r>
    <w:r>
      <w:rPr>
        <w:color w:val="FF0000"/>
        <w:sz w:val="22"/>
      </w:rPr>
      <w:tab/>
    </w:r>
    <w:r>
      <w:rPr>
        <w:color w:val="FF0000"/>
        <w:sz w:val="22"/>
      </w:rPr>
      <w:tab/>
      <w:t xml:space="preserve"> </w:t>
    </w:r>
    <w:r w:rsidRPr="00A81387">
      <w:rPr>
        <w:color w:val="FF0000"/>
        <w:sz w:val="22"/>
      </w:rPr>
      <w:t xml:space="preserve">- </w:t>
    </w:r>
    <w:r w:rsidRPr="00A81387">
      <w:rPr>
        <w:color w:val="FF0000"/>
        <w:sz w:val="22"/>
      </w:rPr>
      <w:fldChar w:fldCharType="begin"/>
    </w:r>
    <w:r w:rsidRPr="00A81387">
      <w:rPr>
        <w:color w:val="FF0000"/>
        <w:sz w:val="22"/>
      </w:rPr>
      <w:instrText xml:space="preserve"> PAGE </w:instrText>
    </w:r>
    <w:r w:rsidRPr="00A81387">
      <w:rPr>
        <w:color w:val="FF0000"/>
        <w:sz w:val="22"/>
      </w:rPr>
      <w:fldChar w:fldCharType="separate"/>
    </w:r>
    <w:r>
      <w:rPr>
        <w:noProof/>
        <w:color w:val="FF0000"/>
        <w:sz w:val="22"/>
      </w:rPr>
      <w:t>1</w:t>
    </w:r>
    <w:r w:rsidRPr="00A81387">
      <w:rPr>
        <w:color w:val="FF0000"/>
        <w:sz w:val="22"/>
      </w:rPr>
      <w:fldChar w:fldCharType="end"/>
    </w:r>
    <w:r w:rsidRPr="00A81387">
      <w:rPr>
        <w:color w:val="FF0000"/>
        <w:sz w:val="22"/>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42887E" w14:textId="078E9D5D" w:rsidR="00F63EFC" w:rsidRDefault="00F63EFC" w:rsidP="00852F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62446">
      <w:rPr>
        <w:rStyle w:val="PageNumber"/>
        <w:noProof/>
      </w:rPr>
      <w:t>5</w:t>
    </w:r>
    <w:r>
      <w:rPr>
        <w:rStyle w:val="PageNumber"/>
      </w:rPr>
      <w:fldChar w:fldCharType="end"/>
    </w:r>
  </w:p>
  <w:p w14:paraId="647B0976" w14:textId="77777777" w:rsidR="00F63EFC" w:rsidRDefault="00F63EFC" w:rsidP="00852F4F">
    <w:pPr>
      <w:pStyle w:val="Footer"/>
      <w:ind w:right="360" w:firstLine="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F3104D" w14:textId="18DCDF36" w:rsidR="00F63EFC" w:rsidRPr="0057217C" w:rsidRDefault="00652148" w:rsidP="00652148">
    <w:pPr>
      <w:pStyle w:val="Footer"/>
      <w:tabs>
        <w:tab w:val="clear" w:pos="4320"/>
        <w:tab w:val="left" w:pos="1940"/>
        <w:tab w:val="left" w:pos="4140"/>
        <w:tab w:val="center" w:pos="4674"/>
        <w:tab w:val="left" w:pos="8100"/>
        <w:tab w:val="left" w:pos="10080"/>
        <w:tab w:val="left" w:pos="10170"/>
      </w:tabs>
      <w:rPr>
        <w:sz w:val="20"/>
        <w:szCs w:val="20"/>
      </w:rPr>
    </w:pPr>
    <w:r w:rsidRPr="0057217C">
      <w:rPr>
        <w:color w:val="FF0000"/>
        <w:sz w:val="20"/>
        <w:szCs w:val="20"/>
      </w:rPr>
      <w:t xml:space="preserve">Level 1 • Issue </w:t>
    </w:r>
    <w:r w:rsidR="000255BB">
      <w:rPr>
        <w:color w:val="FF0000"/>
        <w:sz w:val="20"/>
        <w:szCs w:val="20"/>
      </w:rPr>
      <w:t>1</w:t>
    </w:r>
    <w:r w:rsidRPr="0057217C">
      <w:rPr>
        <w:color w:val="FF0000"/>
        <w:sz w:val="20"/>
        <w:szCs w:val="20"/>
      </w:rPr>
      <w:tab/>
    </w:r>
    <w:r w:rsidRPr="0057217C">
      <w:rPr>
        <w:color w:val="FF0000"/>
        <w:sz w:val="20"/>
        <w:szCs w:val="20"/>
      </w:rPr>
      <w:tab/>
    </w:r>
    <w:r w:rsidRPr="0057217C">
      <w:rPr>
        <w:color w:val="FF0000"/>
        <w:sz w:val="20"/>
        <w:szCs w:val="20"/>
      </w:rPr>
      <w:tab/>
    </w:r>
    <w:r w:rsidRPr="0035100E">
      <w:rPr>
        <w:i/>
        <w:iCs/>
        <w:color w:val="0000FF"/>
        <w:sz w:val="20"/>
        <w:szCs w:val="20"/>
      </w:rPr>
      <w:t>What in the World?</w:t>
    </w:r>
    <w:r w:rsidRPr="0057217C">
      <w:rPr>
        <w:color w:val="0000FF"/>
        <w:sz w:val="20"/>
        <w:szCs w:val="20"/>
      </w:rPr>
      <w:t xml:space="preserve"> • Sample</w:t>
    </w:r>
    <w:r w:rsidRPr="0057217C">
      <w:rPr>
        <w:color w:val="FF0000"/>
        <w:sz w:val="20"/>
        <w:szCs w:val="20"/>
      </w:rPr>
      <w:tab/>
    </w:r>
    <w:r w:rsidRPr="0057217C">
      <w:rPr>
        <w:color w:val="FF0000"/>
        <w:sz w:val="20"/>
        <w:szCs w:val="20"/>
      </w:rPr>
      <w:tab/>
    </w:r>
    <w:r w:rsidRPr="0057217C">
      <w:rPr>
        <w:color w:val="FF0000"/>
        <w:sz w:val="20"/>
        <w:szCs w:val="20"/>
      </w:rPr>
      <w:tab/>
      <w:t xml:space="preserve"> - </w:t>
    </w:r>
    <w:r w:rsidRPr="0057217C">
      <w:rPr>
        <w:color w:val="FF0000"/>
        <w:sz w:val="20"/>
        <w:szCs w:val="20"/>
      </w:rPr>
      <w:fldChar w:fldCharType="begin"/>
    </w:r>
    <w:r w:rsidRPr="0057217C">
      <w:rPr>
        <w:color w:val="FF0000"/>
        <w:sz w:val="20"/>
        <w:szCs w:val="20"/>
      </w:rPr>
      <w:instrText xml:space="preserve"> PAGE </w:instrText>
    </w:r>
    <w:r w:rsidRPr="0057217C">
      <w:rPr>
        <w:color w:val="FF0000"/>
        <w:sz w:val="20"/>
        <w:szCs w:val="20"/>
      </w:rPr>
      <w:fldChar w:fldCharType="separate"/>
    </w:r>
    <w:r w:rsidRPr="0057217C">
      <w:rPr>
        <w:color w:val="FF0000"/>
        <w:sz w:val="20"/>
        <w:szCs w:val="20"/>
      </w:rPr>
      <w:t>8</w:t>
    </w:r>
    <w:r w:rsidRPr="0057217C">
      <w:rPr>
        <w:color w:val="FF0000"/>
        <w:sz w:val="20"/>
        <w:szCs w:val="20"/>
      </w:rPr>
      <w:fldChar w:fldCharType="end"/>
    </w:r>
    <w:r w:rsidRPr="0057217C">
      <w:rPr>
        <w:color w:val="FF0000"/>
        <w:sz w:val="20"/>
        <w:szCs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0AF12C" w14:textId="77777777" w:rsidR="00F63EFC" w:rsidRDefault="00F63EFC" w:rsidP="00C95AE6">
    <w:pPr>
      <w:pStyle w:val="Footer"/>
      <w:tabs>
        <w:tab w:val="clear" w:pos="4320"/>
        <w:tab w:val="left" w:pos="1940"/>
        <w:tab w:val="left" w:pos="4332"/>
        <w:tab w:val="center" w:pos="4674"/>
        <w:tab w:val="left" w:pos="8100"/>
        <w:tab w:val="left" w:pos="10080"/>
        <w:tab w:val="left" w:pos="10170"/>
      </w:tabs>
    </w:pPr>
    <w:r>
      <w:rPr>
        <w:color w:val="FF0000"/>
        <w:sz w:val="22"/>
      </w:rPr>
      <w:t xml:space="preserve">2016/2017 </w:t>
    </w:r>
    <w:r w:rsidRPr="00F34EE6">
      <w:rPr>
        <w:color w:val="FF0000"/>
        <w:sz w:val="22"/>
      </w:rPr>
      <w:t xml:space="preserve">• </w:t>
    </w:r>
    <w:r>
      <w:rPr>
        <w:color w:val="FF0000"/>
        <w:sz w:val="22"/>
      </w:rPr>
      <w:t>Issue 3</w:t>
    </w:r>
    <w:r w:rsidRPr="00F34EE6">
      <w:rPr>
        <w:color w:val="FF0000"/>
        <w:sz w:val="22"/>
      </w:rPr>
      <w:tab/>
    </w:r>
    <w:r>
      <w:rPr>
        <w:color w:val="FF0000"/>
        <w:sz w:val="22"/>
      </w:rPr>
      <w:tab/>
    </w:r>
    <w:r w:rsidRPr="00BE4BCF">
      <w:rPr>
        <w:b/>
        <w:color w:val="0000FF"/>
        <w:sz w:val="22"/>
      </w:rPr>
      <w:t xml:space="preserve">What in the </w:t>
    </w:r>
    <w:r w:rsidRPr="00627BED">
      <w:rPr>
        <w:b/>
        <w:color w:val="0000FF"/>
        <w:sz w:val="22"/>
      </w:rPr>
      <w:t>World?</w:t>
    </w:r>
    <w:r w:rsidRPr="00627BED">
      <w:rPr>
        <w:color w:val="0000FF"/>
        <w:sz w:val="22"/>
      </w:rPr>
      <w:t xml:space="preserve"> •</w:t>
    </w:r>
    <w:r>
      <w:rPr>
        <w:b/>
        <w:color w:val="0000FF"/>
        <w:sz w:val="22"/>
      </w:rPr>
      <w:t xml:space="preserve"> Level 2</w:t>
    </w:r>
    <w:r>
      <w:rPr>
        <w:color w:val="FF0000"/>
        <w:sz w:val="22"/>
      </w:rPr>
      <w:tab/>
    </w:r>
    <w:r>
      <w:rPr>
        <w:color w:val="FF0000"/>
        <w:sz w:val="22"/>
      </w:rPr>
      <w:tab/>
    </w:r>
    <w:r>
      <w:rPr>
        <w:color w:val="FF0000"/>
        <w:sz w:val="22"/>
      </w:rPr>
      <w:tab/>
      <w:t xml:space="preserve"> </w:t>
    </w:r>
    <w:r w:rsidRPr="00A81387">
      <w:rPr>
        <w:color w:val="FF0000"/>
        <w:sz w:val="22"/>
      </w:rPr>
      <w:t xml:space="preserve">- </w:t>
    </w:r>
    <w:r w:rsidRPr="00A81387">
      <w:rPr>
        <w:color w:val="FF0000"/>
        <w:sz w:val="22"/>
      </w:rPr>
      <w:fldChar w:fldCharType="begin"/>
    </w:r>
    <w:r w:rsidRPr="00A81387">
      <w:rPr>
        <w:color w:val="FF0000"/>
        <w:sz w:val="22"/>
      </w:rPr>
      <w:instrText xml:space="preserve"> PAGE </w:instrText>
    </w:r>
    <w:r w:rsidRPr="00A81387">
      <w:rPr>
        <w:color w:val="FF0000"/>
        <w:sz w:val="22"/>
      </w:rPr>
      <w:fldChar w:fldCharType="separate"/>
    </w:r>
    <w:r>
      <w:rPr>
        <w:noProof/>
        <w:color w:val="FF0000"/>
        <w:sz w:val="22"/>
      </w:rPr>
      <w:t>1</w:t>
    </w:r>
    <w:r w:rsidRPr="00A81387">
      <w:rPr>
        <w:color w:val="FF0000"/>
        <w:sz w:val="22"/>
      </w:rPr>
      <w:fldChar w:fldCharType="end"/>
    </w:r>
    <w:r w:rsidRPr="00A81387">
      <w:rPr>
        <w:color w:val="FF0000"/>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A6CD936" w14:textId="77777777" w:rsidR="00346E69" w:rsidRDefault="00346E69">
      <w:r>
        <w:separator/>
      </w:r>
    </w:p>
  </w:footnote>
  <w:footnote w:type="continuationSeparator" w:id="0">
    <w:p w14:paraId="7B4BC04D" w14:textId="77777777" w:rsidR="00346E69" w:rsidRDefault="00346E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6674DC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29E8DE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6CED71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062C21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C3020D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DA664A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B190653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902949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B9C342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B108FE8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4C1E696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00267E"/>
    <w:multiLevelType w:val="hybridMultilevel"/>
    <w:tmpl w:val="D02475E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D1604A"/>
    <w:multiLevelType w:val="hybridMultilevel"/>
    <w:tmpl w:val="C2F26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34E5288"/>
    <w:multiLevelType w:val="hybridMultilevel"/>
    <w:tmpl w:val="D8C6B562"/>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27727B8D"/>
    <w:multiLevelType w:val="hybridMultilevel"/>
    <w:tmpl w:val="82102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802D7E"/>
    <w:multiLevelType w:val="hybridMultilevel"/>
    <w:tmpl w:val="D60AF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5E76A1"/>
    <w:multiLevelType w:val="hybridMultilevel"/>
    <w:tmpl w:val="91887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2466754">
    <w:abstractNumId w:val="13"/>
  </w:num>
  <w:num w:numId="2" w16cid:durableId="1391004666">
    <w:abstractNumId w:val="11"/>
  </w:num>
  <w:num w:numId="3" w16cid:durableId="952904647">
    <w:abstractNumId w:val="14"/>
  </w:num>
  <w:num w:numId="4" w16cid:durableId="755588779">
    <w:abstractNumId w:val="12"/>
  </w:num>
  <w:num w:numId="5" w16cid:durableId="192309293">
    <w:abstractNumId w:val="16"/>
  </w:num>
  <w:num w:numId="6" w16cid:durableId="1497384947">
    <w:abstractNumId w:val="10"/>
  </w:num>
  <w:num w:numId="7" w16cid:durableId="2022197128">
    <w:abstractNumId w:val="8"/>
  </w:num>
  <w:num w:numId="8" w16cid:durableId="1678999312">
    <w:abstractNumId w:val="7"/>
  </w:num>
  <w:num w:numId="9" w16cid:durableId="1561597444">
    <w:abstractNumId w:val="6"/>
  </w:num>
  <w:num w:numId="10" w16cid:durableId="1123160016">
    <w:abstractNumId w:val="5"/>
  </w:num>
  <w:num w:numId="11" w16cid:durableId="1163399459">
    <w:abstractNumId w:val="9"/>
  </w:num>
  <w:num w:numId="12" w16cid:durableId="553740423">
    <w:abstractNumId w:val="4"/>
  </w:num>
  <w:num w:numId="13" w16cid:durableId="1523281794">
    <w:abstractNumId w:val="3"/>
  </w:num>
  <w:num w:numId="14" w16cid:durableId="284894819">
    <w:abstractNumId w:val="2"/>
  </w:num>
  <w:num w:numId="15" w16cid:durableId="1774595683">
    <w:abstractNumId w:val="1"/>
  </w:num>
  <w:num w:numId="16" w16cid:durableId="979841623">
    <w:abstractNumId w:val="0"/>
  </w:num>
  <w:num w:numId="17" w16cid:durableId="1891727758">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0"/>
  <w:activeWritingStyle w:appName="MSWord" w:lang="en-US" w:vendorID="6" w:dllVersion="2" w:checkStyle="1"/>
  <w:activeWritingStyle w:appName="MSWord" w:lang="fr-CA" w:vendorID="65" w:dllVersion="514" w:checkStyle="1"/>
  <w:activeWritingStyle w:appName="MSWord" w:lang="en-GB" w:vendorID="6" w:dllVersion="2" w:checkStyle="1"/>
  <w:stylePaneSortMethod w:val="0000"/>
  <w:doNotTrackMoves/>
  <w:defaultTabStop w:val="720"/>
  <w:drawingGridHorizontalSpacing w:val="57"/>
  <w:displayVerticalDrawingGridEvery w:val="2"/>
  <w:characterSpacingControl w:val="doNotCompress"/>
  <w:hdrShapeDefaults>
    <o:shapedefaults v:ext="edit" spidmax="205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60D3"/>
    <w:rsid w:val="00000AC2"/>
    <w:rsid w:val="00001305"/>
    <w:rsid w:val="0000164E"/>
    <w:rsid w:val="00001A1C"/>
    <w:rsid w:val="00002DBC"/>
    <w:rsid w:val="00003DA9"/>
    <w:rsid w:val="00004C83"/>
    <w:rsid w:val="00010FD3"/>
    <w:rsid w:val="00011849"/>
    <w:rsid w:val="00011A1C"/>
    <w:rsid w:val="00011F48"/>
    <w:rsid w:val="0001387B"/>
    <w:rsid w:val="00014047"/>
    <w:rsid w:val="00015FCC"/>
    <w:rsid w:val="00021230"/>
    <w:rsid w:val="000214A0"/>
    <w:rsid w:val="00021B0D"/>
    <w:rsid w:val="00021D6D"/>
    <w:rsid w:val="00021F3C"/>
    <w:rsid w:val="00022F30"/>
    <w:rsid w:val="00023477"/>
    <w:rsid w:val="0002371E"/>
    <w:rsid w:val="00023E4F"/>
    <w:rsid w:val="0002489F"/>
    <w:rsid w:val="000255BB"/>
    <w:rsid w:val="00027A9D"/>
    <w:rsid w:val="00027D58"/>
    <w:rsid w:val="0003092B"/>
    <w:rsid w:val="00031F1E"/>
    <w:rsid w:val="000326E4"/>
    <w:rsid w:val="00032F51"/>
    <w:rsid w:val="000335BD"/>
    <w:rsid w:val="00033C13"/>
    <w:rsid w:val="0003676F"/>
    <w:rsid w:val="0003719E"/>
    <w:rsid w:val="00037D1C"/>
    <w:rsid w:val="00037F87"/>
    <w:rsid w:val="00040195"/>
    <w:rsid w:val="00040696"/>
    <w:rsid w:val="0004095E"/>
    <w:rsid w:val="00040A33"/>
    <w:rsid w:val="00040AF8"/>
    <w:rsid w:val="00042B86"/>
    <w:rsid w:val="000433B7"/>
    <w:rsid w:val="00044ABE"/>
    <w:rsid w:val="00046600"/>
    <w:rsid w:val="00046895"/>
    <w:rsid w:val="00047015"/>
    <w:rsid w:val="00047485"/>
    <w:rsid w:val="0005033A"/>
    <w:rsid w:val="0005101D"/>
    <w:rsid w:val="0005107A"/>
    <w:rsid w:val="000513A7"/>
    <w:rsid w:val="0005190C"/>
    <w:rsid w:val="000555E8"/>
    <w:rsid w:val="00055A1D"/>
    <w:rsid w:val="00055F4D"/>
    <w:rsid w:val="00056411"/>
    <w:rsid w:val="0005682E"/>
    <w:rsid w:val="000568C6"/>
    <w:rsid w:val="00056AE5"/>
    <w:rsid w:val="00056BAE"/>
    <w:rsid w:val="000579A9"/>
    <w:rsid w:val="000606C3"/>
    <w:rsid w:val="00060F13"/>
    <w:rsid w:val="00063DB8"/>
    <w:rsid w:val="00065C2A"/>
    <w:rsid w:val="00065CE8"/>
    <w:rsid w:val="00066303"/>
    <w:rsid w:val="000665A5"/>
    <w:rsid w:val="000710E7"/>
    <w:rsid w:val="00072729"/>
    <w:rsid w:val="00072C3B"/>
    <w:rsid w:val="00073EF6"/>
    <w:rsid w:val="00074B14"/>
    <w:rsid w:val="00075382"/>
    <w:rsid w:val="000754F8"/>
    <w:rsid w:val="00076376"/>
    <w:rsid w:val="00076793"/>
    <w:rsid w:val="00076C89"/>
    <w:rsid w:val="00076CA0"/>
    <w:rsid w:val="000775EA"/>
    <w:rsid w:val="00077D4F"/>
    <w:rsid w:val="0008042A"/>
    <w:rsid w:val="00080F82"/>
    <w:rsid w:val="00080FE1"/>
    <w:rsid w:val="000824C5"/>
    <w:rsid w:val="00082ACF"/>
    <w:rsid w:val="00082F7E"/>
    <w:rsid w:val="000831D3"/>
    <w:rsid w:val="00083F5F"/>
    <w:rsid w:val="00086160"/>
    <w:rsid w:val="00086A8E"/>
    <w:rsid w:val="000905EB"/>
    <w:rsid w:val="000912AD"/>
    <w:rsid w:val="00091E14"/>
    <w:rsid w:val="00093A3C"/>
    <w:rsid w:val="00093AAF"/>
    <w:rsid w:val="000943E3"/>
    <w:rsid w:val="00094D56"/>
    <w:rsid w:val="00095B80"/>
    <w:rsid w:val="00095C8F"/>
    <w:rsid w:val="00095F7E"/>
    <w:rsid w:val="00096EC1"/>
    <w:rsid w:val="000A0E28"/>
    <w:rsid w:val="000A1B00"/>
    <w:rsid w:val="000A20A5"/>
    <w:rsid w:val="000A250D"/>
    <w:rsid w:val="000A2617"/>
    <w:rsid w:val="000A366E"/>
    <w:rsid w:val="000A3E77"/>
    <w:rsid w:val="000A4261"/>
    <w:rsid w:val="000A4EC8"/>
    <w:rsid w:val="000A6340"/>
    <w:rsid w:val="000B0228"/>
    <w:rsid w:val="000B0317"/>
    <w:rsid w:val="000B142E"/>
    <w:rsid w:val="000B27FB"/>
    <w:rsid w:val="000B32C3"/>
    <w:rsid w:val="000B3A8C"/>
    <w:rsid w:val="000B3C22"/>
    <w:rsid w:val="000B468C"/>
    <w:rsid w:val="000B4E47"/>
    <w:rsid w:val="000B6688"/>
    <w:rsid w:val="000B6D33"/>
    <w:rsid w:val="000B7B48"/>
    <w:rsid w:val="000C1CBC"/>
    <w:rsid w:val="000C270D"/>
    <w:rsid w:val="000C2C9A"/>
    <w:rsid w:val="000C34A1"/>
    <w:rsid w:val="000C3A59"/>
    <w:rsid w:val="000C3AD9"/>
    <w:rsid w:val="000C4409"/>
    <w:rsid w:val="000C482B"/>
    <w:rsid w:val="000C53A6"/>
    <w:rsid w:val="000C54A1"/>
    <w:rsid w:val="000C7AD3"/>
    <w:rsid w:val="000C7CE5"/>
    <w:rsid w:val="000D0CE7"/>
    <w:rsid w:val="000D1A43"/>
    <w:rsid w:val="000D2B99"/>
    <w:rsid w:val="000D3A57"/>
    <w:rsid w:val="000D408E"/>
    <w:rsid w:val="000D45BD"/>
    <w:rsid w:val="000D5D8A"/>
    <w:rsid w:val="000D6601"/>
    <w:rsid w:val="000D7362"/>
    <w:rsid w:val="000D7BA1"/>
    <w:rsid w:val="000D7D8A"/>
    <w:rsid w:val="000E01A8"/>
    <w:rsid w:val="000E0237"/>
    <w:rsid w:val="000E1A15"/>
    <w:rsid w:val="000E3856"/>
    <w:rsid w:val="000E4AB9"/>
    <w:rsid w:val="000E60D3"/>
    <w:rsid w:val="000E71AB"/>
    <w:rsid w:val="000E7B26"/>
    <w:rsid w:val="000F261A"/>
    <w:rsid w:val="000F2BE6"/>
    <w:rsid w:val="000F372E"/>
    <w:rsid w:val="000F3902"/>
    <w:rsid w:val="000F3F66"/>
    <w:rsid w:val="000F672A"/>
    <w:rsid w:val="000F73D6"/>
    <w:rsid w:val="000F7857"/>
    <w:rsid w:val="000F7D69"/>
    <w:rsid w:val="001000DB"/>
    <w:rsid w:val="00100944"/>
    <w:rsid w:val="00100DF4"/>
    <w:rsid w:val="00101368"/>
    <w:rsid w:val="00101627"/>
    <w:rsid w:val="00101660"/>
    <w:rsid w:val="001021EB"/>
    <w:rsid w:val="00103945"/>
    <w:rsid w:val="001039A7"/>
    <w:rsid w:val="0010496B"/>
    <w:rsid w:val="00106304"/>
    <w:rsid w:val="0010725C"/>
    <w:rsid w:val="001075DF"/>
    <w:rsid w:val="0011016D"/>
    <w:rsid w:val="001121FC"/>
    <w:rsid w:val="00112817"/>
    <w:rsid w:val="001132E6"/>
    <w:rsid w:val="00113B86"/>
    <w:rsid w:val="00114843"/>
    <w:rsid w:val="001150EF"/>
    <w:rsid w:val="00116024"/>
    <w:rsid w:val="001165EE"/>
    <w:rsid w:val="00116875"/>
    <w:rsid w:val="0011704E"/>
    <w:rsid w:val="00117CF5"/>
    <w:rsid w:val="00120D7D"/>
    <w:rsid w:val="001217EE"/>
    <w:rsid w:val="00122EFF"/>
    <w:rsid w:val="00123A76"/>
    <w:rsid w:val="00123F93"/>
    <w:rsid w:val="0012534E"/>
    <w:rsid w:val="001257E9"/>
    <w:rsid w:val="00125C57"/>
    <w:rsid w:val="00125DD7"/>
    <w:rsid w:val="0012641F"/>
    <w:rsid w:val="0012688C"/>
    <w:rsid w:val="00126A84"/>
    <w:rsid w:val="00127105"/>
    <w:rsid w:val="00130C16"/>
    <w:rsid w:val="0013156F"/>
    <w:rsid w:val="001320B1"/>
    <w:rsid w:val="00133CA5"/>
    <w:rsid w:val="00134855"/>
    <w:rsid w:val="00134923"/>
    <w:rsid w:val="00135101"/>
    <w:rsid w:val="00137B12"/>
    <w:rsid w:val="00140074"/>
    <w:rsid w:val="001413D2"/>
    <w:rsid w:val="001415A2"/>
    <w:rsid w:val="001418DD"/>
    <w:rsid w:val="0014221F"/>
    <w:rsid w:val="00142B22"/>
    <w:rsid w:val="00142BEC"/>
    <w:rsid w:val="001436F7"/>
    <w:rsid w:val="001442F4"/>
    <w:rsid w:val="001456C9"/>
    <w:rsid w:val="00146E6A"/>
    <w:rsid w:val="0014771E"/>
    <w:rsid w:val="001508FB"/>
    <w:rsid w:val="00150950"/>
    <w:rsid w:val="00150A25"/>
    <w:rsid w:val="00150E93"/>
    <w:rsid w:val="0015130D"/>
    <w:rsid w:val="00151C58"/>
    <w:rsid w:val="00151F02"/>
    <w:rsid w:val="0015223C"/>
    <w:rsid w:val="001527AC"/>
    <w:rsid w:val="001541D6"/>
    <w:rsid w:val="00154D82"/>
    <w:rsid w:val="00155C1D"/>
    <w:rsid w:val="001569B6"/>
    <w:rsid w:val="00157293"/>
    <w:rsid w:val="00157C83"/>
    <w:rsid w:val="00157EA3"/>
    <w:rsid w:val="00160A69"/>
    <w:rsid w:val="00163215"/>
    <w:rsid w:val="00163636"/>
    <w:rsid w:val="00163A3E"/>
    <w:rsid w:val="001643EA"/>
    <w:rsid w:val="00164891"/>
    <w:rsid w:val="00164E93"/>
    <w:rsid w:val="00164FA9"/>
    <w:rsid w:val="00165F91"/>
    <w:rsid w:val="00167195"/>
    <w:rsid w:val="00170064"/>
    <w:rsid w:val="00170714"/>
    <w:rsid w:val="00172671"/>
    <w:rsid w:val="001727F8"/>
    <w:rsid w:val="0017292B"/>
    <w:rsid w:val="00172D54"/>
    <w:rsid w:val="00172F39"/>
    <w:rsid w:val="00173FFF"/>
    <w:rsid w:val="00176711"/>
    <w:rsid w:val="0017729B"/>
    <w:rsid w:val="001779EA"/>
    <w:rsid w:val="00180568"/>
    <w:rsid w:val="00180D42"/>
    <w:rsid w:val="001817ED"/>
    <w:rsid w:val="00182EC4"/>
    <w:rsid w:val="00184B52"/>
    <w:rsid w:val="00185597"/>
    <w:rsid w:val="00186FA6"/>
    <w:rsid w:val="00187048"/>
    <w:rsid w:val="00187424"/>
    <w:rsid w:val="0018781C"/>
    <w:rsid w:val="00187B10"/>
    <w:rsid w:val="00190F2E"/>
    <w:rsid w:val="0019174B"/>
    <w:rsid w:val="00192A58"/>
    <w:rsid w:val="00192AED"/>
    <w:rsid w:val="001965E5"/>
    <w:rsid w:val="00197320"/>
    <w:rsid w:val="0019791A"/>
    <w:rsid w:val="00197BD5"/>
    <w:rsid w:val="001A195D"/>
    <w:rsid w:val="001A28A2"/>
    <w:rsid w:val="001A4D4E"/>
    <w:rsid w:val="001A5354"/>
    <w:rsid w:val="001A6FA5"/>
    <w:rsid w:val="001A740C"/>
    <w:rsid w:val="001A74A9"/>
    <w:rsid w:val="001B080F"/>
    <w:rsid w:val="001B0E05"/>
    <w:rsid w:val="001B12EB"/>
    <w:rsid w:val="001B256E"/>
    <w:rsid w:val="001B306F"/>
    <w:rsid w:val="001B315B"/>
    <w:rsid w:val="001B39BA"/>
    <w:rsid w:val="001B3A61"/>
    <w:rsid w:val="001B4BFC"/>
    <w:rsid w:val="001C09F2"/>
    <w:rsid w:val="001C0A37"/>
    <w:rsid w:val="001C0AE8"/>
    <w:rsid w:val="001C1217"/>
    <w:rsid w:val="001C3E6C"/>
    <w:rsid w:val="001C51E1"/>
    <w:rsid w:val="001C5F4A"/>
    <w:rsid w:val="001D0072"/>
    <w:rsid w:val="001D0325"/>
    <w:rsid w:val="001D0570"/>
    <w:rsid w:val="001D068A"/>
    <w:rsid w:val="001D1CEC"/>
    <w:rsid w:val="001D29B3"/>
    <w:rsid w:val="001D2CD2"/>
    <w:rsid w:val="001D308D"/>
    <w:rsid w:val="001D4097"/>
    <w:rsid w:val="001D5789"/>
    <w:rsid w:val="001D59D5"/>
    <w:rsid w:val="001D6678"/>
    <w:rsid w:val="001D683D"/>
    <w:rsid w:val="001D6A33"/>
    <w:rsid w:val="001D72A4"/>
    <w:rsid w:val="001D72CE"/>
    <w:rsid w:val="001E0041"/>
    <w:rsid w:val="001E0B78"/>
    <w:rsid w:val="001E0BD0"/>
    <w:rsid w:val="001E0CA0"/>
    <w:rsid w:val="001E0E83"/>
    <w:rsid w:val="001E1B43"/>
    <w:rsid w:val="001E2E8F"/>
    <w:rsid w:val="001E4D86"/>
    <w:rsid w:val="001E53B8"/>
    <w:rsid w:val="001E58FF"/>
    <w:rsid w:val="001E64AD"/>
    <w:rsid w:val="001F25A5"/>
    <w:rsid w:val="001F2BDA"/>
    <w:rsid w:val="001F2CEA"/>
    <w:rsid w:val="001F42DD"/>
    <w:rsid w:val="001F461F"/>
    <w:rsid w:val="001F70D7"/>
    <w:rsid w:val="001F7104"/>
    <w:rsid w:val="001F7C17"/>
    <w:rsid w:val="0020034C"/>
    <w:rsid w:val="00200A6D"/>
    <w:rsid w:val="00200D82"/>
    <w:rsid w:val="00200F92"/>
    <w:rsid w:val="00201042"/>
    <w:rsid w:val="00201376"/>
    <w:rsid w:val="00202ED5"/>
    <w:rsid w:val="0020780C"/>
    <w:rsid w:val="002103E2"/>
    <w:rsid w:val="00210F79"/>
    <w:rsid w:val="00212218"/>
    <w:rsid w:val="0021273B"/>
    <w:rsid w:val="00212A67"/>
    <w:rsid w:val="00212FA9"/>
    <w:rsid w:val="002143D5"/>
    <w:rsid w:val="00214F51"/>
    <w:rsid w:val="00216C18"/>
    <w:rsid w:val="00217CFA"/>
    <w:rsid w:val="0022112C"/>
    <w:rsid w:val="00222053"/>
    <w:rsid w:val="002220C5"/>
    <w:rsid w:val="00222552"/>
    <w:rsid w:val="00223AFC"/>
    <w:rsid w:val="002254DB"/>
    <w:rsid w:val="002269A6"/>
    <w:rsid w:val="00226E26"/>
    <w:rsid w:val="00231DFA"/>
    <w:rsid w:val="002324A8"/>
    <w:rsid w:val="00233590"/>
    <w:rsid w:val="002339D5"/>
    <w:rsid w:val="00233DEA"/>
    <w:rsid w:val="0023427B"/>
    <w:rsid w:val="002346F7"/>
    <w:rsid w:val="00234AF5"/>
    <w:rsid w:val="00234B46"/>
    <w:rsid w:val="00236C5C"/>
    <w:rsid w:val="002372B4"/>
    <w:rsid w:val="00237F03"/>
    <w:rsid w:val="002417D2"/>
    <w:rsid w:val="00241F72"/>
    <w:rsid w:val="002426AC"/>
    <w:rsid w:val="00242E2B"/>
    <w:rsid w:val="00243B52"/>
    <w:rsid w:val="002443B4"/>
    <w:rsid w:val="00244E8B"/>
    <w:rsid w:val="00245604"/>
    <w:rsid w:val="00245ACE"/>
    <w:rsid w:val="00246050"/>
    <w:rsid w:val="00246413"/>
    <w:rsid w:val="002469DB"/>
    <w:rsid w:val="00246BE0"/>
    <w:rsid w:val="002503DF"/>
    <w:rsid w:val="00251F57"/>
    <w:rsid w:val="0025217A"/>
    <w:rsid w:val="00253BA1"/>
    <w:rsid w:val="00253F1B"/>
    <w:rsid w:val="0025482C"/>
    <w:rsid w:val="00254B5A"/>
    <w:rsid w:val="002555C4"/>
    <w:rsid w:val="00255669"/>
    <w:rsid w:val="00255EDD"/>
    <w:rsid w:val="00257347"/>
    <w:rsid w:val="00257840"/>
    <w:rsid w:val="00260DE5"/>
    <w:rsid w:val="002621B9"/>
    <w:rsid w:val="00262383"/>
    <w:rsid w:val="002625AF"/>
    <w:rsid w:val="00263605"/>
    <w:rsid w:val="002640BD"/>
    <w:rsid w:val="0026661E"/>
    <w:rsid w:val="00270282"/>
    <w:rsid w:val="00270DEA"/>
    <w:rsid w:val="00271510"/>
    <w:rsid w:val="00271A81"/>
    <w:rsid w:val="0027201F"/>
    <w:rsid w:val="002723B4"/>
    <w:rsid w:val="002726DC"/>
    <w:rsid w:val="00272B9A"/>
    <w:rsid w:val="0027367B"/>
    <w:rsid w:val="00273DB8"/>
    <w:rsid w:val="00274BA7"/>
    <w:rsid w:val="00275856"/>
    <w:rsid w:val="002758E9"/>
    <w:rsid w:val="002760E3"/>
    <w:rsid w:val="00276547"/>
    <w:rsid w:val="00276B60"/>
    <w:rsid w:val="00276E23"/>
    <w:rsid w:val="0027758F"/>
    <w:rsid w:val="00277CE0"/>
    <w:rsid w:val="00277E68"/>
    <w:rsid w:val="00280C70"/>
    <w:rsid w:val="002814BB"/>
    <w:rsid w:val="00281C19"/>
    <w:rsid w:val="00281FC1"/>
    <w:rsid w:val="00282B74"/>
    <w:rsid w:val="0028432D"/>
    <w:rsid w:val="0028552B"/>
    <w:rsid w:val="00285DD9"/>
    <w:rsid w:val="0029070C"/>
    <w:rsid w:val="002917A0"/>
    <w:rsid w:val="002929B0"/>
    <w:rsid w:val="00293042"/>
    <w:rsid w:val="0029638F"/>
    <w:rsid w:val="0029655C"/>
    <w:rsid w:val="00296580"/>
    <w:rsid w:val="00296836"/>
    <w:rsid w:val="002969B3"/>
    <w:rsid w:val="002974F8"/>
    <w:rsid w:val="002A0134"/>
    <w:rsid w:val="002A3716"/>
    <w:rsid w:val="002A3785"/>
    <w:rsid w:val="002A4C28"/>
    <w:rsid w:val="002A78A8"/>
    <w:rsid w:val="002A7CEF"/>
    <w:rsid w:val="002B1B3C"/>
    <w:rsid w:val="002B1E3A"/>
    <w:rsid w:val="002B3E86"/>
    <w:rsid w:val="002B4948"/>
    <w:rsid w:val="002B5928"/>
    <w:rsid w:val="002B6005"/>
    <w:rsid w:val="002B6710"/>
    <w:rsid w:val="002B73F6"/>
    <w:rsid w:val="002B7837"/>
    <w:rsid w:val="002B78FA"/>
    <w:rsid w:val="002B7A39"/>
    <w:rsid w:val="002C14AA"/>
    <w:rsid w:val="002C2757"/>
    <w:rsid w:val="002C2B42"/>
    <w:rsid w:val="002C35CE"/>
    <w:rsid w:val="002C36DB"/>
    <w:rsid w:val="002C3C35"/>
    <w:rsid w:val="002C4CE5"/>
    <w:rsid w:val="002C56D8"/>
    <w:rsid w:val="002C5E3F"/>
    <w:rsid w:val="002C6FAD"/>
    <w:rsid w:val="002D0532"/>
    <w:rsid w:val="002D1DD1"/>
    <w:rsid w:val="002D2308"/>
    <w:rsid w:val="002D2B1E"/>
    <w:rsid w:val="002D37CF"/>
    <w:rsid w:val="002D3B77"/>
    <w:rsid w:val="002D470E"/>
    <w:rsid w:val="002D6D11"/>
    <w:rsid w:val="002D78F4"/>
    <w:rsid w:val="002E0115"/>
    <w:rsid w:val="002E12A1"/>
    <w:rsid w:val="002E1939"/>
    <w:rsid w:val="002E232F"/>
    <w:rsid w:val="002E2742"/>
    <w:rsid w:val="002E2C00"/>
    <w:rsid w:val="002E2ED7"/>
    <w:rsid w:val="002E30E8"/>
    <w:rsid w:val="002E421C"/>
    <w:rsid w:val="002E4478"/>
    <w:rsid w:val="002E44C2"/>
    <w:rsid w:val="002E4ED8"/>
    <w:rsid w:val="002E5191"/>
    <w:rsid w:val="002E52CF"/>
    <w:rsid w:val="002F003B"/>
    <w:rsid w:val="002F08E3"/>
    <w:rsid w:val="002F0D77"/>
    <w:rsid w:val="002F0F6E"/>
    <w:rsid w:val="002F16E5"/>
    <w:rsid w:val="002F2360"/>
    <w:rsid w:val="002F23AB"/>
    <w:rsid w:val="002F29AB"/>
    <w:rsid w:val="002F337E"/>
    <w:rsid w:val="002F4BBA"/>
    <w:rsid w:val="002F5372"/>
    <w:rsid w:val="002F5427"/>
    <w:rsid w:val="002F5BA7"/>
    <w:rsid w:val="002F5C60"/>
    <w:rsid w:val="002F78D8"/>
    <w:rsid w:val="0030060A"/>
    <w:rsid w:val="0030156B"/>
    <w:rsid w:val="00302F8A"/>
    <w:rsid w:val="003053BB"/>
    <w:rsid w:val="00305AB1"/>
    <w:rsid w:val="00305F14"/>
    <w:rsid w:val="00307992"/>
    <w:rsid w:val="0031035E"/>
    <w:rsid w:val="0031052F"/>
    <w:rsid w:val="00311131"/>
    <w:rsid w:val="003115CA"/>
    <w:rsid w:val="00311A63"/>
    <w:rsid w:val="00311FCE"/>
    <w:rsid w:val="00312FDB"/>
    <w:rsid w:val="00314C0B"/>
    <w:rsid w:val="00314CF4"/>
    <w:rsid w:val="00315494"/>
    <w:rsid w:val="00316298"/>
    <w:rsid w:val="003165EF"/>
    <w:rsid w:val="00316826"/>
    <w:rsid w:val="00317092"/>
    <w:rsid w:val="003205A6"/>
    <w:rsid w:val="0032204F"/>
    <w:rsid w:val="00323582"/>
    <w:rsid w:val="00323F7F"/>
    <w:rsid w:val="0032571D"/>
    <w:rsid w:val="0032574D"/>
    <w:rsid w:val="003261AE"/>
    <w:rsid w:val="003273C2"/>
    <w:rsid w:val="003308F5"/>
    <w:rsid w:val="00330AF5"/>
    <w:rsid w:val="003310A7"/>
    <w:rsid w:val="003312C6"/>
    <w:rsid w:val="0033131F"/>
    <w:rsid w:val="00331370"/>
    <w:rsid w:val="00331DB5"/>
    <w:rsid w:val="00333E7B"/>
    <w:rsid w:val="0033452C"/>
    <w:rsid w:val="0033690E"/>
    <w:rsid w:val="00337252"/>
    <w:rsid w:val="00337959"/>
    <w:rsid w:val="00337E82"/>
    <w:rsid w:val="003405F4"/>
    <w:rsid w:val="003409CB"/>
    <w:rsid w:val="00340CFE"/>
    <w:rsid w:val="003410E5"/>
    <w:rsid w:val="00341BED"/>
    <w:rsid w:val="00344D14"/>
    <w:rsid w:val="0034625E"/>
    <w:rsid w:val="00346E69"/>
    <w:rsid w:val="0035093F"/>
    <w:rsid w:val="00350C4F"/>
    <w:rsid w:val="0035100E"/>
    <w:rsid w:val="00352704"/>
    <w:rsid w:val="003543C0"/>
    <w:rsid w:val="00355571"/>
    <w:rsid w:val="0035595D"/>
    <w:rsid w:val="00355C7A"/>
    <w:rsid w:val="00357494"/>
    <w:rsid w:val="0035796E"/>
    <w:rsid w:val="00360F21"/>
    <w:rsid w:val="003618C4"/>
    <w:rsid w:val="00361B1E"/>
    <w:rsid w:val="00362101"/>
    <w:rsid w:val="003624B9"/>
    <w:rsid w:val="00362EEF"/>
    <w:rsid w:val="003638C9"/>
    <w:rsid w:val="00365901"/>
    <w:rsid w:val="00365A5F"/>
    <w:rsid w:val="00365B5A"/>
    <w:rsid w:val="003703AC"/>
    <w:rsid w:val="003705D3"/>
    <w:rsid w:val="00372EFA"/>
    <w:rsid w:val="00373589"/>
    <w:rsid w:val="00374713"/>
    <w:rsid w:val="00374D58"/>
    <w:rsid w:val="0037669C"/>
    <w:rsid w:val="0037766A"/>
    <w:rsid w:val="0038326E"/>
    <w:rsid w:val="00384B39"/>
    <w:rsid w:val="00385CA5"/>
    <w:rsid w:val="00385E1F"/>
    <w:rsid w:val="00387261"/>
    <w:rsid w:val="0039047A"/>
    <w:rsid w:val="00391641"/>
    <w:rsid w:val="003923A9"/>
    <w:rsid w:val="00392651"/>
    <w:rsid w:val="00392CC2"/>
    <w:rsid w:val="003949F4"/>
    <w:rsid w:val="00394DC9"/>
    <w:rsid w:val="0039786D"/>
    <w:rsid w:val="003A004F"/>
    <w:rsid w:val="003A0072"/>
    <w:rsid w:val="003A1553"/>
    <w:rsid w:val="003A1638"/>
    <w:rsid w:val="003A25CA"/>
    <w:rsid w:val="003A351E"/>
    <w:rsid w:val="003A3550"/>
    <w:rsid w:val="003A44B1"/>
    <w:rsid w:val="003A5CEB"/>
    <w:rsid w:val="003A5ED5"/>
    <w:rsid w:val="003A6BE3"/>
    <w:rsid w:val="003B1253"/>
    <w:rsid w:val="003B1E88"/>
    <w:rsid w:val="003B3665"/>
    <w:rsid w:val="003B4E5B"/>
    <w:rsid w:val="003B69DC"/>
    <w:rsid w:val="003B6BB2"/>
    <w:rsid w:val="003B7B46"/>
    <w:rsid w:val="003C0FC5"/>
    <w:rsid w:val="003C1EAD"/>
    <w:rsid w:val="003C2D7D"/>
    <w:rsid w:val="003C34D2"/>
    <w:rsid w:val="003C3E18"/>
    <w:rsid w:val="003C4452"/>
    <w:rsid w:val="003C47BC"/>
    <w:rsid w:val="003C55CA"/>
    <w:rsid w:val="003C5C90"/>
    <w:rsid w:val="003D0E7B"/>
    <w:rsid w:val="003D109B"/>
    <w:rsid w:val="003D2288"/>
    <w:rsid w:val="003D2BB0"/>
    <w:rsid w:val="003D2C38"/>
    <w:rsid w:val="003D2D47"/>
    <w:rsid w:val="003D3012"/>
    <w:rsid w:val="003D3EDF"/>
    <w:rsid w:val="003D4A14"/>
    <w:rsid w:val="003D5770"/>
    <w:rsid w:val="003D5B95"/>
    <w:rsid w:val="003D691D"/>
    <w:rsid w:val="003D7390"/>
    <w:rsid w:val="003D75BA"/>
    <w:rsid w:val="003E1378"/>
    <w:rsid w:val="003E1960"/>
    <w:rsid w:val="003E2F00"/>
    <w:rsid w:val="003E4D25"/>
    <w:rsid w:val="003E4FDE"/>
    <w:rsid w:val="003E57D5"/>
    <w:rsid w:val="003E6DFE"/>
    <w:rsid w:val="003E7A6C"/>
    <w:rsid w:val="003F0702"/>
    <w:rsid w:val="003F0F97"/>
    <w:rsid w:val="003F1828"/>
    <w:rsid w:val="003F2840"/>
    <w:rsid w:val="003F2AF0"/>
    <w:rsid w:val="003F3C70"/>
    <w:rsid w:val="003F545C"/>
    <w:rsid w:val="003F54CA"/>
    <w:rsid w:val="003F6928"/>
    <w:rsid w:val="00400D33"/>
    <w:rsid w:val="00401694"/>
    <w:rsid w:val="00402FA1"/>
    <w:rsid w:val="00403204"/>
    <w:rsid w:val="00405122"/>
    <w:rsid w:val="004055D3"/>
    <w:rsid w:val="00405FF1"/>
    <w:rsid w:val="00406F22"/>
    <w:rsid w:val="00407458"/>
    <w:rsid w:val="0040755D"/>
    <w:rsid w:val="00410060"/>
    <w:rsid w:val="004108C6"/>
    <w:rsid w:val="004114E8"/>
    <w:rsid w:val="00411E97"/>
    <w:rsid w:val="004132A7"/>
    <w:rsid w:val="004139E3"/>
    <w:rsid w:val="00413CE8"/>
    <w:rsid w:val="00414197"/>
    <w:rsid w:val="004147AA"/>
    <w:rsid w:val="00414FE0"/>
    <w:rsid w:val="004154A4"/>
    <w:rsid w:val="00420279"/>
    <w:rsid w:val="00420595"/>
    <w:rsid w:val="0042183F"/>
    <w:rsid w:val="004224A5"/>
    <w:rsid w:val="00422874"/>
    <w:rsid w:val="00422F2C"/>
    <w:rsid w:val="0042398E"/>
    <w:rsid w:val="00423D23"/>
    <w:rsid w:val="00425BD8"/>
    <w:rsid w:val="00425F0A"/>
    <w:rsid w:val="00426ACF"/>
    <w:rsid w:val="004270B6"/>
    <w:rsid w:val="0042754A"/>
    <w:rsid w:val="00427BAD"/>
    <w:rsid w:val="004307E3"/>
    <w:rsid w:val="00430803"/>
    <w:rsid w:val="00430BCD"/>
    <w:rsid w:val="00432081"/>
    <w:rsid w:val="00432EDF"/>
    <w:rsid w:val="00433365"/>
    <w:rsid w:val="0043387D"/>
    <w:rsid w:val="00434DB8"/>
    <w:rsid w:val="00436698"/>
    <w:rsid w:val="00436A80"/>
    <w:rsid w:val="00436B5B"/>
    <w:rsid w:val="00441670"/>
    <w:rsid w:val="00442CF5"/>
    <w:rsid w:val="00442F72"/>
    <w:rsid w:val="00443376"/>
    <w:rsid w:val="00443915"/>
    <w:rsid w:val="00445DAF"/>
    <w:rsid w:val="00445E05"/>
    <w:rsid w:val="00446311"/>
    <w:rsid w:val="00446671"/>
    <w:rsid w:val="00447A49"/>
    <w:rsid w:val="00450202"/>
    <w:rsid w:val="00450615"/>
    <w:rsid w:val="00450D7E"/>
    <w:rsid w:val="00451408"/>
    <w:rsid w:val="00454986"/>
    <w:rsid w:val="00455EF0"/>
    <w:rsid w:val="004561B6"/>
    <w:rsid w:val="00457AAF"/>
    <w:rsid w:val="004616EB"/>
    <w:rsid w:val="004619CB"/>
    <w:rsid w:val="00461B83"/>
    <w:rsid w:val="00462446"/>
    <w:rsid w:val="0046251B"/>
    <w:rsid w:val="00463FBB"/>
    <w:rsid w:val="004641C1"/>
    <w:rsid w:val="00464F75"/>
    <w:rsid w:val="00465453"/>
    <w:rsid w:val="00465A4B"/>
    <w:rsid w:val="004702B1"/>
    <w:rsid w:val="004709C5"/>
    <w:rsid w:val="004710C7"/>
    <w:rsid w:val="0047196A"/>
    <w:rsid w:val="00471D23"/>
    <w:rsid w:val="00471DCB"/>
    <w:rsid w:val="0047233E"/>
    <w:rsid w:val="00473400"/>
    <w:rsid w:val="004759E3"/>
    <w:rsid w:val="00475A9E"/>
    <w:rsid w:val="00475CF6"/>
    <w:rsid w:val="00475F55"/>
    <w:rsid w:val="0047666F"/>
    <w:rsid w:val="0047749B"/>
    <w:rsid w:val="00480003"/>
    <w:rsid w:val="00480491"/>
    <w:rsid w:val="0048091B"/>
    <w:rsid w:val="0048273B"/>
    <w:rsid w:val="00482F07"/>
    <w:rsid w:val="00484FAB"/>
    <w:rsid w:val="0048788E"/>
    <w:rsid w:val="00490A7A"/>
    <w:rsid w:val="00490C95"/>
    <w:rsid w:val="00491008"/>
    <w:rsid w:val="0049106C"/>
    <w:rsid w:val="00491A4C"/>
    <w:rsid w:val="004929B0"/>
    <w:rsid w:val="004931DC"/>
    <w:rsid w:val="00493690"/>
    <w:rsid w:val="0049449E"/>
    <w:rsid w:val="00494FB1"/>
    <w:rsid w:val="004952BD"/>
    <w:rsid w:val="00496791"/>
    <w:rsid w:val="004A1B41"/>
    <w:rsid w:val="004A20D4"/>
    <w:rsid w:val="004A2124"/>
    <w:rsid w:val="004A390E"/>
    <w:rsid w:val="004A40D1"/>
    <w:rsid w:val="004A49EB"/>
    <w:rsid w:val="004A6367"/>
    <w:rsid w:val="004B1002"/>
    <w:rsid w:val="004B1770"/>
    <w:rsid w:val="004B2282"/>
    <w:rsid w:val="004B23F4"/>
    <w:rsid w:val="004B3DC9"/>
    <w:rsid w:val="004B5672"/>
    <w:rsid w:val="004B6F0E"/>
    <w:rsid w:val="004B7143"/>
    <w:rsid w:val="004C0C77"/>
    <w:rsid w:val="004C0E04"/>
    <w:rsid w:val="004C12C7"/>
    <w:rsid w:val="004C148A"/>
    <w:rsid w:val="004C1951"/>
    <w:rsid w:val="004C30AD"/>
    <w:rsid w:val="004C6A25"/>
    <w:rsid w:val="004C7546"/>
    <w:rsid w:val="004C764D"/>
    <w:rsid w:val="004C7E5A"/>
    <w:rsid w:val="004D09AC"/>
    <w:rsid w:val="004D0A9C"/>
    <w:rsid w:val="004D310C"/>
    <w:rsid w:val="004D42CB"/>
    <w:rsid w:val="004D4B0E"/>
    <w:rsid w:val="004D5551"/>
    <w:rsid w:val="004D60D4"/>
    <w:rsid w:val="004D76A9"/>
    <w:rsid w:val="004D7D91"/>
    <w:rsid w:val="004E000C"/>
    <w:rsid w:val="004E0FBB"/>
    <w:rsid w:val="004E18E6"/>
    <w:rsid w:val="004E1B31"/>
    <w:rsid w:val="004E1F2E"/>
    <w:rsid w:val="004E2786"/>
    <w:rsid w:val="004E2808"/>
    <w:rsid w:val="004E2D06"/>
    <w:rsid w:val="004E38E2"/>
    <w:rsid w:val="004E4965"/>
    <w:rsid w:val="004E65F4"/>
    <w:rsid w:val="004E7038"/>
    <w:rsid w:val="004E78A1"/>
    <w:rsid w:val="004E7E7E"/>
    <w:rsid w:val="004F0636"/>
    <w:rsid w:val="004F2696"/>
    <w:rsid w:val="004F2FE1"/>
    <w:rsid w:val="004F3311"/>
    <w:rsid w:val="004F4B8D"/>
    <w:rsid w:val="004F4BE6"/>
    <w:rsid w:val="004F4C92"/>
    <w:rsid w:val="004F52C3"/>
    <w:rsid w:val="004F741C"/>
    <w:rsid w:val="004F771C"/>
    <w:rsid w:val="00500529"/>
    <w:rsid w:val="005010AE"/>
    <w:rsid w:val="005012B5"/>
    <w:rsid w:val="00501DDE"/>
    <w:rsid w:val="0050277A"/>
    <w:rsid w:val="00502B84"/>
    <w:rsid w:val="0050316F"/>
    <w:rsid w:val="005033AF"/>
    <w:rsid w:val="00503757"/>
    <w:rsid w:val="00504081"/>
    <w:rsid w:val="00504946"/>
    <w:rsid w:val="00505F8E"/>
    <w:rsid w:val="00506277"/>
    <w:rsid w:val="005062B5"/>
    <w:rsid w:val="0050672C"/>
    <w:rsid w:val="00506F1D"/>
    <w:rsid w:val="005110AF"/>
    <w:rsid w:val="00511438"/>
    <w:rsid w:val="00511B51"/>
    <w:rsid w:val="00511ED8"/>
    <w:rsid w:val="005131CF"/>
    <w:rsid w:val="00513961"/>
    <w:rsid w:val="00514ADD"/>
    <w:rsid w:val="00514E82"/>
    <w:rsid w:val="0051503B"/>
    <w:rsid w:val="0051571D"/>
    <w:rsid w:val="005157F7"/>
    <w:rsid w:val="00515996"/>
    <w:rsid w:val="00515E5A"/>
    <w:rsid w:val="005161FF"/>
    <w:rsid w:val="005179A7"/>
    <w:rsid w:val="005203AE"/>
    <w:rsid w:val="0052109F"/>
    <w:rsid w:val="0052162A"/>
    <w:rsid w:val="00522EF3"/>
    <w:rsid w:val="005239B7"/>
    <w:rsid w:val="00523DD0"/>
    <w:rsid w:val="00524C56"/>
    <w:rsid w:val="0052613A"/>
    <w:rsid w:val="005267C9"/>
    <w:rsid w:val="00527705"/>
    <w:rsid w:val="00530837"/>
    <w:rsid w:val="00530E4B"/>
    <w:rsid w:val="0053145F"/>
    <w:rsid w:val="005314E2"/>
    <w:rsid w:val="005318C9"/>
    <w:rsid w:val="0053248D"/>
    <w:rsid w:val="00534067"/>
    <w:rsid w:val="00534431"/>
    <w:rsid w:val="0053490A"/>
    <w:rsid w:val="00535283"/>
    <w:rsid w:val="005356B0"/>
    <w:rsid w:val="00536AFB"/>
    <w:rsid w:val="00536C72"/>
    <w:rsid w:val="00536CED"/>
    <w:rsid w:val="005375ED"/>
    <w:rsid w:val="005402F9"/>
    <w:rsid w:val="00540874"/>
    <w:rsid w:val="00541F7C"/>
    <w:rsid w:val="00542FF9"/>
    <w:rsid w:val="00543D3A"/>
    <w:rsid w:val="00543E83"/>
    <w:rsid w:val="00543EDD"/>
    <w:rsid w:val="00544C60"/>
    <w:rsid w:val="00546289"/>
    <w:rsid w:val="005464EC"/>
    <w:rsid w:val="00547069"/>
    <w:rsid w:val="0054759A"/>
    <w:rsid w:val="00547FC2"/>
    <w:rsid w:val="00550862"/>
    <w:rsid w:val="00550B1A"/>
    <w:rsid w:val="00550FE6"/>
    <w:rsid w:val="00551114"/>
    <w:rsid w:val="00551277"/>
    <w:rsid w:val="005514F9"/>
    <w:rsid w:val="00551946"/>
    <w:rsid w:val="00553383"/>
    <w:rsid w:val="00553A4F"/>
    <w:rsid w:val="00553A8F"/>
    <w:rsid w:val="00553F79"/>
    <w:rsid w:val="00554573"/>
    <w:rsid w:val="00554BD8"/>
    <w:rsid w:val="0055522B"/>
    <w:rsid w:val="005563B2"/>
    <w:rsid w:val="005576ED"/>
    <w:rsid w:val="00557871"/>
    <w:rsid w:val="00560270"/>
    <w:rsid w:val="00560559"/>
    <w:rsid w:val="00560A09"/>
    <w:rsid w:val="00560D46"/>
    <w:rsid w:val="00561E65"/>
    <w:rsid w:val="0056349F"/>
    <w:rsid w:val="005638BA"/>
    <w:rsid w:val="00564017"/>
    <w:rsid w:val="00564B8C"/>
    <w:rsid w:val="00565BFE"/>
    <w:rsid w:val="005669C3"/>
    <w:rsid w:val="00570598"/>
    <w:rsid w:val="0057138F"/>
    <w:rsid w:val="0057217C"/>
    <w:rsid w:val="005725D0"/>
    <w:rsid w:val="00572C93"/>
    <w:rsid w:val="00572E10"/>
    <w:rsid w:val="00573876"/>
    <w:rsid w:val="00573DA0"/>
    <w:rsid w:val="005740BD"/>
    <w:rsid w:val="00574252"/>
    <w:rsid w:val="0057695F"/>
    <w:rsid w:val="0057734C"/>
    <w:rsid w:val="00577A43"/>
    <w:rsid w:val="00580B7D"/>
    <w:rsid w:val="00581F8C"/>
    <w:rsid w:val="00582579"/>
    <w:rsid w:val="005829DD"/>
    <w:rsid w:val="00584264"/>
    <w:rsid w:val="00584B5C"/>
    <w:rsid w:val="00586177"/>
    <w:rsid w:val="005865CF"/>
    <w:rsid w:val="0058680D"/>
    <w:rsid w:val="00586AF6"/>
    <w:rsid w:val="00586BA8"/>
    <w:rsid w:val="00586D09"/>
    <w:rsid w:val="00586F1B"/>
    <w:rsid w:val="0058729A"/>
    <w:rsid w:val="00587C0F"/>
    <w:rsid w:val="005906B0"/>
    <w:rsid w:val="00590937"/>
    <w:rsid w:val="0059157C"/>
    <w:rsid w:val="00591A57"/>
    <w:rsid w:val="00591A72"/>
    <w:rsid w:val="00592019"/>
    <w:rsid w:val="00593963"/>
    <w:rsid w:val="005944B5"/>
    <w:rsid w:val="005948A7"/>
    <w:rsid w:val="00594E7B"/>
    <w:rsid w:val="00595456"/>
    <w:rsid w:val="0059599B"/>
    <w:rsid w:val="005964C5"/>
    <w:rsid w:val="00596758"/>
    <w:rsid w:val="0059694C"/>
    <w:rsid w:val="005969D8"/>
    <w:rsid w:val="005A05C4"/>
    <w:rsid w:val="005A109C"/>
    <w:rsid w:val="005A1C29"/>
    <w:rsid w:val="005A1C86"/>
    <w:rsid w:val="005A4397"/>
    <w:rsid w:val="005A4513"/>
    <w:rsid w:val="005A654D"/>
    <w:rsid w:val="005A6792"/>
    <w:rsid w:val="005A7A43"/>
    <w:rsid w:val="005B0E09"/>
    <w:rsid w:val="005B323E"/>
    <w:rsid w:val="005B463E"/>
    <w:rsid w:val="005B4C61"/>
    <w:rsid w:val="005B4D98"/>
    <w:rsid w:val="005B6B5A"/>
    <w:rsid w:val="005B72F6"/>
    <w:rsid w:val="005C07C0"/>
    <w:rsid w:val="005C0905"/>
    <w:rsid w:val="005C139E"/>
    <w:rsid w:val="005C1A79"/>
    <w:rsid w:val="005C2D42"/>
    <w:rsid w:val="005C52B3"/>
    <w:rsid w:val="005C581D"/>
    <w:rsid w:val="005C5F83"/>
    <w:rsid w:val="005C6C3B"/>
    <w:rsid w:val="005C6C63"/>
    <w:rsid w:val="005D22F0"/>
    <w:rsid w:val="005D2ACE"/>
    <w:rsid w:val="005D2AD5"/>
    <w:rsid w:val="005D356D"/>
    <w:rsid w:val="005D54E9"/>
    <w:rsid w:val="005D57E1"/>
    <w:rsid w:val="005D5A9F"/>
    <w:rsid w:val="005D7E18"/>
    <w:rsid w:val="005E188E"/>
    <w:rsid w:val="005E1DA8"/>
    <w:rsid w:val="005E4407"/>
    <w:rsid w:val="005E492A"/>
    <w:rsid w:val="005E5B4D"/>
    <w:rsid w:val="005E72B3"/>
    <w:rsid w:val="005F1690"/>
    <w:rsid w:val="005F1B9D"/>
    <w:rsid w:val="005F1E39"/>
    <w:rsid w:val="005F256D"/>
    <w:rsid w:val="005F2608"/>
    <w:rsid w:val="005F2869"/>
    <w:rsid w:val="005F38A1"/>
    <w:rsid w:val="005F3FB4"/>
    <w:rsid w:val="005F504C"/>
    <w:rsid w:val="005F5562"/>
    <w:rsid w:val="005F6338"/>
    <w:rsid w:val="005F670A"/>
    <w:rsid w:val="005F6859"/>
    <w:rsid w:val="005F6A5F"/>
    <w:rsid w:val="005F7171"/>
    <w:rsid w:val="005F7521"/>
    <w:rsid w:val="006025A0"/>
    <w:rsid w:val="00603AFA"/>
    <w:rsid w:val="00603C60"/>
    <w:rsid w:val="00603FF7"/>
    <w:rsid w:val="00604073"/>
    <w:rsid w:val="0060407E"/>
    <w:rsid w:val="00604394"/>
    <w:rsid w:val="006044A3"/>
    <w:rsid w:val="0060488F"/>
    <w:rsid w:val="006049B8"/>
    <w:rsid w:val="006059BB"/>
    <w:rsid w:val="00605A9A"/>
    <w:rsid w:val="006060F1"/>
    <w:rsid w:val="0060616A"/>
    <w:rsid w:val="00606DCE"/>
    <w:rsid w:val="00611167"/>
    <w:rsid w:val="006120ED"/>
    <w:rsid w:val="00612B20"/>
    <w:rsid w:val="006136DE"/>
    <w:rsid w:val="00613FA8"/>
    <w:rsid w:val="0061455B"/>
    <w:rsid w:val="0061460A"/>
    <w:rsid w:val="00614B13"/>
    <w:rsid w:val="00615077"/>
    <w:rsid w:val="00615277"/>
    <w:rsid w:val="00616AD5"/>
    <w:rsid w:val="0062008C"/>
    <w:rsid w:val="0062086D"/>
    <w:rsid w:val="00620C27"/>
    <w:rsid w:val="0062130A"/>
    <w:rsid w:val="00621701"/>
    <w:rsid w:val="00621BB7"/>
    <w:rsid w:val="00622939"/>
    <w:rsid w:val="00622984"/>
    <w:rsid w:val="00623AE2"/>
    <w:rsid w:val="00625329"/>
    <w:rsid w:val="00625A80"/>
    <w:rsid w:val="00627C87"/>
    <w:rsid w:val="00630426"/>
    <w:rsid w:val="006306B9"/>
    <w:rsid w:val="006309BE"/>
    <w:rsid w:val="00630E71"/>
    <w:rsid w:val="00631697"/>
    <w:rsid w:val="00631B82"/>
    <w:rsid w:val="00631EF0"/>
    <w:rsid w:val="00632BEE"/>
    <w:rsid w:val="00634E9A"/>
    <w:rsid w:val="00635DB1"/>
    <w:rsid w:val="00637148"/>
    <w:rsid w:val="00637518"/>
    <w:rsid w:val="00640EF7"/>
    <w:rsid w:val="006415F2"/>
    <w:rsid w:val="00641C47"/>
    <w:rsid w:val="006420EE"/>
    <w:rsid w:val="006424C5"/>
    <w:rsid w:val="00642C7E"/>
    <w:rsid w:val="00643C26"/>
    <w:rsid w:val="0064428C"/>
    <w:rsid w:val="00645DF9"/>
    <w:rsid w:val="0064764B"/>
    <w:rsid w:val="00650C61"/>
    <w:rsid w:val="00652148"/>
    <w:rsid w:val="00652290"/>
    <w:rsid w:val="00652550"/>
    <w:rsid w:val="0065286A"/>
    <w:rsid w:val="0065298E"/>
    <w:rsid w:val="006532A7"/>
    <w:rsid w:val="00653B03"/>
    <w:rsid w:val="006542CA"/>
    <w:rsid w:val="00654884"/>
    <w:rsid w:val="006554C4"/>
    <w:rsid w:val="00660633"/>
    <w:rsid w:val="00660CF0"/>
    <w:rsid w:val="00660F72"/>
    <w:rsid w:val="00662084"/>
    <w:rsid w:val="00662E2D"/>
    <w:rsid w:val="006643F7"/>
    <w:rsid w:val="00664574"/>
    <w:rsid w:val="00664BFD"/>
    <w:rsid w:val="00666781"/>
    <w:rsid w:val="00667080"/>
    <w:rsid w:val="0067017A"/>
    <w:rsid w:val="006714AE"/>
    <w:rsid w:val="00671516"/>
    <w:rsid w:val="00671AEE"/>
    <w:rsid w:val="00671D12"/>
    <w:rsid w:val="0067227D"/>
    <w:rsid w:val="00673346"/>
    <w:rsid w:val="00674A46"/>
    <w:rsid w:val="00676264"/>
    <w:rsid w:val="00677C55"/>
    <w:rsid w:val="00680223"/>
    <w:rsid w:val="00682986"/>
    <w:rsid w:val="00682E32"/>
    <w:rsid w:val="00684151"/>
    <w:rsid w:val="00684978"/>
    <w:rsid w:val="00686175"/>
    <w:rsid w:val="00687035"/>
    <w:rsid w:val="00691765"/>
    <w:rsid w:val="00691C85"/>
    <w:rsid w:val="0069375B"/>
    <w:rsid w:val="006937D0"/>
    <w:rsid w:val="006940ED"/>
    <w:rsid w:val="00694821"/>
    <w:rsid w:val="00694924"/>
    <w:rsid w:val="00696B1E"/>
    <w:rsid w:val="00696DD7"/>
    <w:rsid w:val="0069713A"/>
    <w:rsid w:val="00697CA9"/>
    <w:rsid w:val="00697DD6"/>
    <w:rsid w:val="006A0528"/>
    <w:rsid w:val="006A0CF7"/>
    <w:rsid w:val="006A1300"/>
    <w:rsid w:val="006A1D5C"/>
    <w:rsid w:val="006A2E0D"/>
    <w:rsid w:val="006A3C75"/>
    <w:rsid w:val="006A3C98"/>
    <w:rsid w:val="006A4091"/>
    <w:rsid w:val="006A4662"/>
    <w:rsid w:val="006A4A81"/>
    <w:rsid w:val="006A50E0"/>
    <w:rsid w:val="006A6F62"/>
    <w:rsid w:val="006A713F"/>
    <w:rsid w:val="006A752C"/>
    <w:rsid w:val="006B022A"/>
    <w:rsid w:val="006B1F82"/>
    <w:rsid w:val="006B2F6C"/>
    <w:rsid w:val="006B303E"/>
    <w:rsid w:val="006B3A90"/>
    <w:rsid w:val="006B4F7D"/>
    <w:rsid w:val="006B53B0"/>
    <w:rsid w:val="006B5575"/>
    <w:rsid w:val="006B5BE9"/>
    <w:rsid w:val="006B63F1"/>
    <w:rsid w:val="006B6758"/>
    <w:rsid w:val="006B6F54"/>
    <w:rsid w:val="006B7330"/>
    <w:rsid w:val="006C188E"/>
    <w:rsid w:val="006C1D6F"/>
    <w:rsid w:val="006C1DC3"/>
    <w:rsid w:val="006C3B50"/>
    <w:rsid w:val="006C44DB"/>
    <w:rsid w:val="006C511D"/>
    <w:rsid w:val="006C549D"/>
    <w:rsid w:val="006C56C4"/>
    <w:rsid w:val="006C5710"/>
    <w:rsid w:val="006C57F4"/>
    <w:rsid w:val="006C7929"/>
    <w:rsid w:val="006D0417"/>
    <w:rsid w:val="006D0EB3"/>
    <w:rsid w:val="006D0EF0"/>
    <w:rsid w:val="006D1C23"/>
    <w:rsid w:val="006D29C7"/>
    <w:rsid w:val="006D4E50"/>
    <w:rsid w:val="006D4EF9"/>
    <w:rsid w:val="006D51BF"/>
    <w:rsid w:val="006D51E6"/>
    <w:rsid w:val="006D5EA1"/>
    <w:rsid w:val="006D64F0"/>
    <w:rsid w:val="006D6C0E"/>
    <w:rsid w:val="006D76C4"/>
    <w:rsid w:val="006E1300"/>
    <w:rsid w:val="006E369D"/>
    <w:rsid w:val="006E4D08"/>
    <w:rsid w:val="006E574A"/>
    <w:rsid w:val="006E5E27"/>
    <w:rsid w:val="006E5FF2"/>
    <w:rsid w:val="006E77AA"/>
    <w:rsid w:val="006E7DAF"/>
    <w:rsid w:val="006F008A"/>
    <w:rsid w:val="006F0D18"/>
    <w:rsid w:val="006F130A"/>
    <w:rsid w:val="006F1443"/>
    <w:rsid w:val="006F2248"/>
    <w:rsid w:val="006F2BCE"/>
    <w:rsid w:val="006F3F11"/>
    <w:rsid w:val="006F4152"/>
    <w:rsid w:val="006F5516"/>
    <w:rsid w:val="006F5590"/>
    <w:rsid w:val="006F5C70"/>
    <w:rsid w:val="006F6B2C"/>
    <w:rsid w:val="006F6FA0"/>
    <w:rsid w:val="006F70A2"/>
    <w:rsid w:val="006F7B23"/>
    <w:rsid w:val="00700346"/>
    <w:rsid w:val="00702F56"/>
    <w:rsid w:val="00703E88"/>
    <w:rsid w:val="007045AB"/>
    <w:rsid w:val="00704B8E"/>
    <w:rsid w:val="00705124"/>
    <w:rsid w:val="007058BA"/>
    <w:rsid w:val="00706111"/>
    <w:rsid w:val="00706228"/>
    <w:rsid w:val="007062DB"/>
    <w:rsid w:val="0070671C"/>
    <w:rsid w:val="00707190"/>
    <w:rsid w:val="00710237"/>
    <w:rsid w:val="00710487"/>
    <w:rsid w:val="007119BB"/>
    <w:rsid w:val="00711B95"/>
    <w:rsid w:val="007126AE"/>
    <w:rsid w:val="00713488"/>
    <w:rsid w:val="00713A33"/>
    <w:rsid w:val="00713AF7"/>
    <w:rsid w:val="00714D71"/>
    <w:rsid w:val="007154E3"/>
    <w:rsid w:val="00715855"/>
    <w:rsid w:val="0071598A"/>
    <w:rsid w:val="00715BB3"/>
    <w:rsid w:val="00716ACB"/>
    <w:rsid w:val="007201A9"/>
    <w:rsid w:val="007202D5"/>
    <w:rsid w:val="007209A5"/>
    <w:rsid w:val="00721C90"/>
    <w:rsid w:val="00721EFD"/>
    <w:rsid w:val="00722329"/>
    <w:rsid w:val="007235C8"/>
    <w:rsid w:val="00723BF1"/>
    <w:rsid w:val="0072461C"/>
    <w:rsid w:val="00724E9F"/>
    <w:rsid w:val="0072518C"/>
    <w:rsid w:val="007251AB"/>
    <w:rsid w:val="00725332"/>
    <w:rsid w:val="00725340"/>
    <w:rsid w:val="007259C8"/>
    <w:rsid w:val="00725A91"/>
    <w:rsid w:val="00725FF2"/>
    <w:rsid w:val="00726E46"/>
    <w:rsid w:val="00727598"/>
    <w:rsid w:val="00727607"/>
    <w:rsid w:val="00727AB8"/>
    <w:rsid w:val="00730A16"/>
    <w:rsid w:val="00731202"/>
    <w:rsid w:val="00731790"/>
    <w:rsid w:val="00731A66"/>
    <w:rsid w:val="00731EBF"/>
    <w:rsid w:val="00732C65"/>
    <w:rsid w:val="0073380E"/>
    <w:rsid w:val="0073517C"/>
    <w:rsid w:val="0073730C"/>
    <w:rsid w:val="00737587"/>
    <w:rsid w:val="00737960"/>
    <w:rsid w:val="00737CCC"/>
    <w:rsid w:val="00740182"/>
    <w:rsid w:val="00740E30"/>
    <w:rsid w:val="007420D7"/>
    <w:rsid w:val="00742F29"/>
    <w:rsid w:val="00742F97"/>
    <w:rsid w:val="00743B35"/>
    <w:rsid w:val="007440CA"/>
    <w:rsid w:val="007449B1"/>
    <w:rsid w:val="00744A6F"/>
    <w:rsid w:val="007450BD"/>
    <w:rsid w:val="00745199"/>
    <w:rsid w:val="00746E5F"/>
    <w:rsid w:val="00747DDA"/>
    <w:rsid w:val="00747F89"/>
    <w:rsid w:val="00751136"/>
    <w:rsid w:val="00751412"/>
    <w:rsid w:val="00751A64"/>
    <w:rsid w:val="00752C01"/>
    <w:rsid w:val="0075360E"/>
    <w:rsid w:val="007547D1"/>
    <w:rsid w:val="00754A96"/>
    <w:rsid w:val="00755196"/>
    <w:rsid w:val="00756266"/>
    <w:rsid w:val="00756489"/>
    <w:rsid w:val="00756BB4"/>
    <w:rsid w:val="0076034F"/>
    <w:rsid w:val="007605A3"/>
    <w:rsid w:val="00760A81"/>
    <w:rsid w:val="00760D5F"/>
    <w:rsid w:val="007614C6"/>
    <w:rsid w:val="00763B8D"/>
    <w:rsid w:val="00763F5E"/>
    <w:rsid w:val="00764473"/>
    <w:rsid w:val="007645F2"/>
    <w:rsid w:val="007663DB"/>
    <w:rsid w:val="00766633"/>
    <w:rsid w:val="00766E21"/>
    <w:rsid w:val="00766FA8"/>
    <w:rsid w:val="007673A7"/>
    <w:rsid w:val="0076746F"/>
    <w:rsid w:val="00767863"/>
    <w:rsid w:val="00767998"/>
    <w:rsid w:val="007700CF"/>
    <w:rsid w:val="007701CF"/>
    <w:rsid w:val="00770971"/>
    <w:rsid w:val="00771C68"/>
    <w:rsid w:val="007722E2"/>
    <w:rsid w:val="007733D0"/>
    <w:rsid w:val="00773596"/>
    <w:rsid w:val="00773765"/>
    <w:rsid w:val="00774AA6"/>
    <w:rsid w:val="007773EB"/>
    <w:rsid w:val="00777838"/>
    <w:rsid w:val="00777F42"/>
    <w:rsid w:val="00780336"/>
    <w:rsid w:val="007816CB"/>
    <w:rsid w:val="00781D62"/>
    <w:rsid w:val="00781FA2"/>
    <w:rsid w:val="0078207B"/>
    <w:rsid w:val="00782A0D"/>
    <w:rsid w:val="00782F2F"/>
    <w:rsid w:val="007838DF"/>
    <w:rsid w:val="007861F8"/>
    <w:rsid w:val="00786B36"/>
    <w:rsid w:val="00786F70"/>
    <w:rsid w:val="007876F9"/>
    <w:rsid w:val="007908DA"/>
    <w:rsid w:val="007923C2"/>
    <w:rsid w:val="007933E1"/>
    <w:rsid w:val="007952BB"/>
    <w:rsid w:val="00795F24"/>
    <w:rsid w:val="0079629D"/>
    <w:rsid w:val="0079710C"/>
    <w:rsid w:val="007971D1"/>
    <w:rsid w:val="00797638"/>
    <w:rsid w:val="007A23E9"/>
    <w:rsid w:val="007A25A0"/>
    <w:rsid w:val="007A2FA8"/>
    <w:rsid w:val="007A30C9"/>
    <w:rsid w:val="007A3129"/>
    <w:rsid w:val="007A3525"/>
    <w:rsid w:val="007A35B1"/>
    <w:rsid w:val="007A46C0"/>
    <w:rsid w:val="007A4A9B"/>
    <w:rsid w:val="007A4CB4"/>
    <w:rsid w:val="007A5B45"/>
    <w:rsid w:val="007A5DD8"/>
    <w:rsid w:val="007A7BB8"/>
    <w:rsid w:val="007B1759"/>
    <w:rsid w:val="007B2649"/>
    <w:rsid w:val="007B2DC1"/>
    <w:rsid w:val="007B41BD"/>
    <w:rsid w:val="007B4284"/>
    <w:rsid w:val="007B6FBE"/>
    <w:rsid w:val="007C066E"/>
    <w:rsid w:val="007C249B"/>
    <w:rsid w:val="007C5716"/>
    <w:rsid w:val="007C5EC7"/>
    <w:rsid w:val="007C5FA2"/>
    <w:rsid w:val="007D0293"/>
    <w:rsid w:val="007D2B83"/>
    <w:rsid w:val="007D4930"/>
    <w:rsid w:val="007D523F"/>
    <w:rsid w:val="007D6A5A"/>
    <w:rsid w:val="007E033C"/>
    <w:rsid w:val="007E049F"/>
    <w:rsid w:val="007E1C9E"/>
    <w:rsid w:val="007E231B"/>
    <w:rsid w:val="007E6E67"/>
    <w:rsid w:val="007E7F8A"/>
    <w:rsid w:val="007F0F2D"/>
    <w:rsid w:val="007F1DF3"/>
    <w:rsid w:val="007F42D8"/>
    <w:rsid w:val="007F4384"/>
    <w:rsid w:val="007F446F"/>
    <w:rsid w:val="007F71F0"/>
    <w:rsid w:val="00800768"/>
    <w:rsid w:val="00800A29"/>
    <w:rsid w:val="00800DE3"/>
    <w:rsid w:val="008016EB"/>
    <w:rsid w:val="00803C90"/>
    <w:rsid w:val="008051AD"/>
    <w:rsid w:val="00805323"/>
    <w:rsid w:val="00805E62"/>
    <w:rsid w:val="00805F83"/>
    <w:rsid w:val="008070B5"/>
    <w:rsid w:val="00807AC8"/>
    <w:rsid w:val="008106AA"/>
    <w:rsid w:val="00811EFB"/>
    <w:rsid w:val="00812636"/>
    <w:rsid w:val="00813D40"/>
    <w:rsid w:val="0081452E"/>
    <w:rsid w:val="008147FD"/>
    <w:rsid w:val="00814D72"/>
    <w:rsid w:val="00815887"/>
    <w:rsid w:val="00815929"/>
    <w:rsid w:val="0081630F"/>
    <w:rsid w:val="00817FBB"/>
    <w:rsid w:val="008205F5"/>
    <w:rsid w:val="00821461"/>
    <w:rsid w:val="00821BB5"/>
    <w:rsid w:val="008220EB"/>
    <w:rsid w:val="00822B41"/>
    <w:rsid w:val="00822BB3"/>
    <w:rsid w:val="008246B8"/>
    <w:rsid w:val="00824CD1"/>
    <w:rsid w:val="0082632A"/>
    <w:rsid w:val="00827D28"/>
    <w:rsid w:val="0083191F"/>
    <w:rsid w:val="0083271E"/>
    <w:rsid w:val="00832A78"/>
    <w:rsid w:val="008339D9"/>
    <w:rsid w:val="008344F4"/>
    <w:rsid w:val="00835AE9"/>
    <w:rsid w:val="008366F2"/>
    <w:rsid w:val="008366FC"/>
    <w:rsid w:val="008367A6"/>
    <w:rsid w:val="00836C36"/>
    <w:rsid w:val="008377BA"/>
    <w:rsid w:val="00841ACF"/>
    <w:rsid w:val="00842433"/>
    <w:rsid w:val="008426D5"/>
    <w:rsid w:val="00843198"/>
    <w:rsid w:val="00843FBA"/>
    <w:rsid w:val="00844798"/>
    <w:rsid w:val="00844AC9"/>
    <w:rsid w:val="0084597C"/>
    <w:rsid w:val="0084613F"/>
    <w:rsid w:val="00846187"/>
    <w:rsid w:val="00846E40"/>
    <w:rsid w:val="00852F2F"/>
    <w:rsid w:val="00852F4F"/>
    <w:rsid w:val="00853066"/>
    <w:rsid w:val="0085394A"/>
    <w:rsid w:val="008541DC"/>
    <w:rsid w:val="008550B1"/>
    <w:rsid w:val="008551FF"/>
    <w:rsid w:val="00857F63"/>
    <w:rsid w:val="00860122"/>
    <w:rsid w:val="00860EC2"/>
    <w:rsid w:val="00861197"/>
    <w:rsid w:val="008613F0"/>
    <w:rsid w:val="00861970"/>
    <w:rsid w:val="00861ABF"/>
    <w:rsid w:val="008624D7"/>
    <w:rsid w:val="00862748"/>
    <w:rsid w:val="0086276D"/>
    <w:rsid w:val="00862C8A"/>
    <w:rsid w:val="00862FC0"/>
    <w:rsid w:val="008633A8"/>
    <w:rsid w:val="00863559"/>
    <w:rsid w:val="0086425F"/>
    <w:rsid w:val="00865C8A"/>
    <w:rsid w:val="0086695E"/>
    <w:rsid w:val="00866BDD"/>
    <w:rsid w:val="00866D58"/>
    <w:rsid w:val="008671F3"/>
    <w:rsid w:val="00867783"/>
    <w:rsid w:val="0087017C"/>
    <w:rsid w:val="008704C0"/>
    <w:rsid w:val="00871B7B"/>
    <w:rsid w:val="00871C8B"/>
    <w:rsid w:val="00872C26"/>
    <w:rsid w:val="00873BF8"/>
    <w:rsid w:val="0087468F"/>
    <w:rsid w:val="0087470D"/>
    <w:rsid w:val="00874813"/>
    <w:rsid w:val="00875B91"/>
    <w:rsid w:val="00877093"/>
    <w:rsid w:val="00877558"/>
    <w:rsid w:val="0087763B"/>
    <w:rsid w:val="008809AA"/>
    <w:rsid w:val="00882807"/>
    <w:rsid w:val="00882EAD"/>
    <w:rsid w:val="00883847"/>
    <w:rsid w:val="00887325"/>
    <w:rsid w:val="0088746B"/>
    <w:rsid w:val="0089046A"/>
    <w:rsid w:val="0089149F"/>
    <w:rsid w:val="008915A2"/>
    <w:rsid w:val="00891E7C"/>
    <w:rsid w:val="00893938"/>
    <w:rsid w:val="0089579F"/>
    <w:rsid w:val="008959E0"/>
    <w:rsid w:val="008977B7"/>
    <w:rsid w:val="008977E4"/>
    <w:rsid w:val="008A0B7D"/>
    <w:rsid w:val="008A147B"/>
    <w:rsid w:val="008A25EF"/>
    <w:rsid w:val="008A3270"/>
    <w:rsid w:val="008A3904"/>
    <w:rsid w:val="008A3C63"/>
    <w:rsid w:val="008A43EA"/>
    <w:rsid w:val="008A44AF"/>
    <w:rsid w:val="008A4706"/>
    <w:rsid w:val="008A50BE"/>
    <w:rsid w:val="008A5CBF"/>
    <w:rsid w:val="008A64D9"/>
    <w:rsid w:val="008A6E11"/>
    <w:rsid w:val="008A7C63"/>
    <w:rsid w:val="008B1745"/>
    <w:rsid w:val="008B1D74"/>
    <w:rsid w:val="008B426E"/>
    <w:rsid w:val="008B4512"/>
    <w:rsid w:val="008B46C8"/>
    <w:rsid w:val="008B5810"/>
    <w:rsid w:val="008B5B1C"/>
    <w:rsid w:val="008B5ECD"/>
    <w:rsid w:val="008B682F"/>
    <w:rsid w:val="008B6A44"/>
    <w:rsid w:val="008B73AF"/>
    <w:rsid w:val="008B7746"/>
    <w:rsid w:val="008C0091"/>
    <w:rsid w:val="008C06F8"/>
    <w:rsid w:val="008C0A16"/>
    <w:rsid w:val="008C0A48"/>
    <w:rsid w:val="008C2BD6"/>
    <w:rsid w:val="008C3193"/>
    <w:rsid w:val="008C3222"/>
    <w:rsid w:val="008C337E"/>
    <w:rsid w:val="008C342B"/>
    <w:rsid w:val="008C3DB7"/>
    <w:rsid w:val="008C410B"/>
    <w:rsid w:val="008C4966"/>
    <w:rsid w:val="008C58FE"/>
    <w:rsid w:val="008C5D9C"/>
    <w:rsid w:val="008C6159"/>
    <w:rsid w:val="008C7335"/>
    <w:rsid w:val="008C7772"/>
    <w:rsid w:val="008C79C4"/>
    <w:rsid w:val="008C7AD2"/>
    <w:rsid w:val="008C7AEB"/>
    <w:rsid w:val="008C7FED"/>
    <w:rsid w:val="008D1242"/>
    <w:rsid w:val="008D19EA"/>
    <w:rsid w:val="008D1A87"/>
    <w:rsid w:val="008D287B"/>
    <w:rsid w:val="008D48E5"/>
    <w:rsid w:val="008D5368"/>
    <w:rsid w:val="008D5EB2"/>
    <w:rsid w:val="008D7368"/>
    <w:rsid w:val="008D73F6"/>
    <w:rsid w:val="008E0317"/>
    <w:rsid w:val="008E0491"/>
    <w:rsid w:val="008E223B"/>
    <w:rsid w:val="008E4DAA"/>
    <w:rsid w:val="008E4F9D"/>
    <w:rsid w:val="008E5131"/>
    <w:rsid w:val="008E54D6"/>
    <w:rsid w:val="008E7621"/>
    <w:rsid w:val="008E7997"/>
    <w:rsid w:val="008F2009"/>
    <w:rsid w:val="008F37CE"/>
    <w:rsid w:val="008F5062"/>
    <w:rsid w:val="008F5977"/>
    <w:rsid w:val="009002CA"/>
    <w:rsid w:val="00900CE0"/>
    <w:rsid w:val="00901186"/>
    <w:rsid w:val="00901AE9"/>
    <w:rsid w:val="00902D34"/>
    <w:rsid w:val="00902F4D"/>
    <w:rsid w:val="00903236"/>
    <w:rsid w:val="00903725"/>
    <w:rsid w:val="00903C1D"/>
    <w:rsid w:val="00903E03"/>
    <w:rsid w:val="00904B65"/>
    <w:rsid w:val="00906476"/>
    <w:rsid w:val="00906C14"/>
    <w:rsid w:val="009070EF"/>
    <w:rsid w:val="00907E68"/>
    <w:rsid w:val="009121B6"/>
    <w:rsid w:val="00912BD6"/>
    <w:rsid w:val="00912BF7"/>
    <w:rsid w:val="009139C0"/>
    <w:rsid w:val="0091437C"/>
    <w:rsid w:val="00914627"/>
    <w:rsid w:val="0091482C"/>
    <w:rsid w:val="009156F7"/>
    <w:rsid w:val="00915726"/>
    <w:rsid w:val="009158B6"/>
    <w:rsid w:val="00915BDE"/>
    <w:rsid w:val="00916250"/>
    <w:rsid w:val="00917032"/>
    <w:rsid w:val="00917D3B"/>
    <w:rsid w:val="009203B4"/>
    <w:rsid w:val="0092117E"/>
    <w:rsid w:val="009214E2"/>
    <w:rsid w:val="0092252D"/>
    <w:rsid w:val="00922931"/>
    <w:rsid w:val="00923203"/>
    <w:rsid w:val="009233AD"/>
    <w:rsid w:val="00923D6E"/>
    <w:rsid w:val="00924C60"/>
    <w:rsid w:val="009250EA"/>
    <w:rsid w:val="009254F7"/>
    <w:rsid w:val="00925890"/>
    <w:rsid w:val="00926529"/>
    <w:rsid w:val="009275D9"/>
    <w:rsid w:val="00930FC2"/>
    <w:rsid w:val="00933B4C"/>
    <w:rsid w:val="009343E6"/>
    <w:rsid w:val="00934B98"/>
    <w:rsid w:val="009350EB"/>
    <w:rsid w:val="00935668"/>
    <w:rsid w:val="009359DF"/>
    <w:rsid w:val="0093644E"/>
    <w:rsid w:val="009368CC"/>
    <w:rsid w:val="00936A59"/>
    <w:rsid w:val="00937E20"/>
    <w:rsid w:val="00941019"/>
    <w:rsid w:val="0094115C"/>
    <w:rsid w:val="00941BAD"/>
    <w:rsid w:val="00941CAF"/>
    <w:rsid w:val="009420E7"/>
    <w:rsid w:val="009422FB"/>
    <w:rsid w:val="009428C0"/>
    <w:rsid w:val="009436E7"/>
    <w:rsid w:val="00943C29"/>
    <w:rsid w:val="00943D38"/>
    <w:rsid w:val="0094481E"/>
    <w:rsid w:val="00944A81"/>
    <w:rsid w:val="00944E02"/>
    <w:rsid w:val="009450AD"/>
    <w:rsid w:val="00946802"/>
    <w:rsid w:val="009473B4"/>
    <w:rsid w:val="00947688"/>
    <w:rsid w:val="00947EC7"/>
    <w:rsid w:val="00947F5C"/>
    <w:rsid w:val="00951A1E"/>
    <w:rsid w:val="0095268C"/>
    <w:rsid w:val="00952DD9"/>
    <w:rsid w:val="00952E24"/>
    <w:rsid w:val="00952EB0"/>
    <w:rsid w:val="00954F28"/>
    <w:rsid w:val="00955058"/>
    <w:rsid w:val="00955684"/>
    <w:rsid w:val="0095692E"/>
    <w:rsid w:val="00957631"/>
    <w:rsid w:val="00957807"/>
    <w:rsid w:val="00960505"/>
    <w:rsid w:val="009612C9"/>
    <w:rsid w:val="00961A1D"/>
    <w:rsid w:val="00961CC9"/>
    <w:rsid w:val="00963268"/>
    <w:rsid w:val="00964475"/>
    <w:rsid w:val="0096589F"/>
    <w:rsid w:val="009666E4"/>
    <w:rsid w:val="00966CF3"/>
    <w:rsid w:val="00966E42"/>
    <w:rsid w:val="009671D9"/>
    <w:rsid w:val="009705BC"/>
    <w:rsid w:val="0097126A"/>
    <w:rsid w:val="009714B0"/>
    <w:rsid w:val="009723AB"/>
    <w:rsid w:val="00972A82"/>
    <w:rsid w:val="00972D2D"/>
    <w:rsid w:val="00973507"/>
    <w:rsid w:val="009758CA"/>
    <w:rsid w:val="00975FDC"/>
    <w:rsid w:val="009801A2"/>
    <w:rsid w:val="00980396"/>
    <w:rsid w:val="00980FF7"/>
    <w:rsid w:val="009824E5"/>
    <w:rsid w:val="00983773"/>
    <w:rsid w:val="00984209"/>
    <w:rsid w:val="00984630"/>
    <w:rsid w:val="009852B7"/>
    <w:rsid w:val="00985400"/>
    <w:rsid w:val="00991211"/>
    <w:rsid w:val="009919E9"/>
    <w:rsid w:val="00991F3E"/>
    <w:rsid w:val="00991FD4"/>
    <w:rsid w:val="00992143"/>
    <w:rsid w:val="00992A06"/>
    <w:rsid w:val="00993160"/>
    <w:rsid w:val="00993584"/>
    <w:rsid w:val="00993C2D"/>
    <w:rsid w:val="00993D43"/>
    <w:rsid w:val="009940FC"/>
    <w:rsid w:val="00995189"/>
    <w:rsid w:val="009954FD"/>
    <w:rsid w:val="009975B3"/>
    <w:rsid w:val="00997A1F"/>
    <w:rsid w:val="00997C0A"/>
    <w:rsid w:val="009A045F"/>
    <w:rsid w:val="009A0AEE"/>
    <w:rsid w:val="009A0E44"/>
    <w:rsid w:val="009A246B"/>
    <w:rsid w:val="009A2734"/>
    <w:rsid w:val="009A2DE1"/>
    <w:rsid w:val="009A3176"/>
    <w:rsid w:val="009A373F"/>
    <w:rsid w:val="009A3A00"/>
    <w:rsid w:val="009A5309"/>
    <w:rsid w:val="009A5628"/>
    <w:rsid w:val="009A58F2"/>
    <w:rsid w:val="009A5C4D"/>
    <w:rsid w:val="009A5E91"/>
    <w:rsid w:val="009A60C3"/>
    <w:rsid w:val="009A70BA"/>
    <w:rsid w:val="009B0D0E"/>
    <w:rsid w:val="009B0D18"/>
    <w:rsid w:val="009B2A51"/>
    <w:rsid w:val="009B44F9"/>
    <w:rsid w:val="009B52AE"/>
    <w:rsid w:val="009B5A10"/>
    <w:rsid w:val="009B682E"/>
    <w:rsid w:val="009B7462"/>
    <w:rsid w:val="009B76CF"/>
    <w:rsid w:val="009C0819"/>
    <w:rsid w:val="009C0E22"/>
    <w:rsid w:val="009C208D"/>
    <w:rsid w:val="009C3908"/>
    <w:rsid w:val="009C390E"/>
    <w:rsid w:val="009C3B6B"/>
    <w:rsid w:val="009C4FD4"/>
    <w:rsid w:val="009C537A"/>
    <w:rsid w:val="009C5ED6"/>
    <w:rsid w:val="009C6CD4"/>
    <w:rsid w:val="009C7325"/>
    <w:rsid w:val="009D0806"/>
    <w:rsid w:val="009D0817"/>
    <w:rsid w:val="009D10DC"/>
    <w:rsid w:val="009D1E49"/>
    <w:rsid w:val="009D2521"/>
    <w:rsid w:val="009D259B"/>
    <w:rsid w:val="009D3289"/>
    <w:rsid w:val="009D3B4A"/>
    <w:rsid w:val="009D4871"/>
    <w:rsid w:val="009D4FA0"/>
    <w:rsid w:val="009D574E"/>
    <w:rsid w:val="009D70C2"/>
    <w:rsid w:val="009E0097"/>
    <w:rsid w:val="009E1030"/>
    <w:rsid w:val="009E1B2A"/>
    <w:rsid w:val="009E26A8"/>
    <w:rsid w:val="009E27DB"/>
    <w:rsid w:val="009E3578"/>
    <w:rsid w:val="009E3BB6"/>
    <w:rsid w:val="009E3F5D"/>
    <w:rsid w:val="009E521F"/>
    <w:rsid w:val="009E5A9D"/>
    <w:rsid w:val="009E5C9B"/>
    <w:rsid w:val="009E5EA3"/>
    <w:rsid w:val="009E77B9"/>
    <w:rsid w:val="009F0650"/>
    <w:rsid w:val="009F0F92"/>
    <w:rsid w:val="009F23FB"/>
    <w:rsid w:val="009F2AAE"/>
    <w:rsid w:val="009F2AC8"/>
    <w:rsid w:val="009F3F3C"/>
    <w:rsid w:val="009F4F70"/>
    <w:rsid w:val="009F5A17"/>
    <w:rsid w:val="009F693A"/>
    <w:rsid w:val="009F6A71"/>
    <w:rsid w:val="009F6AFF"/>
    <w:rsid w:val="009F6BFE"/>
    <w:rsid w:val="009F745C"/>
    <w:rsid w:val="00A000D8"/>
    <w:rsid w:val="00A0032F"/>
    <w:rsid w:val="00A00430"/>
    <w:rsid w:val="00A00B03"/>
    <w:rsid w:val="00A0142F"/>
    <w:rsid w:val="00A0327D"/>
    <w:rsid w:val="00A03679"/>
    <w:rsid w:val="00A04257"/>
    <w:rsid w:val="00A04AFF"/>
    <w:rsid w:val="00A051A2"/>
    <w:rsid w:val="00A107C8"/>
    <w:rsid w:val="00A10DFF"/>
    <w:rsid w:val="00A115A7"/>
    <w:rsid w:val="00A12C7E"/>
    <w:rsid w:val="00A13987"/>
    <w:rsid w:val="00A13A3E"/>
    <w:rsid w:val="00A14E8F"/>
    <w:rsid w:val="00A154D5"/>
    <w:rsid w:val="00A156E7"/>
    <w:rsid w:val="00A16294"/>
    <w:rsid w:val="00A179BC"/>
    <w:rsid w:val="00A17DED"/>
    <w:rsid w:val="00A20333"/>
    <w:rsid w:val="00A2182F"/>
    <w:rsid w:val="00A22263"/>
    <w:rsid w:val="00A234A1"/>
    <w:rsid w:val="00A249E6"/>
    <w:rsid w:val="00A26E4A"/>
    <w:rsid w:val="00A316BA"/>
    <w:rsid w:val="00A323E8"/>
    <w:rsid w:val="00A32545"/>
    <w:rsid w:val="00A336DD"/>
    <w:rsid w:val="00A34615"/>
    <w:rsid w:val="00A34A2F"/>
    <w:rsid w:val="00A35289"/>
    <w:rsid w:val="00A35BCF"/>
    <w:rsid w:val="00A35E3F"/>
    <w:rsid w:val="00A366EA"/>
    <w:rsid w:val="00A36B62"/>
    <w:rsid w:val="00A37D04"/>
    <w:rsid w:val="00A40477"/>
    <w:rsid w:val="00A40546"/>
    <w:rsid w:val="00A41327"/>
    <w:rsid w:val="00A41A50"/>
    <w:rsid w:val="00A420D7"/>
    <w:rsid w:val="00A42C86"/>
    <w:rsid w:val="00A43395"/>
    <w:rsid w:val="00A433CA"/>
    <w:rsid w:val="00A433F9"/>
    <w:rsid w:val="00A43DF7"/>
    <w:rsid w:val="00A43FCA"/>
    <w:rsid w:val="00A4549C"/>
    <w:rsid w:val="00A45E27"/>
    <w:rsid w:val="00A46856"/>
    <w:rsid w:val="00A46B95"/>
    <w:rsid w:val="00A47C86"/>
    <w:rsid w:val="00A50591"/>
    <w:rsid w:val="00A505BF"/>
    <w:rsid w:val="00A50A22"/>
    <w:rsid w:val="00A5137A"/>
    <w:rsid w:val="00A51BE5"/>
    <w:rsid w:val="00A51D03"/>
    <w:rsid w:val="00A51F51"/>
    <w:rsid w:val="00A526DD"/>
    <w:rsid w:val="00A5532A"/>
    <w:rsid w:val="00A57938"/>
    <w:rsid w:val="00A606D5"/>
    <w:rsid w:val="00A60E9B"/>
    <w:rsid w:val="00A627F0"/>
    <w:rsid w:val="00A629DC"/>
    <w:rsid w:val="00A62FC4"/>
    <w:rsid w:val="00A6310F"/>
    <w:rsid w:val="00A64010"/>
    <w:rsid w:val="00A659B0"/>
    <w:rsid w:val="00A66292"/>
    <w:rsid w:val="00A67B70"/>
    <w:rsid w:val="00A67D92"/>
    <w:rsid w:val="00A67F73"/>
    <w:rsid w:val="00A72D31"/>
    <w:rsid w:val="00A72FBC"/>
    <w:rsid w:val="00A732E9"/>
    <w:rsid w:val="00A760FD"/>
    <w:rsid w:val="00A763F0"/>
    <w:rsid w:val="00A764FC"/>
    <w:rsid w:val="00A7676C"/>
    <w:rsid w:val="00A8027C"/>
    <w:rsid w:val="00A8066B"/>
    <w:rsid w:val="00A80D27"/>
    <w:rsid w:val="00A814E1"/>
    <w:rsid w:val="00A8155B"/>
    <w:rsid w:val="00A824C5"/>
    <w:rsid w:val="00A82C53"/>
    <w:rsid w:val="00A83C01"/>
    <w:rsid w:val="00A83C2D"/>
    <w:rsid w:val="00A84DEF"/>
    <w:rsid w:val="00A85533"/>
    <w:rsid w:val="00A85AAF"/>
    <w:rsid w:val="00A85CE0"/>
    <w:rsid w:val="00A87CA4"/>
    <w:rsid w:val="00A87FEC"/>
    <w:rsid w:val="00A90316"/>
    <w:rsid w:val="00A917A2"/>
    <w:rsid w:val="00A918A9"/>
    <w:rsid w:val="00A91F38"/>
    <w:rsid w:val="00A91FB8"/>
    <w:rsid w:val="00A93892"/>
    <w:rsid w:val="00A949F0"/>
    <w:rsid w:val="00A95135"/>
    <w:rsid w:val="00A96FD8"/>
    <w:rsid w:val="00A97555"/>
    <w:rsid w:val="00A977EF"/>
    <w:rsid w:val="00AA03F9"/>
    <w:rsid w:val="00AA35FB"/>
    <w:rsid w:val="00AA7797"/>
    <w:rsid w:val="00AA7A28"/>
    <w:rsid w:val="00AB0A47"/>
    <w:rsid w:val="00AB109D"/>
    <w:rsid w:val="00AB481F"/>
    <w:rsid w:val="00AB4A92"/>
    <w:rsid w:val="00AB4C64"/>
    <w:rsid w:val="00AB582C"/>
    <w:rsid w:val="00AB605B"/>
    <w:rsid w:val="00AB67A9"/>
    <w:rsid w:val="00AC10C1"/>
    <w:rsid w:val="00AC2706"/>
    <w:rsid w:val="00AC2D9F"/>
    <w:rsid w:val="00AC4DEF"/>
    <w:rsid w:val="00AC51D8"/>
    <w:rsid w:val="00AC5462"/>
    <w:rsid w:val="00AC58D0"/>
    <w:rsid w:val="00AC58DA"/>
    <w:rsid w:val="00AC697A"/>
    <w:rsid w:val="00AC7C7E"/>
    <w:rsid w:val="00AD0490"/>
    <w:rsid w:val="00AD05C1"/>
    <w:rsid w:val="00AD06CA"/>
    <w:rsid w:val="00AD0D29"/>
    <w:rsid w:val="00AD1759"/>
    <w:rsid w:val="00AD31CB"/>
    <w:rsid w:val="00AD40AC"/>
    <w:rsid w:val="00AD4135"/>
    <w:rsid w:val="00AD4A6A"/>
    <w:rsid w:val="00AD4D8D"/>
    <w:rsid w:val="00AD5639"/>
    <w:rsid w:val="00AD5929"/>
    <w:rsid w:val="00AD655F"/>
    <w:rsid w:val="00AD6B23"/>
    <w:rsid w:val="00AD713E"/>
    <w:rsid w:val="00AE0AEE"/>
    <w:rsid w:val="00AE3710"/>
    <w:rsid w:val="00AE3F94"/>
    <w:rsid w:val="00AE4C6A"/>
    <w:rsid w:val="00AE54A7"/>
    <w:rsid w:val="00AE5C37"/>
    <w:rsid w:val="00AE61F1"/>
    <w:rsid w:val="00AE7C4B"/>
    <w:rsid w:val="00AE7CEC"/>
    <w:rsid w:val="00AF0AB2"/>
    <w:rsid w:val="00AF0BF6"/>
    <w:rsid w:val="00AF0C20"/>
    <w:rsid w:val="00AF1891"/>
    <w:rsid w:val="00AF33A3"/>
    <w:rsid w:val="00AF34EA"/>
    <w:rsid w:val="00AF3880"/>
    <w:rsid w:val="00AF3EBF"/>
    <w:rsid w:val="00AF646C"/>
    <w:rsid w:val="00AF7B32"/>
    <w:rsid w:val="00B00840"/>
    <w:rsid w:val="00B00A27"/>
    <w:rsid w:val="00B015D4"/>
    <w:rsid w:val="00B018C9"/>
    <w:rsid w:val="00B03B47"/>
    <w:rsid w:val="00B04E5E"/>
    <w:rsid w:val="00B061A9"/>
    <w:rsid w:val="00B07779"/>
    <w:rsid w:val="00B07B8F"/>
    <w:rsid w:val="00B07BD6"/>
    <w:rsid w:val="00B07CEF"/>
    <w:rsid w:val="00B07DCF"/>
    <w:rsid w:val="00B07E07"/>
    <w:rsid w:val="00B11403"/>
    <w:rsid w:val="00B14E50"/>
    <w:rsid w:val="00B1576E"/>
    <w:rsid w:val="00B15DAF"/>
    <w:rsid w:val="00B16ED3"/>
    <w:rsid w:val="00B20BCD"/>
    <w:rsid w:val="00B22DAA"/>
    <w:rsid w:val="00B235EE"/>
    <w:rsid w:val="00B2508A"/>
    <w:rsid w:val="00B274E2"/>
    <w:rsid w:val="00B30197"/>
    <w:rsid w:val="00B30B0B"/>
    <w:rsid w:val="00B31860"/>
    <w:rsid w:val="00B32297"/>
    <w:rsid w:val="00B32B54"/>
    <w:rsid w:val="00B32EEB"/>
    <w:rsid w:val="00B33AE0"/>
    <w:rsid w:val="00B33BEF"/>
    <w:rsid w:val="00B34D5C"/>
    <w:rsid w:val="00B350F2"/>
    <w:rsid w:val="00B352E4"/>
    <w:rsid w:val="00B35E31"/>
    <w:rsid w:val="00B3653F"/>
    <w:rsid w:val="00B36A62"/>
    <w:rsid w:val="00B37297"/>
    <w:rsid w:val="00B3762D"/>
    <w:rsid w:val="00B41022"/>
    <w:rsid w:val="00B421FD"/>
    <w:rsid w:val="00B427D9"/>
    <w:rsid w:val="00B4349F"/>
    <w:rsid w:val="00B44366"/>
    <w:rsid w:val="00B45D53"/>
    <w:rsid w:val="00B45E6B"/>
    <w:rsid w:val="00B47C5B"/>
    <w:rsid w:val="00B504E3"/>
    <w:rsid w:val="00B507FA"/>
    <w:rsid w:val="00B50E97"/>
    <w:rsid w:val="00B51695"/>
    <w:rsid w:val="00B523FB"/>
    <w:rsid w:val="00B5300E"/>
    <w:rsid w:val="00B574E1"/>
    <w:rsid w:val="00B57F55"/>
    <w:rsid w:val="00B617D7"/>
    <w:rsid w:val="00B6190C"/>
    <w:rsid w:val="00B61973"/>
    <w:rsid w:val="00B626B8"/>
    <w:rsid w:val="00B631F9"/>
    <w:rsid w:val="00B640D6"/>
    <w:rsid w:val="00B64576"/>
    <w:rsid w:val="00B649B9"/>
    <w:rsid w:val="00B660C8"/>
    <w:rsid w:val="00B6681E"/>
    <w:rsid w:val="00B66D1B"/>
    <w:rsid w:val="00B67390"/>
    <w:rsid w:val="00B67819"/>
    <w:rsid w:val="00B70105"/>
    <w:rsid w:val="00B70F51"/>
    <w:rsid w:val="00B71319"/>
    <w:rsid w:val="00B718B9"/>
    <w:rsid w:val="00B7277B"/>
    <w:rsid w:val="00B73133"/>
    <w:rsid w:val="00B7776F"/>
    <w:rsid w:val="00B8012F"/>
    <w:rsid w:val="00B808EA"/>
    <w:rsid w:val="00B81A52"/>
    <w:rsid w:val="00B8335C"/>
    <w:rsid w:val="00B83DD2"/>
    <w:rsid w:val="00B841CA"/>
    <w:rsid w:val="00B849BD"/>
    <w:rsid w:val="00B84C8E"/>
    <w:rsid w:val="00B850D2"/>
    <w:rsid w:val="00B85548"/>
    <w:rsid w:val="00B85554"/>
    <w:rsid w:val="00B85563"/>
    <w:rsid w:val="00B86230"/>
    <w:rsid w:val="00B86796"/>
    <w:rsid w:val="00B87628"/>
    <w:rsid w:val="00B87E77"/>
    <w:rsid w:val="00B87FF5"/>
    <w:rsid w:val="00B90A65"/>
    <w:rsid w:val="00B911BB"/>
    <w:rsid w:val="00B919F8"/>
    <w:rsid w:val="00B91AE3"/>
    <w:rsid w:val="00B921A8"/>
    <w:rsid w:val="00B9237A"/>
    <w:rsid w:val="00B946B5"/>
    <w:rsid w:val="00B94EF4"/>
    <w:rsid w:val="00B9592F"/>
    <w:rsid w:val="00B96609"/>
    <w:rsid w:val="00B97360"/>
    <w:rsid w:val="00BA1711"/>
    <w:rsid w:val="00BA1B66"/>
    <w:rsid w:val="00BA2851"/>
    <w:rsid w:val="00BA2F7B"/>
    <w:rsid w:val="00BA3697"/>
    <w:rsid w:val="00BA3A22"/>
    <w:rsid w:val="00BA3CFC"/>
    <w:rsid w:val="00BA5BDE"/>
    <w:rsid w:val="00BA7B47"/>
    <w:rsid w:val="00BA7D9E"/>
    <w:rsid w:val="00BA7F97"/>
    <w:rsid w:val="00BB0287"/>
    <w:rsid w:val="00BB0B09"/>
    <w:rsid w:val="00BB0FE9"/>
    <w:rsid w:val="00BB16F6"/>
    <w:rsid w:val="00BB2271"/>
    <w:rsid w:val="00BB24F2"/>
    <w:rsid w:val="00BB35E8"/>
    <w:rsid w:val="00BB3D50"/>
    <w:rsid w:val="00BB5E0F"/>
    <w:rsid w:val="00BB63AE"/>
    <w:rsid w:val="00BB6AD4"/>
    <w:rsid w:val="00BC1016"/>
    <w:rsid w:val="00BC1E83"/>
    <w:rsid w:val="00BC1F54"/>
    <w:rsid w:val="00BC220C"/>
    <w:rsid w:val="00BC3699"/>
    <w:rsid w:val="00BC3E93"/>
    <w:rsid w:val="00BC453D"/>
    <w:rsid w:val="00BC458C"/>
    <w:rsid w:val="00BC4630"/>
    <w:rsid w:val="00BC55AD"/>
    <w:rsid w:val="00BC593A"/>
    <w:rsid w:val="00BC7D0B"/>
    <w:rsid w:val="00BD11A9"/>
    <w:rsid w:val="00BD1E55"/>
    <w:rsid w:val="00BD28DF"/>
    <w:rsid w:val="00BD2DAF"/>
    <w:rsid w:val="00BD31B8"/>
    <w:rsid w:val="00BD3787"/>
    <w:rsid w:val="00BD48C7"/>
    <w:rsid w:val="00BD50A7"/>
    <w:rsid w:val="00BD50F9"/>
    <w:rsid w:val="00BD5808"/>
    <w:rsid w:val="00BD69EC"/>
    <w:rsid w:val="00BD7677"/>
    <w:rsid w:val="00BD780A"/>
    <w:rsid w:val="00BD7DEA"/>
    <w:rsid w:val="00BE0EF2"/>
    <w:rsid w:val="00BE2A84"/>
    <w:rsid w:val="00BE412C"/>
    <w:rsid w:val="00BE49E5"/>
    <w:rsid w:val="00BE4F0E"/>
    <w:rsid w:val="00BE540D"/>
    <w:rsid w:val="00BE7497"/>
    <w:rsid w:val="00BF01E5"/>
    <w:rsid w:val="00BF07FF"/>
    <w:rsid w:val="00BF1981"/>
    <w:rsid w:val="00BF1B31"/>
    <w:rsid w:val="00BF1C4B"/>
    <w:rsid w:val="00BF4739"/>
    <w:rsid w:val="00BF4854"/>
    <w:rsid w:val="00BF5F5D"/>
    <w:rsid w:val="00BF73B0"/>
    <w:rsid w:val="00BF7BBC"/>
    <w:rsid w:val="00C00034"/>
    <w:rsid w:val="00C009A3"/>
    <w:rsid w:val="00C00A65"/>
    <w:rsid w:val="00C00CE0"/>
    <w:rsid w:val="00C02886"/>
    <w:rsid w:val="00C02CDD"/>
    <w:rsid w:val="00C03CCE"/>
    <w:rsid w:val="00C04284"/>
    <w:rsid w:val="00C055D4"/>
    <w:rsid w:val="00C05B47"/>
    <w:rsid w:val="00C05FCF"/>
    <w:rsid w:val="00C06D4B"/>
    <w:rsid w:val="00C11EBA"/>
    <w:rsid w:val="00C13159"/>
    <w:rsid w:val="00C1424F"/>
    <w:rsid w:val="00C1686A"/>
    <w:rsid w:val="00C206D2"/>
    <w:rsid w:val="00C218FE"/>
    <w:rsid w:val="00C2344B"/>
    <w:rsid w:val="00C23CB6"/>
    <w:rsid w:val="00C24E24"/>
    <w:rsid w:val="00C24EB5"/>
    <w:rsid w:val="00C273FF"/>
    <w:rsid w:val="00C3035B"/>
    <w:rsid w:val="00C322C1"/>
    <w:rsid w:val="00C32C07"/>
    <w:rsid w:val="00C337DD"/>
    <w:rsid w:val="00C34275"/>
    <w:rsid w:val="00C353AA"/>
    <w:rsid w:val="00C356D4"/>
    <w:rsid w:val="00C358DE"/>
    <w:rsid w:val="00C362D0"/>
    <w:rsid w:val="00C36BC1"/>
    <w:rsid w:val="00C370D2"/>
    <w:rsid w:val="00C40121"/>
    <w:rsid w:val="00C40ABD"/>
    <w:rsid w:val="00C4267A"/>
    <w:rsid w:val="00C42E52"/>
    <w:rsid w:val="00C42F97"/>
    <w:rsid w:val="00C4593D"/>
    <w:rsid w:val="00C460D3"/>
    <w:rsid w:val="00C46A4A"/>
    <w:rsid w:val="00C46FF4"/>
    <w:rsid w:val="00C474C8"/>
    <w:rsid w:val="00C4778A"/>
    <w:rsid w:val="00C47D68"/>
    <w:rsid w:val="00C51B3A"/>
    <w:rsid w:val="00C51E09"/>
    <w:rsid w:val="00C52108"/>
    <w:rsid w:val="00C52A5C"/>
    <w:rsid w:val="00C54057"/>
    <w:rsid w:val="00C543A6"/>
    <w:rsid w:val="00C54464"/>
    <w:rsid w:val="00C54ABD"/>
    <w:rsid w:val="00C54F75"/>
    <w:rsid w:val="00C55836"/>
    <w:rsid w:val="00C55846"/>
    <w:rsid w:val="00C55B7E"/>
    <w:rsid w:val="00C569DB"/>
    <w:rsid w:val="00C56F31"/>
    <w:rsid w:val="00C570FA"/>
    <w:rsid w:val="00C613DE"/>
    <w:rsid w:val="00C61924"/>
    <w:rsid w:val="00C61BDE"/>
    <w:rsid w:val="00C62003"/>
    <w:rsid w:val="00C62100"/>
    <w:rsid w:val="00C62974"/>
    <w:rsid w:val="00C62B5C"/>
    <w:rsid w:val="00C62D53"/>
    <w:rsid w:val="00C64EBD"/>
    <w:rsid w:val="00C66CE8"/>
    <w:rsid w:val="00C66FA6"/>
    <w:rsid w:val="00C673FD"/>
    <w:rsid w:val="00C67486"/>
    <w:rsid w:val="00C677FE"/>
    <w:rsid w:val="00C678F7"/>
    <w:rsid w:val="00C67B9C"/>
    <w:rsid w:val="00C7020E"/>
    <w:rsid w:val="00C70237"/>
    <w:rsid w:val="00C70475"/>
    <w:rsid w:val="00C70D9E"/>
    <w:rsid w:val="00C738FA"/>
    <w:rsid w:val="00C74719"/>
    <w:rsid w:val="00C75A75"/>
    <w:rsid w:val="00C76B7E"/>
    <w:rsid w:val="00C76CB9"/>
    <w:rsid w:val="00C80914"/>
    <w:rsid w:val="00C80F11"/>
    <w:rsid w:val="00C81D44"/>
    <w:rsid w:val="00C82D52"/>
    <w:rsid w:val="00C83301"/>
    <w:rsid w:val="00C83D79"/>
    <w:rsid w:val="00C848B8"/>
    <w:rsid w:val="00C85184"/>
    <w:rsid w:val="00C8519A"/>
    <w:rsid w:val="00C86BCE"/>
    <w:rsid w:val="00C875B2"/>
    <w:rsid w:val="00C876BA"/>
    <w:rsid w:val="00C916BE"/>
    <w:rsid w:val="00C91CEA"/>
    <w:rsid w:val="00C92F89"/>
    <w:rsid w:val="00C93CD9"/>
    <w:rsid w:val="00C95A06"/>
    <w:rsid w:val="00C95AE6"/>
    <w:rsid w:val="00C95CD9"/>
    <w:rsid w:val="00C97C0A"/>
    <w:rsid w:val="00CA027C"/>
    <w:rsid w:val="00CA0B5A"/>
    <w:rsid w:val="00CA0BE4"/>
    <w:rsid w:val="00CA1200"/>
    <w:rsid w:val="00CA1A48"/>
    <w:rsid w:val="00CA26F6"/>
    <w:rsid w:val="00CA2C87"/>
    <w:rsid w:val="00CA3078"/>
    <w:rsid w:val="00CA3113"/>
    <w:rsid w:val="00CA43BC"/>
    <w:rsid w:val="00CA5A78"/>
    <w:rsid w:val="00CA68E6"/>
    <w:rsid w:val="00CA749E"/>
    <w:rsid w:val="00CA75EF"/>
    <w:rsid w:val="00CB0849"/>
    <w:rsid w:val="00CB0914"/>
    <w:rsid w:val="00CB0A47"/>
    <w:rsid w:val="00CB0DBD"/>
    <w:rsid w:val="00CB3883"/>
    <w:rsid w:val="00CB3F3F"/>
    <w:rsid w:val="00CB4916"/>
    <w:rsid w:val="00CB50D0"/>
    <w:rsid w:val="00CB70CB"/>
    <w:rsid w:val="00CB7137"/>
    <w:rsid w:val="00CB7243"/>
    <w:rsid w:val="00CB7A0D"/>
    <w:rsid w:val="00CC030D"/>
    <w:rsid w:val="00CC0739"/>
    <w:rsid w:val="00CC23BC"/>
    <w:rsid w:val="00CC2735"/>
    <w:rsid w:val="00CC2E5F"/>
    <w:rsid w:val="00CC3CA5"/>
    <w:rsid w:val="00CC43BC"/>
    <w:rsid w:val="00CC47FB"/>
    <w:rsid w:val="00CC4831"/>
    <w:rsid w:val="00CC4B1B"/>
    <w:rsid w:val="00CC5E34"/>
    <w:rsid w:val="00CC6D9B"/>
    <w:rsid w:val="00CC700E"/>
    <w:rsid w:val="00CC775E"/>
    <w:rsid w:val="00CD044C"/>
    <w:rsid w:val="00CD10C7"/>
    <w:rsid w:val="00CD1969"/>
    <w:rsid w:val="00CD4D73"/>
    <w:rsid w:val="00CD57FE"/>
    <w:rsid w:val="00CD5E48"/>
    <w:rsid w:val="00CD60E4"/>
    <w:rsid w:val="00CD61F4"/>
    <w:rsid w:val="00CD6A5B"/>
    <w:rsid w:val="00CD6C7D"/>
    <w:rsid w:val="00CD6FA5"/>
    <w:rsid w:val="00CE0335"/>
    <w:rsid w:val="00CE0848"/>
    <w:rsid w:val="00CE1477"/>
    <w:rsid w:val="00CE200F"/>
    <w:rsid w:val="00CE2971"/>
    <w:rsid w:val="00CE353F"/>
    <w:rsid w:val="00CE3A0C"/>
    <w:rsid w:val="00CE3B30"/>
    <w:rsid w:val="00CE4387"/>
    <w:rsid w:val="00CE4951"/>
    <w:rsid w:val="00CE540D"/>
    <w:rsid w:val="00CE55A6"/>
    <w:rsid w:val="00CE7ED3"/>
    <w:rsid w:val="00CE7F70"/>
    <w:rsid w:val="00CF0155"/>
    <w:rsid w:val="00CF0359"/>
    <w:rsid w:val="00CF0CEB"/>
    <w:rsid w:val="00CF0D0E"/>
    <w:rsid w:val="00CF1621"/>
    <w:rsid w:val="00CF17D2"/>
    <w:rsid w:val="00CF1C9A"/>
    <w:rsid w:val="00CF2282"/>
    <w:rsid w:val="00CF25FF"/>
    <w:rsid w:val="00CF27B4"/>
    <w:rsid w:val="00CF4F80"/>
    <w:rsid w:val="00CF56BE"/>
    <w:rsid w:val="00CF61C3"/>
    <w:rsid w:val="00D018D9"/>
    <w:rsid w:val="00D01CFF"/>
    <w:rsid w:val="00D02CD5"/>
    <w:rsid w:val="00D04963"/>
    <w:rsid w:val="00D04C29"/>
    <w:rsid w:val="00D054E1"/>
    <w:rsid w:val="00D05665"/>
    <w:rsid w:val="00D05708"/>
    <w:rsid w:val="00D07837"/>
    <w:rsid w:val="00D07E19"/>
    <w:rsid w:val="00D100BF"/>
    <w:rsid w:val="00D117AF"/>
    <w:rsid w:val="00D131FB"/>
    <w:rsid w:val="00D13550"/>
    <w:rsid w:val="00D13747"/>
    <w:rsid w:val="00D13B63"/>
    <w:rsid w:val="00D1412F"/>
    <w:rsid w:val="00D154B6"/>
    <w:rsid w:val="00D16D53"/>
    <w:rsid w:val="00D16D6F"/>
    <w:rsid w:val="00D17529"/>
    <w:rsid w:val="00D17910"/>
    <w:rsid w:val="00D20B31"/>
    <w:rsid w:val="00D21279"/>
    <w:rsid w:val="00D21706"/>
    <w:rsid w:val="00D22D1E"/>
    <w:rsid w:val="00D231C0"/>
    <w:rsid w:val="00D23536"/>
    <w:rsid w:val="00D238B9"/>
    <w:rsid w:val="00D24B97"/>
    <w:rsid w:val="00D264A6"/>
    <w:rsid w:val="00D266DB"/>
    <w:rsid w:val="00D3144C"/>
    <w:rsid w:val="00D31CC0"/>
    <w:rsid w:val="00D3235C"/>
    <w:rsid w:val="00D32C1F"/>
    <w:rsid w:val="00D353C1"/>
    <w:rsid w:val="00D357AC"/>
    <w:rsid w:val="00D35EDD"/>
    <w:rsid w:val="00D37471"/>
    <w:rsid w:val="00D41433"/>
    <w:rsid w:val="00D417B0"/>
    <w:rsid w:val="00D41C31"/>
    <w:rsid w:val="00D4362A"/>
    <w:rsid w:val="00D43BD9"/>
    <w:rsid w:val="00D43E2F"/>
    <w:rsid w:val="00D500D8"/>
    <w:rsid w:val="00D507EE"/>
    <w:rsid w:val="00D50AB2"/>
    <w:rsid w:val="00D5162E"/>
    <w:rsid w:val="00D51CAE"/>
    <w:rsid w:val="00D51E95"/>
    <w:rsid w:val="00D542E6"/>
    <w:rsid w:val="00D556F8"/>
    <w:rsid w:val="00D55DC8"/>
    <w:rsid w:val="00D55FD9"/>
    <w:rsid w:val="00D56E72"/>
    <w:rsid w:val="00D57854"/>
    <w:rsid w:val="00D57874"/>
    <w:rsid w:val="00D57B52"/>
    <w:rsid w:val="00D57F3F"/>
    <w:rsid w:val="00D61654"/>
    <w:rsid w:val="00D6188E"/>
    <w:rsid w:val="00D61F76"/>
    <w:rsid w:val="00D62356"/>
    <w:rsid w:val="00D64D6D"/>
    <w:rsid w:val="00D64D8D"/>
    <w:rsid w:val="00D65405"/>
    <w:rsid w:val="00D665AB"/>
    <w:rsid w:val="00D66D0E"/>
    <w:rsid w:val="00D66DAA"/>
    <w:rsid w:val="00D672A0"/>
    <w:rsid w:val="00D67407"/>
    <w:rsid w:val="00D67BC9"/>
    <w:rsid w:val="00D704D8"/>
    <w:rsid w:val="00D71A95"/>
    <w:rsid w:val="00D71D29"/>
    <w:rsid w:val="00D72E3C"/>
    <w:rsid w:val="00D72ED7"/>
    <w:rsid w:val="00D737AC"/>
    <w:rsid w:val="00D73A61"/>
    <w:rsid w:val="00D7490D"/>
    <w:rsid w:val="00D75E81"/>
    <w:rsid w:val="00D76760"/>
    <w:rsid w:val="00D80281"/>
    <w:rsid w:val="00D80FD9"/>
    <w:rsid w:val="00D81C37"/>
    <w:rsid w:val="00D82F4E"/>
    <w:rsid w:val="00D84045"/>
    <w:rsid w:val="00D85BC2"/>
    <w:rsid w:val="00D862FC"/>
    <w:rsid w:val="00D8637F"/>
    <w:rsid w:val="00D8645C"/>
    <w:rsid w:val="00D874EB"/>
    <w:rsid w:val="00D878BA"/>
    <w:rsid w:val="00D87C5E"/>
    <w:rsid w:val="00D916EA"/>
    <w:rsid w:val="00D91C30"/>
    <w:rsid w:val="00D9378E"/>
    <w:rsid w:val="00D96057"/>
    <w:rsid w:val="00D96BBC"/>
    <w:rsid w:val="00D96FFA"/>
    <w:rsid w:val="00DA1098"/>
    <w:rsid w:val="00DA184B"/>
    <w:rsid w:val="00DA1B2E"/>
    <w:rsid w:val="00DA2AF6"/>
    <w:rsid w:val="00DA2D30"/>
    <w:rsid w:val="00DA3227"/>
    <w:rsid w:val="00DA44C2"/>
    <w:rsid w:val="00DA455F"/>
    <w:rsid w:val="00DA4CB6"/>
    <w:rsid w:val="00DA52AE"/>
    <w:rsid w:val="00DA6AAD"/>
    <w:rsid w:val="00DA788F"/>
    <w:rsid w:val="00DA7D78"/>
    <w:rsid w:val="00DB0645"/>
    <w:rsid w:val="00DB0737"/>
    <w:rsid w:val="00DB1446"/>
    <w:rsid w:val="00DB2958"/>
    <w:rsid w:val="00DB383B"/>
    <w:rsid w:val="00DB3C32"/>
    <w:rsid w:val="00DB4A21"/>
    <w:rsid w:val="00DB4B76"/>
    <w:rsid w:val="00DB510A"/>
    <w:rsid w:val="00DB5764"/>
    <w:rsid w:val="00DB6DCC"/>
    <w:rsid w:val="00DB6FFA"/>
    <w:rsid w:val="00DB74B1"/>
    <w:rsid w:val="00DB7F0E"/>
    <w:rsid w:val="00DC05D9"/>
    <w:rsid w:val="00DC3A96"/>
    <w:rsid w:val="00DC3C54"/>
    <w:rsid w:val="00DC4D5D"/>
    <w:rsid w:val="00DC54BD"/>
    <w:rsid w:val="00DC5B05"/>
    <w:rsid w:val="00DD01BD"/>
    <w:rsid w:val="00DD0B58"/>
    <w:rsid w:val="00DD1D8E"/>
    <w:rsid w:val="00DD2546"/>
    <w:rsid w:val="00DD264E"/>
    <w:rsid w:val="00DD319E"/>
    <w:rsid w:val="00DD32AF"/>
    <w:rsid w:val="00DD3D2F"/>
    <w:rsid w:val="00DD43A0"/>
    <w:rsid w:val="00DD52CB"/>
    <w:rsid w:val="00DD57AC"/>
    <w:rsid w:val="00DD6C65"/>
    <w:rsid w:val="00DD7FC6"/>
    <w:rsid w:val="00DE02AA"/>
    <w:rsid w:val="00DE0E7C"/>
    <w:rsid w:val="00DE1A8B"/>
    <w:rsid w:val="00DE2729"/>
    <w:rsid w:val="00DE3908"/>
    <w:rsid w:val="00DE3E29"/>
    <w:rsid w:val="00DE4799"/>
    <w:rsid w:val="00DE5B64"/>
    <w:rsid w:val="00DE6372"/>
    <w:rsid w:val="00DE6EF7"/>
    <w:rsid w:val="00DE70AA"/>
    <w:rsid w:val="00DE7D02"/>
    <w:rsid w:val="00DF0408"/>
    <w:rsid w:val="00DF0B22"/>
    <w:rsid w:val="00DF2293"/>
    <w:rsid w:val="00DF22A7"/>
    <w:rsid w:val="00DF25D1"/>
    <w:rsid w:val="00DF342C"/>
    <w:rsid w:val="00DF3749"/>
    <w:rsid w:val="00DF378D"/>
    <w:rsid w:val="00DF4459"/>
    <w:rsid w:val="00DF4E4A"/>
    <w:rsid w:val="00DF4EA5"/>
    <w:rsid w:val="00DF5BA4"/>
    <w:rsid w:val="00DF7682"/>
    <w:rsid w:val="00DF7DBC"/>
    <w:rsid w:val="00E0024B"/>
    <w:rsid w:val="00E00CD6"/>
    <w:rsid w:val="00E00D3E"/>
    <w:rsid w:val="00E01682"/>
    <w:rsid w:val="00E01C2B"/>
    <w:rsid w:val="00E02163"/>
    <w:rsid w:val="00E02D71"/>
    <w:rsid w:val="00E05656"/>
    <w:rsid w:val="00E05759"/>
    <w:rsid w:val="00E06A32"/>
    <w:rsid w:val="00E1301E"/>
    <w:rsid w:val="00E13E8D"/>
    <w:rsid w:val="00E14299"/>
    <w:rsid w:val="00E15EC7"/>
    <w:rsid w:val="00E15EE1"/>
    <w:rsid w:val="00E1600C"/>
    <w:rsid w:val="00E16099"/>
    <w:rsid w:val="00E2057F"/>
    <w:rsid w:val="00E20607"/>
    <w:rsid w:val="00E20D9D"/>
    <w:rsid w:val="00E21146"/>
    <w:rsid w:val="00E21346"/>
    <w:rsid w:val="00E21CD3"/>
    <w:rsid w:val="00E21D5C"/>
    <w:rsid w:val="00E243C0"/>
    <w:rsid w:val="00E24461"/>
    <w:rsid w:val="00E2731E"/>
    <w:rsid w:val="00E275CF"/>
    <w:rsid w:val="00E27790"/>
    <w:rsid w:val="00E27F41"/>
    <w:rsid w:val="00E307DB"/>
    <w:rsid w:val="00E30A0C"/>
    <w:rsid w:val="00E320E7"/>
    <w:rsid w:val="00E34A90"/>
    <w:rsid w:val="00E3541C"/>
    <w:rsid w:val="00E35C43"/>
    <w:rsid w:val="00E36709"/>
    <w:rsid w:val="00E3748B"/>
    <w:rsid w:val="00E3786F"/>
    <w:rsid w:val="00E379B4"/>
    <w:rsid w:val="00E401F9"/>
    <w:rsid w:val="00E40712"/>
    <w:rsid w:val="00E414D1"/>
    <w:rsid w:val="00E41725"/>
    <w:rsid w:val="00E41A57"/>
    <w:rsid w:val="00E42580"/>
    <w:rsid w:val="00E42EE9"/>
    <w:rsid w:val="00E43445"/>
    <w:rsid w:val="00E44272"/>
    <w:rsid w:val="00E444B4"/>
    <w:rsid w:val="00E445E3"/>
    <w:rsid w:val="00E45719"/>
    <w:rsid w:val="00E458CA"/>
    <w:rsid w:val="00E46145"/>
    <w:rsid w:val="00E47926"/>
    <w:rsid w:val="00E502BE"/>
    <w:rsid w:val="00E509E2"/>
    <w:rsid w:val="00E51F13"/>
    <w:rsid w:val="00E530A8"/>
    <w:rsid w:val="00E53CB4"/>
    <w:rsid w:val="00E5434B"/>
    <w:rsid w:val="00E55A41"/>
    <w:rsid w:val="00E56261"/>
    <w:rsid w:val="00E56C9E"/>
    <w:rsid w:val="00E603B7"/>
    <w:rsid w:val="00E61F4F"/>
    <w:rsid w:val="00E65E4B"/>
    <w:rsid w:val="00E663C7"/>
    <w:rsid w:val="00E66518"/>
    <w:rsid w:val="00E666BF"/>
    <w:rsid w:val="00E669DD"/>
    <w:rsid w:val="00E7089A"/>
    <w:rsid w:val="00E71BDC"/>
    <w:rsid w:val="00E72D99"/>
    <w:rsid w:val="00E73CD5"/>
    <w:rsid w:val="00E73FCF"/>
    <w:rsid w:val="00E755FC"/>
    <w:rsid w:val="00E75831"/>
    <w:rsid w:val="00E75E0C"/>
    <w:rsid w:val="00E7618B"/>
    <w:rsid w:val="00E7658F"/>
    <w:rsid w:val="00E76FEA"/>
    <w:rsid w:val="00E77576"/>
    <w:rsid w:val="00E779CF"/>
    <w:rsid w:val="00E8075E"/>
    <w:rsid w:val="00E80AD0"/>
    <w:rsid w:val="00E81933"/>
    <w:rsid w:val="00E8349D"/>
    <w:rsid w:val="00E8357D"/>
    <w:rsid w:val="00E837B7"/>
    <w:rsid w:val="00E83D02"/>
    <w:rsid w:val="00E85E1E"/>
    <w:rsid w:val="00E878CB"/>
    <w:rsid w:val="00E87F66"/>
    <w:rsid w:val="00E9185E"/>
    <w:rsid w:val="00E921AC"/>
    <w:rsid w:val="00E937E0"/>
    <w:rsid w:val="00E93B82"/>
    <w:rsid w:val="00E94519"/>
    <w:rsid w:val="00E962FB"/>
    <w:rsid w:val="00E968C4"/>
    <w:rsid w:val="00E96FF7"/>
    <w:rsid w:val="00EA0C6C"/>
    <w:rsid w:val="00EA2999"/>
    <w:rsid w:val="00EA3049"/>
    <w:rsid w:val="00EA3197"/>
    <w:rsid w:val="00EA53DC"/>
    <w:rsid w:val="00EA53EF"/>
    <w:rsid w:val="00EA5838"/>
    <w:rsid w:val="00EA5F61"/>
    <w:rsid w:val="00EA6523"/>
    <w:rsid w:val="00EA74A8"/>
    <w:rsid w:val="00EB01B6"/>
    <w:rsid w:val="00EB0A9A"/>
    <w:rsid w:val="00EB0C2D"/>
    <w:rsid w:val="00EB0C9D"/>
    <w:rsid w:val="00EB10DF"/>
    <w:rsid w:val="00EB18E8"/>
    <w:rsid w:val="00EB2571"/>
    <w:rsid w:val="00EB2A76"/>
    <w:rsid w:val="00EB2E49"/>
    <w:rsid w:val="00EB42FF"/>
    <w:rsid w:val="00EB44E6"/>
    <w:rsid w:val="00EB5BDA"/>
    <w:rsid w:val="00EB61CB"/>
    <w:rsid w:val="00EB6BD5"/>
    <w:rsid w:val="00EB7431"/>
    <w:rsid w:val="00EB76B1"/>
    <w:rsid w:val="00EC16C9"/>
    <w:rsid w:val="00EC1A89"/>
    <w:rsid w:val="00EC29C6"/>
    <w:rsid w:val="00EC364D"/>
    <w:rsid w:val="00EC3951"/>
    <w:rsid w:val="00EC3CC8"/>
    <w:rsid w:val="00EC447F"/>
    <w:rsid w:val="00EC4594"/>
    <w:rsid w:val="00EC49EC"/>
    <w:rsid w:val="00EC5ED4"/>
    <w:rsid w:val="00EC6093"/>
    <w:rsid w:val="00EC6550"/>
    <w:rsid w:val="00EC7034"/>
    <w:rsid w:val="00ED0056"/>
    <w:rsid w:val="00ED024F"/>
    <w:rsid w:val="00ED263B"/>
    <w:rsid w:val="00ED2C82"/>
    <w:rsid w:val="00ED3A65"/>
    <w:rsid w:val="00ED409C"/>
    <w:rsid w:val="00ED41A8"/>
    <w:rsid w:val="00ED5A5E"/>
    <w:rsid w:val="00ED64CF"/>
    <w:rsid w:val="00ED6D45"/>
    <w:rsid w:val="00ED7AE2"/>
    <w:rsid w:val="00ED7C2D"/>
    <w:rsid w:val="00EE08C5"/>
    <w:rsid w:val="00EE1703"/>
    <w:rsid w:val="00EE25CA"/>
    <w:rsid w:val="00EE3180"/>
    <w:rsid w:val="00EE3BC0"/>
    <w:rsid w:val="00EE3E9D"/>
    <w:rsid w:val="00EE575D"/>
    <w:rsid w:val="00EE5B32"/>
    <w:rsid w:val="00EE6834"/>
    <w:rsid w:val="00EE684C"/>
    <w:rsid w:val="00EE6A75"/>
    <w:rsid w:val="00EE79BF"/>
    <w:rsid w:val="00EE7B83"/>
    <w:rsid w:val="00EF045D"/>
    <w:rsid w:val="00EF07B6"/>
    <w:rsid w:val="00EF0AF9"/>
    <w:rsid w:val="00EF185E"/>
    <w:rsid w:val="00EF225F"/>
    <w:rsid w:val="00EF2294"/>
    <w:rsid w:val="00EF241D"/>
    <w:rsid w:val="00EF29E9"/>
    <w:rsid w:val="00EF3643"/>
    <w:rsid w:val="00EF44A7"/>
    <w:rsid w:val="00EF5953"/>
    <w:rsid w:val="00EF5B2F"/>
    <w:rsid w:val="00EF6CEC"/>
    <w:rsid w:val="00EF6DA9"/>
    <w:rsid w:val="00EF71D2"/>
    <w:rsid w:val="00F008A2"/>
    <w:rsid w:val="00F008F4"/>
    <w:rsid w:val="00F01EA6"/>
    <w:rsid w:val="00F02392"/>
    <w:rsid w:val="00F02651"/>
    <w:rsid w:val="00F0408F"/>
    <w:rsid w:val="00F04404"/>
    <w:rsid w:val="00F04F2C"/>
    <w:rsid w:val="00F0562E"/>
    <w:rsid w:val="00F074DF"/>
    <w:rsid w:val="00F077B0"/>
    <w:rsid w:val="00F07E35"/>
    <w:rsid w:val="00F10CFF"/>
    <w:rsid w:val="00F119A5"/>
    <w:rsid w:val="00F12FC5"/>
    <w:rsid w:val="00F13E47"/>
    <w:rsid w:val="00F140EE"/>
    <w:rsid w:val="00F14516"/>
    <w:rsid w:val="00F14728"/>
    <w:rsid w:val="00F147D3"/>
    <w:rsid w:val="00F156CE"/>
    <w:rsid w:val="00F1688F"/>
    <w:rsid w:val="00F17C8F"/>
    <w:rsid w:val="00F20641"/>
    <w:rsid w:val="00F21C0D"/>
    <w:rsid w:val="00F22245"/>
    <w:rsid w:val="00F24080"/>
    <w:rsid w:val="00F2409F"/>
    <w:rsid w:val="00F24186"/>
    <w:rsid w:val="00F257A3"/>
    <w:rsid w:val="00F25CC6"/>
    <w:rsid w:val="00F27051"/>
    <w:rsid w:val="00F27EBF"/>
    <w:rsid w:val="00F27FE2"/>
    <w:rsid w:val="00F31897"/>
    <w:rsid w:val="00F31A1F"/>
    <w:rsid w:val="00F31C9C"/>
    <w:rsid w:val="00F32486"/>
    <w:rsid w:val="00F32EFA"/>
    <w:rsid w:val="00F33772"/>
    <w:rsid w:val="00F339FF"/>
    <w:rsid w:val="00F33A64"/>
    <w:rsid w:val="00F34273"/>
    <w:rsid w:val="00F34D22"/>
    <w:rsid w:val="00F35548"/>
    <w:rsid w:val="00F35AAA"/>
    <w:rsid w:val="00F35ADA"/>
    <w:rsid w:val="00F36056"/>
    <w:rsid w:val="00F362A9"/>
    <w:rsid w:val="00F36344"/>
    <w:rsid w:val="00F370A2"/>
    <w:rsid w:val="00F373E7"/>
    <w:rsid w:val="00F40355"/>
    <w:rsid w:val="00F4039D"/>
    <w:rsid w:val="00F404DF"/>
    <w:rsid w:val="00F41B48"/>
    <w:rsid w:val="00F41C3E"/>
    <w:rsid w:val="00F432F6"/>
    <w:rsid w:val="00F433A9"/>
    <w:rsid w:val="00F43632"/>
    <w:rsid w:val="00F43D77"/>
    <w:rsid w:val="00F470A6"/>
    <w:rsid w:val="00F473C5"/>
    <w:rsid w:val="00F47C92"/>
    <w:rsid w:val="00F503B3"/>
    <w:rsid w:val="00F53627"/>
    <w:rsid w:val="00F53F8F"/>
    <w:rsid w:val="00F5435D"/>
    <w:rsid w:val="00F54909"/>
    <w:rsid w:val="00F5520B"/>
    <w:rsid w:val="00F55B74"/>
    <w:rsid w:val="00F55DDC"/>
    <w:rsid w:val="00F56527"/>
    <w:rsid w:val="00F56B72"/>
    <w:rsid w:val="00F56CB3"/>
    <w:rsid w:val="00F61A10"/>
    <w:rsid w:val="00F62260"/>
    <w:rsid w:val="00F626AF"/>
    <w:rsid w:val="00F6326A"/>
    <w:rsid w:val="00F63394"/>
    <w:rsid w:val="00F63EFC"/>
    <w:rsid w:val="00F63FEF"/>
    <w:rsid w:val="00F64961"/>
    <w:rsid w:val="00F6500D"/>
    <w:rsid w:val="00F657C2"/>
    <w:rsid w:val="00F65FAD"/>
    <w:rsid w:val="00F667F6"/>
    <w:rsid w:val="00F66E26"/>
    <w:rsid w:val="00F66E6F"/>
    <w:rsid w:val="00F67800"/>
    <w:rsid w:val="00F67F80"/>
    <w:rsid w:val="00F701D3"/>
    <w:rsid w:val="00F72B0C"/>
    <w:rsid w:val="00F73920"/>
    <w:rsid w:val="00F73EB5"/>
    <w:rsid w:val="00F75647"/>
    <w:rsid w:val="00F75674"/>
    <w:rsid w:val="00F75785"/>
    <w:rsid w:val="00F7692A"/>
    <w:rsid w:val="00F803F1"/>
    <w:rsid w:val="00F807CF"/>
    <w:rsid w:val="00F8094D"/>
    <w:rsid w:val="00F8094E"/>
    <w:rsid w:val="00F8119A"/>
    <w:rsid w:val="00F81411"/>
    <w:rsid w:val="00F81787"/>
    <w:rsid w:val="00F821B5"/>
    <w:rsid w:val="00F821BD"/>
    <w:rsid w:val="00F83724"/>
    <w:rsid w:val="00F851D4"/>
    <w:rsid w:val="00F853D9"/>
    <w:rsid w:val="00F85610"/>
    <w:rsid w:val="00F856C0"/>
    <w:rsid w:val="00F858D5"/>
    <w:rsid w:val="00F85B0F"/>
    <w:rsid w:val="00F86375"/>
    <w:rsid w:val="00F86875"/>
    <w:rsid w:val="00F90103"/>
    <w:rsid w:val="00F90125"/>
    <w:rsid w:val="00F93CD7"/>
    <w:rsid w:val="00F95156"/>
    <w:rsid w:val="00F9515D"/>
    <w:rsid w:val="00F957EC"/>
    <w:rsid w:val="00F957EF"/>
    <w:rsid w:val="00F97056"/>
    <w:rsid w:val="00F9730A"/>
    <w:rsid w:val="00F978F8"/>
    <w:rsid w:val="00FA0BC1"/>
    <w:rsid w:val="00FA18F4"/>
    <w:rsid w:val="00FA3162"/>
    <w:rsid w:val="00FA4024"/>
    <w:rsid w:val="00FA4EDA"/>
    <w:rsid w:val="00FB0919"/>
    <w:rsid w:val="00FB0B50"/>
    <w:rsid w:val="00FB1191"/>
    <w:rsid w:val="00FB1D02"/>
    <w:rsid w:val="00FB23AA"/>
    <w:rsid w:val="00FB30D4"/>
    <w:rsid w:val="00FB37EA"/>
    <w:rsid w:val="00FB40DE"/>
    <w:rsid w:val="00FB4358"/>
    <w:rsid w:val="00FB4B26"/>
    <w:rsid w:val="00FB4F3A"/>
    <w:rsid w:val="00FB55EC"/>
    <w:rsid w:val="00FB624B"/>
    <w:rsid w:val="00FB7EA7"/>
    <w:rsid w:val="00FC00F7"/>
    <w:rsid w:val="00FC12B4"/>
    <w:rsid w:val="00FC14D8"/>
    <w:rsid w:val="00FC4D98"/>
    <w:rsid w:val="00FC5487"/>
    <w:rsid w:val="00FC57C5"/>
    <w:rsid w:val="00FC59EE"/>
    <w:rsid w:val="00FC6304"/>
    <w:rsid w:val="00FC66F7"/>
    <w:rsid w:val="00FC67AA"/>
    <w:rsid w:val="00FC7429"/>
    <w:rsid w:val="00FD0651"/>
    <w:rsid w:val="00FD148A"/>
    <w:rsid w:val="00FD1EAE"/>
    <w:rsid w:val="00FD1EB7"/>
    <w:rsid w:val="00FD4A3E"/>
    <w:rsid w:val="00FD4F39"/>
    <w:rsid w:val="00FD5CA0"/>
    <w:rsid w:val="00FD7F36"/>
    <w:rsid w:val="00FD7FAA"/>
    <w:rsid w:val="00FE011E"/>
    <w:rsid w:val="00FE02C6"/>
    <w:rsid w:val="00FE0F16"/>
    <w:rsid w:val="00FE1F93"/>
    <w:rsid w:val="00FE28D8"/>
    <w:rsid w:val="00FE295D"/>
    <w:rsid w:val="00FE323F"/>
    <w:rsid w:val="00FE32FE"/>
    <w:rsid w:val="00FE4902"/>
    <w:rsid w:val="00FE4CAC"/>
    <w:rsid w:val="00FE4E49"/>
    <w:rsid w:val="00FE56BE"/>
    <w:rsid w:val="00FE5784"/>
    <w:rsid w:val="00FE64CF"/>
    <w:rsid w:val="00FE67B2"/>
    <w:rsid w:val="00FE6814"/>
    <w:rsid w:val="00FE732C"/>
    <w:rsid w:val="00FE7A5D"/>
    <w:rsid w:val="00FF19F9"/>
    <w:rsid w:val="00FF1E1D"/>
    <w:rsid w:val="00FF1F06"/>
    <w:rsid w:val="00FF26CB"/>
    <w:rsid w:val="00FF288E"/>
    <w:rsid w:val="00FF2BFD"/>
    <w:rsid w:val="00FF2C60"/>
    <w:rsid w:val="00FF3854"/>
    <w:rsid w:val="00FF3DC3"/>
    <w:rsid w:val="00FF467F"/>
    <w:rsid w:val="00FF58F4"/>
    <w:rsid w:val="00FF5FE3"/>
    <w:rsid w:val="00FF6EB9"/>
  </w:rsids>
  <m:mathPr>
    <m:mathFont m:val="Cambria Math"/>
    <m:brkBin m:val="before"/>
    <m:brkBinSub m:val="--"/>
    <m:smallFrac m:val="0"/>
    <m:dispDef m:val="0"/>
    <m:lMargin m:val="0"/>
    <m:rMargin m:val="0"/>
    <m:defJc m:val="centerGroup"/>
    <m:wrapRight/>
    <m:intLim m:val="subSup"/>
    <m:naryLim m:val="subSup"/>
  </m:mathPr>
  <w:themeFontLang w:val="en-C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14C9FC52"/>
  <w14:defaultImageDpi w14:val="300"/>
  <w15:chartTrackingRefBased/>
  <w15:docId w15:val="{39E687B7-5485-9B4E-8D1F-DC7ADE835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CA"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Pr>
      <w:sz w:val="24"/>
      <w:szCs w:val="24"/>
      <w:lang w:val="en-GB" w:eastAsia="en-CA"/>
    </w:rPr>
  </w:style>
  <w:style w:type="paragraph" w:styleId="Heading1">
    <w:name w:val="heading 1"/>
    <w:basedOn w:val="Normal"/>
    <w:next w:val="Normal"/>
    <w:link w:val="Heading1Char"/>
    <w:qFormat/>
    <w:rsid w:val="00023D50"/>
    <w:pPr>
      <w:keepNext/>
      <w:spacing w:before="240" w:after="60"/>
      <w:outlineLvl w:val="0"/>
    </w:pPr>
    <w:rPr>
      <w:rFonts w:ascii="Calibri" w:hAnsi="Calibri"/>
      <w:b/>
      <w:bCs/>
      <w:kern w:val="32"/>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lregulartext">
    <w:name w:val="all regular text"/>
    <w:basedOn w:val="Normal"/>
    <w:uiPriority w:val="99"/>
    <w:rsid w:val="00C06ACE"/>
    <w:pPr>
      <w:widowControl w:val="0"/>
      <w:autoSpaceDE w:val="0"/>
      <w:autoSpaceDN w:val="0"/>
      <w:adjustRightInd w:val="0"/>
      <w:spacing w:after="90" w:line="260" w:lineRule="atLeast"/>
      <w:textAlignment w:val="center"/>
    </w:pPr>
    <w:rPr>
      <w:rFonts w:ascii="Utopia-Regular" w:hAnsi="Utopia-Regular"/>
      <w:color w:val="000000"/>
      <w:sz w:val="21"/>
      <w:szCs w:val="21"/>
      <w:lang w:val="en-US" w:eastAsia="en-US"/>
    </w:rPr>
  </w:style>
  <w:style w:type="paragraph" w:customStyle="1" w:styleId="subhead1">
    <w:name w:val="subhead 1"/>
    <w:basedOn w:val="Normal"/>
    <w:uiPriority w:val="99"/>
    <w:rsid w:val="00C06ACE"/>
    <w:pPr>
      <w:keepNext/>
      <w:widowControl w:val="0"/>
      <w:tabs>
        <w:tab w:val="right" w:pos="7080"/>
      </w:tabs>
      <w:suppressAutoHyphens/>
      <w:autoSpaceDE w:val="0"/>
      <w:autoSpaceDN w:val="0"/>
      <w:adjustRightInd w:val="0"/>
      <w:spacing w:before="90" w:after="90" w:line="260" w:lineRule="atLeast"/>
      <w:textAlignment w:val="center"/>
    </w:pPr>
    <w:rPr>
      <w:rFonts w:ascii="Formata-Medium" w:hAnsi="Formata-Medium"/>
      <w:color w:val="000000"/>
      <w:sz w:val="22"/>
      <w:szCs w:val="22"/>
      <w:lang w:eastAsia="en-US"/>
    </w:rPr>
  </w:style>
  <w:style w:type="paragraph" w:customStyle="1" w:styleId="sidebarhead">
    <w:name w:val="sidebar head"/>
    <w:basedOn w:val="Normal"/>
    <w:rsid w:val="00C06ACE"/>
    <w:pPr>
      <w:widowControl w:val="0"/>
      <w:pBdr>
        <w:top w:val="single" w:sz="40" w:space="13" w:color="auto"/>
      </w:pBdr>
      <w:autoSpaceDE w:val="0"/>
      <w:autoSpaceDN w:val="0"/>
      <w:adjustRightInd w:val="0"/>
      <w:spacing w:after="90" w:line="280" w:lineRule="atLeast"/>
      <w:textAlignment w:val="center"/>
    </w:pPr>
    <w:rPr>
      <w:rFonts w:ascii="Formata-Medium" w:hAnsi="Formata-Medium"/>
      <w:color w:val="000000"/>
      <w:lang w:eastAsia="en-US"/>
    </w:rPr>
  </w:style>
  <w:style w:type="paragraph" w:customStyle="1" w:styleId="sidebarendcopy">
    <w:name w:val="sidebar end copy"/>
    <w:basedOn w:val="Normal"/>
    <w:rsid w:val="00C06ACE"/>
    <w:pPr>
      <w:widowControl w:val="0"/>
      <w:pBdr>
        <w:bottom w:val="single" w:sz="40" w:space="6" w:color="auto"/>
      </w:pBdr>
      <w:autoSpaceDE w:val="0"/>
      <w:autoSpaceDN w:val="0"/>
      <w:adjustRightInd w:val="0"/>
      <w:spacing w:after="90" w:line="250" w:lineRule="atLeast"/>
      <w:textAlignment w:val="center"/>
    </w:pPr>
    <w:rPr>
      <w:rFonts w:ascii="Formata-Condensed" w:hAnsi="Formata-Condensed"/>
      <w:color w:val="000000"/>
      <w:sz w:val="20"/>
      <w:szCs w:val="20"/>
      <w:lang w:eastAsia="en-US"/>
    </w:rPr>
  </w:style>
  <w:style w:type="paragraph" w:customStyle="1" w:styleId="reversebar">
    <w:name w:val="reverse bar"/>
    <w:basedOn w:val="Normal"/>
    <w:uiPriority w:val="99"/>
    <w:rsid w:val="00C06ACE"/>
    <w:pPr>
      <w:keepNext/>
      <w:widowControl w:val="0"/>
      <w:pBdr>
        <w:bottom w:val="single" w:sz="96" w:space="0" w:color="000000"/>
      </w:pBdr>
      <w:tabs>
        <w:tab w:val="right" w:pos="7080"/>
      </w:tabs>
      <w:autoSpaceDE w:val="0"/>
      <w:autoSpaceDN w:val="0"/>
      <w:adjustRightInd w:val="0"/>
      <w:spacing w:before="180" w:line="280" w:lineRule="atLeast"/>
      <w:ind w:left="86"/>
      <w:textAlignment w:val="center"/>
    </w:pPr>
    <w:rPr>
      <w:rFonts w:ascii="Formata-BoldCondensed" w:hAnsi="Formata-BoldCondensed"/>
      <w:b/>
      <w:caps/>
      <w:color w:val="FFFFFF"/>
      <w:spacing w:val="20"/>
      <w:sz w:val="20"/>
      <w:szCs w:val="20"/>
      <w:lang w:eastAsia="en-US"/>
    </w:rPr>
  </w:style>
  <w:style w:type="paragraph" w:customStyle="1" w:styleId="8-10Worksheet">
    <w:name w:val="8-10 Worksheet"/>
    <w:basedOn w:val="Normal"/>
    <w:uiPriority w:val="99"/>
    <w:rsid w:val="00C06ACE"/>
    <w:pPr>
      <w:keepLines/>
      <w:widowControl w:val="0"/>
      <w:tabs>
        <w:tab w:val="left" w:pos="5380"/>
        <w:tab w:val="left" w:pos="8100"/>
      </w:tabs>
      <w:autoSpaceDE w:val="0"/>
      <w:autoSpaceDN w:val="0"/>
      <w:adjustRightInd w:val="0"/>
      <w:spacing w:before="100" w:after="60" w:line="380" w:lineRule="atLeast"/>
      <w:textAlignment w:val="center"/>
    </w:pPr>
    <w:rPr>
      <w:rFonts w:ascii="Utopia-Regular" w:hAnsi="Utopia-Regular"/>
      <w:color w:val="000000"/>
      <w:sz w:val="21"/>
      <w:szCs w:val="21"/>
      <w:lang w:eastAsia="en-US"/>
    </w:rPr>
  </w:style>
  <w:style w:type="paragraph" w:customStyle="1" w:styleId="sectionhead">
    <w:name w:val="section head"/>
    <w:basedOn w:val="Normal"/>
    <w:uiPriority w:val="99"/>
    <w:rsid w:val="00C06ACE"/>
    <w:pPr>
      <w:keepNext/>
      <w:widowControl w:val="0"/>
      <w:pBdr>
        <w:bottom w:val="single" w:sz="96" w:space="0" w:color="000000"/>
      </w:pBdr>
      <w:tabs>
        <w:tab w:val="right" w:pos="7080"/>
      </w:tabs>
      <w:autoSpaceDE w:val="0"/>
      <w:autoSpaceDN w:val="0"/>
      <w:adjustRightInd w:val="0"/>
      <w:spacing w:before="180" w:after="60" w:line="320" w:lineRule="atLeast"/>
      <w:ind w:left="86"/>
      <w:textAlignment w:val="center"/>
    </w:pPr>
    <w:rPr>
      <w:rFonts w:ascii="Formata-BoldCondensed" w:hAnsi="Formata-BoldCondensed"/>
      <w:b/>
      <w:caps/>
      <w:color w:val="FFFFFF"/>
      <w:spacing w:val="20"/>
      <w:sz w:val="20"/>
      <w:szCs w:val="20"/>
      <w:lang w:val="en-US" w:eastAsia="en-US"/>
    </w:rPr>
  </w:style>
  <w:style w:type="paragraph" w:customStyle="1" w:styleId="glossary">
    <w:name w:val="glossary"/>
    <w:basedOn w:val="Normal"/>
    <w:uiPriority w:val="99"/>
    <w:rsid w:val="00BB7FC6"/>
    <w:pPr>
      <w:widowControl w:val="0"/>
      <w:autoSpaceDE w:val="0"/>
      <w:autoSpaceDN w:val="0"/>
      <w:adjustRightInd w:val="0"/>
      <w:spacing w:after="90" w:line="288" w:lineRule="auto"/>
      <w:textAlignment w:val="center"/>
    </w:pPr>
    <w:rPr>
      <w:rFonts w:ascii="Utopia-Regular" w:hAnsi="Utopia-Regular"/>
      <w:color w:val="000000"/>
      <w:sz w:val="18"/>
      <w:szCs w:val="18"/>
      <w:lang w:eastAsia="en-US"/>
    </w:rPr>
  </w:style>
  <w:style w:type="paragraph" w:styleId="Footer">
    <w:name w:val="footer"/>
    <w:basedOn w:val="Normal"/>
    <w:link w:val="FooterChar"/>
    <w:semiHidden/>
    <w:rsid w:val="00746073"/>
    <w:pPr>
      <w:tabs>
        <w:tab w:val="center" w:pos="4320"/>
        <w:tab w:val="right" w:pos="8640"/>
      </w:tabs>
    </w:pPr>
    <w:rPr>
      <w:lang w:val="en-CA"/>
    </w:rPr>
  </w:style>
  <w:style w:type="character" w:styleId="PageNumber">
    <w:name w:val="page number"/>
    <w:basedOn w:val="DefaultParagraphFont"/>
    <w:rsid w:val="00746073"/>
  </w:style>
  <w:style w:type="paragraph" w:styleId="Header">
    <w:name w:val="header"/>
    <w:basedOn w:val="Normal"/>
    <w:link w:val="HeaderChar"/>
    <w:rsid w:val="00746073"/>
    <w:pPr>
      <w:tabs>
        <w:tab w:val="center" w:pos="4320"/>
        <w:tab w:val="right" w:pos="8640"/>
      </w:tabs>
    </w:pPr>
    <w:rPr>
      <w:lang w:val="en-CA"/>
    </w:rPr>
  </w:style>
  <w:style w:type="paragraph" w:customStyle="1" w:styleId="headline">
    <w:name w:val="headline"/>
    <w:basedOn w:val="Normal"/>
    <w:rsid w:val="00DA2BDF"/>
    <w:pPr>
      <w:widowControl w:val="0"/>
      <w:autoSpaceDE w:val="0"/>
      <w:autoSpaceDN w:val="0"/>
      <w:adjustRightInd w:val="0"/>
      <w:spacing w:before="180" w:line="360" w:lineRule="atLeast"/>
      <w:textAlignment w:val="center"/>
    </w:pPr>
    <w:rPr>
      <w:rFonts w:ascii="Times-Roman" w:hAnsi="Times-Roman"/>
      <w:b/>
      <w:color w:val="000000"/>
      <w:sz w:val="32"/>
      <w:szCs w:val="32"/>
      <w:lang w:val="en-US" w:eastAsia="en-US"/>
    </w:rPr>
  </w:style>
  <w:style w:type="paragraph" w:customStyle="1" w:styleId="Noparagraphstyle">
    <w:name w:val="[No paragraph style]"/>
    <w:rsid w:val="00AF10D4"/>
    <w:pPr>
      <w:widowControl w:val="0"/>
      <w:autoSpaceDE w:val="0"/>
      <w:autoSpaceDN w:val="0"/>
      <w:adjustRightInd w:val="0"/>
      <w:spacing w:line="288" w:lineRule="auto"/>
      <w:textAlignment w:val="center"/>
    </w:pPr>
    <w:rPr>
      <w:rFonts w:ascii="Times-Roman" w:hAnsi="Times-Roman"/>
      <w:color w:val="000000"/>
      <w:sz w:val="24"/>
      <w:szCs w:val="24"/>
      <w:lang w:val="en-US"/>
    </w:rPr>
  </w:style>
  <w:style w:type="character" w:customStyle="1" w:styleId="bolditalic">
    <w:name w:val="bold italic"/>
    <w:uiPriority w:val="99"/>
    <w:rsid w:val="002E3EE8"/>
    <w:rPr>
      <w:b/>
      <w:i/>
    </w:rPr>
  </w:style>
  <w:style w:type="paragraph" w:customStyle="1" w:styleId="3-6glossary">
    <w:name w:val="3-6 glossary"/>
    <w:basedOn w:val="allregulartext"/>
    <w:uiPriority w:val="99"/>
    <w:rsid w:val="00CA7740"/>
    <w:pPr>
      <w:spacing w:line="288" w:lineRule="auto"/>
    </w:pPr>
    <w:rPr>
      <w:sz w:val="18"/>
      <w:szCs w:val="18"/>
    </w:rPr>
  </w:style>
  <w:style w:type="character" w:customStyle="1" w:styleId="bold">
    <w:name w:val="bold"/>
    <w:uiPriority w:val="99"/>
    <w:rsid w:val="00CA7740"/>
    <w:rPr>
      <w:b/>
    </w:rPr>
  </w:style>
  <w:style w:type="character" w:styleId="Hyperlink">
    <w:name w:val="Hyperlink"/>
    <w:uiPriority w:val="99"/>
    <w:rsid w:val="009D468E"/>
    <w:rPr>
      <w:color w:val="0000FF"/>
      <w:u w:val="single"/>
    </w:rPr>
  </w:style>
  <w:style w:type="paragraph" w:customStyle="1" w:styleId="NoParagraphStyle0">
    <w:name w:val="[No Paragraph Style]"/>
    <w:rsid w:val="006B3EF0"/>
    <w:pPr>
      <w:widowControl w:val="0"/>
      <w:autoSpaceDE w:val="0"/>
      <w:autoSpaceDN w:val="0"/>
      <w:adjustRightInd w:val="0"/>
      <w:spacing w:line="288" w:lineRule="auto"/>
      <w:textAlignment w:val="center"/>
    </w:pPr>
    <w:rPr>
      <w:rFonts w:ascii="Times-Roman" w:hAnsi="Times-Roman"/>
      <w:color w:val="000000"/>
      <w:sz w:val="24"/>
      <w:szCs w:val="24"/>
      <w:lang w:val="en-US"/>
    </w:rPr>
  </w:style>
  <w:style w:type="paragraph" w:customStyle="1" w:styleId="bodyindent">
    <w:name w:val="body indent"/>
    <w:basedOn w:val="allregulartext"/>
    <w:uiPriority w:val="99"/>
    <w:rsid w:val="006B3EF0"/>
    <w:pPr>
      <w:tabs>
        <w:tab w:val="left" w:pos="260"/>
      </w:tabs>
      <w:ind w:left="260" w:hanging="260"/>
    </w:pPr>
    <w:rPr>
      <w:lang w:val="en-CA"/>
    </w:rPr>
  </w:style>
  <w:style w:type="paragraph" w:customStyle="1" w:styleId="BasicParagraph">
    <w:name w:val="[Basic Paragraph]"/>
    <w:basedOn w:val="NoParagraphStyle0"/>
    <w:uiPriority w:val="99"/>
    <w:rsid w:val="006B3EF0"/>
  </w:style>
  <w:style w:type="paragraph" w:customStyle="1" w:styleId="pagetitle">
    <w:name w:val="page title"/>
    <w:basedOn w:val="NoParagraphStyle0"/>
    <w:rsid w:val="009054A4"/>
    <w:pPr>
      <w:keepNext/>
      <w:tabs>
        <w:tab w:val="right" w:pos="7080"/>
      </w:tabs>
      <w:spacing w:before="90" w:after="90" w:line="300" w:lineRule="atLeast"/>
    </w:pPr>
    <w:rPr>
      <w:rFonts w:ascii="Utopia-Regular" w:hAnsi="Utopia-Regular"/>
      <w:spacing w:val="-15"/>
      <w:sz w:val="58"/>
      <w:szCs w:val="58"/>
      <w:lang w:val="en-GB"/>
    </w:rPr>
  </w:style>
  <w:style w:type="paragraph" w:customStyle="1" w:styleId="capitalstext">
    <w:name w:val="capitals text"/>
    <w:basedOn w:val="allregulartext"/>
    <w:rsid w:val="009054A4"/>
    <w:pPr>
      <w:keepLines/>
      <w:tabs>
        <w:tab w:val="left" w:pos="907"/>
        <w:tab w:val="left" w:pos="2600"/>
        <w:tab w:val="left" w:pos="5880"/>
      </w:tabs>
      <w:spacing w:before="100" w:after="60" w:line="360" w:lineRule="atLeast"/>
    </w:pPr>
    <w:rPr>
      <w:lang w:val="en-CA"/>
    </w:rPr>
  </w:style>
  <w:style w:type="paragraph" w:customStyle="1" w:styleId="18quiz">
    <w:name w:val="18 quiz"/>
    <w:basedOn w:val="allregulartext"/>
    <w:rsid w:val="00874ACD"/>
    <w:pPr>
      <w:tabs>
        <w:tab w:val="left" w:pos="360"/>
        <w:tab w:val="left" w:pos="5500"/>
      </w:tabs>
      <w:spacing w:after="180"/>
    </w:pPr>
    <w:rPr>
      <w:lang w:val="en-CA"/>
    </w:rPr>
  </w:style>
  <w:style w:type="paragraph" w:styleId="BalloonText">
    <w:name w:val="Balloon Text"/>
    <w:basedOn w:val="Normal"/>
    <w:link w:val="BalloonTextChar"/>
    <w:semiHidden/>
    <w:rsid w:val="00BA0CC2"/>
    <w:rPr>
      <w:rFonts w:ascii="Lucida Grande" w:hAnsi="Lucida Grande"/>
      <w:sz w:val="18"/>
      <w:szCs w:val="18"/>
      <w:lang w:val="en-CA"/>
    </w:rPr>
  </w:style>
  <w:style w:type="character" w:customStyle="1" w:styleId="FooterChar">
    <w:name w:val="Footer Char"/>
    <w:link w:val="Footer"/>
    <w:semiHidden/>
    <w:rsid w:val="00196D43"/>
    <w:rPr>
      <w:sz w:val="24"/>
      <w:szCs w:val="24"/>
      <w:lang w:val="en-CA" w:eastAsia="en-CA"/>
    </w:rPr>
  </w:style>
  <w:style w:type="character" w:customStyle="1" w:styleId="HeaderChar">
    <w:name w:val="Header Char"/>
    <w:link w:val="Header"/>
    <w:rsid w:val="00855957"/>
    <w:rPr>
      <w:sz w:val="24"/>
      <w:szCs w:val="24"/>
      <w:lang w:val="en-CA" w:eastAsia="en-CA"/>
    </w:rPr>
  </w:style>
  <w:style w:type="character" w:customStyle="1" w:styleId="BalloonTextChar">
    <w:name w:val="Balloon Text Char"/>
    <w:link w:val="BalloonText"/>
    <w:semiHidden/>
    <w:rsid w:val="00855957"/>
    <w:rPr>
      <w:rFonts w:ascii="Lucida Grande" w:hAnsi="Lucida Grande"/>
      <w:sz w:val="18"/>
      <w:szCs w:val="18"/>
      <w:lang w:val="en-CA" w:eastAsia="en-CA"/>
    </w:rPr>
  </w:style>
  <w:style w:type="character" w:customStyle="1" w:styleId="Bold0">
    <w:name w:val="Bold"/>
    <w:uiPriority w:val="99"/>
    <w:rsid w:val="00D10BA8"/>
    <w:rPr>
      <w:rFonts w:ascii="Times New Roman" w:eastAsia="ヒラギノ角ゴ Pro W3" w:hAnsi="Times New Roman"/>
      <w:b/>
      <w:i w:val="0"/>
      <w:color w:val="000000"/>
    </w:rPr>
  </w:style>
  <w:style w:type="paragraph" w:customStyle="1" w:styleId="TitleLevel1-wheaders">
    <w:name w:val="Title Level 1-w/headers"/>
    <w:basedOn w:val="Normal"/>
    <w:uiPriority w:val="99"/>
    <w:rsid w:val="005F5B1D"/>
    <w:pPr>
      <w:keepNext/>
      <w:widowControl w:val="0"/>
      <w:pBdr>
        <w:top w:val="single" w:sz="96" w:space="0" w:color="000000"/>
      </w:pBdr>
      <w:tabs>
        <w:tab w:val="center" w:pos="420"/>
        <w:tab w:val="left" w:pos="960"/>
        <w:tab w:val="right" w:pos="7080"/>
      </w:tabs>
      <w:autoSpaceDE w:val="0"/>
      <w:autoSpaceDN w:val="0"/>
      <w:adjustRightInd w:val="0"/>
      <w:spacing w:before="60" w:after="60" w:line="480" w:lineRule="atLeast"/>
      <w:ind w:left="840"/>
      <w:textAlignment w:val="center"/>
    </w:pPr>
    <w:rPr>
      <w:rFonts w:ascii="RoughDraft" w:hAnsi="RoughDraft" w:cs="RoughDraft"/>
      <w:color w:val="000000"/>
      <w:spacing w:val="-15"/>
      <w:sz w:val="58"/>
      <w:szCs w:val="58"/>
      <w:lang w:eastAsia="en-US"/>
    </w:rPr>
  </w:style>
  <w:style w:type="paragraph" w:customStyle="1" w:styleId="BodyText">
    <w:name w:val="Body Text +"/>
    <w:basedOn w:val="NoParagraphStyle0"/>
    <w:uiPriority w:val="99"/>
    <w:rsid w:val="0032040D"/>
    <w:pPr>
      <w:suppressAutoHyphens/>
      <w:spacing w:before="70" w:after="70" w:line="260" w:lineRule="atLeast"/>
    </w:pPr>
    <w:rPr>
      <w:rFonts w:ascii="MinionPro-Regular" w:hAnsi="MinionPro-Regular" w:cs="MinionPro-Regular"/>
      <w:sz w:val="22"/>
      <w:szCs w:val="22"/>
      <w:lang w:val="en-CA"/>
    </w:rPr>
  </w:style>
  <w:style w:type="paragraph" w:customStyle="1" w:styleId="TitleLevel2">
    <w:name w:val="Title Level 2"/>
    <w:basedOn w:val="NoParagraphStyle0"/>
    <w:uiPriority w:val="99"/>
    <w:rsid w:val="0032040D"/>
    <w:pPr>
      <w:keepNext/>
      <w:keepLines/>
      <w:suppressAutoHyphens/>
      <w:spacing w:before="70" w:line="260" w:lineRule="atLeast"/>
    </w:pPr>
    <w:rPr>
      <w:rFonts w:ascii="LithosPro-Bold" w:hAnsi="LithosPro-Bold" w:cs="LithosPro-Bold"/>
      <w:b/>
      <w:bCs/>
      <w:lang w:val="en-CA"/>
    </w:rPr>
  </w:style>
  <w:style w:type="character" w:customStyle="1" w:styleId="11pt">
    <w:name w:val="11pt"/>
    <w:uiPriority w:val="99"/>
    <w:rsid w:val="000A6B24"/>
    <w:rPr>
      <w:sz w:val="22"/>
      <w:szCs w:val="22"/>
    </w:rPr>
  </w:style>
  <w:style w:type="paragraph" w:customStyle="1" w:styleId="SidebarTitleSidebar">
    <w:name w:val="Sidebar Title (Sidebar)"/>
    <w:basedOn w:val="NoParagraphStyle0"/>
    <w:uiPriority w:val="99"/>
    <w:rsid w:val="00903D8B"/>
    <w:pPr>
      <w:suppressAutoHyphens/>
      <w:spacing w:line="280" w:lineRule="atLeast"/>
    </w:pPr>
    <w:rPr>
      <w:rFonts w:ascii="RoughDraft" w:hAnsi="RoughDraft" w:cs="RoughDraft"/>
      <w:sz w:val="28"/>
      <w:szCs w:val="28"/>
    </w:rPr>
  </w:style>
  <w:style w:type="paragraph" w:customStyle="1" w:styleId="SidebarBodySidebar">
    <w:name w:val="Sidebar Body (Sidebar)"/>
    <w:basedOn w:val="BodyText"/>
    <w:uiPriority w:val="99"/>
    <w:rsid w:val="00903D8B"/>
    <w:rPr>
      <w:sz w:val="20"/>
      <w:szCs w:val="20"/>
    </w:rPr>
  </w:style>
  <w:style w:type="paragraph" w:customStyle="1" w:styleId="TitleLevel2ReversedWorksheet">
    <w:name w:val="Title Level 2 (Reversed) (Worksheet)"/>
    <w:basedOn w:val="TitleLevel2"/>
    <w:uiPriority w:val="99"/>
    <w:rsid w:val="00903D8B"/>
    <w:pPr>
      <w:pBdr>
        <w:bottom w:val="single" w:sz="96" w:space="0" w:color="000000"/>
      </w:pBdr>
      <w:tabs>
        <w:tab w:val="right" w:pos="7080"/>
      </w:tabs>
      <w:spacing w:before="130" w:after="65"/>
      <w:ind w:left="65"/>
    </w:pPr>
    <w:rPr>
      <w:rFonts w:ascii="LithosPro-Black" w:hAnsi="LithosPro-Black" w:cs="LithosPro-Black"/>
      <w:caps/>
      <w:color w:val="FFFFFF"/>
      <w:spacing w:val="15"/>
      <w:sz w:val="20"/>
      <w:szCs w:val="20"/>
    </w:rPr>
  </w:style>
  <w:style w:type="paragraph" w:customStyle="1" w:styleId="QuestionstextWorksheet">
    <w:name w:val="Questions text (Worksheet)"/>
    <w:basedOn w:val="BodyText"/>
    <w:uiPriority w:val="99"/>
    <w:rsid w:val="00903D8B"/>
  </w:style>
  <w:style w:type="paragraph" w:styleId="BodyText0">
    <w:name w:val="Body Text"/>
    <w:basedOn w:val="NoParagraphStyle0"/>
    <w:link w:val="BodyTextChar"/>
    <w:uiPriority w:val="99"/>
    <w:rsid w:val="00A6024E"/>
    <w:pPr>
      <w:suppressAutoHyphens/>
      <w:spacing w:before="70" w:after="70" w:line="260" w:lineRule="atLeast"/>
    </w:pPr>
    <w:rPr>
      <w:rFonts w:ascii="MinionPro-Regular" w:hAnsi="MinionPro-Regular"/>
      <w:sz w:val="22"/>
      <w:szCs w:val="22"/>
      <w:lang w:val="en-CA" w:eastAsia="x-none"/>
    </w:rPr>
  </w:style>
  <w:style w:type="character" w:customStyle="1" w:styleId="BodyTextChar">
    <w:name w:val="Body Text Char"/>
    <w:link w:val="BodyText0"/>
    <w:uiPriority w:val="99"/>
    <w:rsid w:val="00A6024E"/>
    <w:rPr>
      <w:rFonts w:ascii="MinionPro-Regular" w:hAnsi="MinionPro-Regular" w:cs="MinionPro-Regular"/>
      <w:color w:val="000000"/>
      <w:sz w:val="22"/>
      <w:szCs w:val="22"/>
      <w:lang w:val="en-CA"/>
    </w:rPr>
  </w:style>
  <w:style w:type="paragraph" w:customStyle="1" w:styleId="Definitions">
    <w:name w:val="Definitions"/>
    <w:basedOn w:val="NoParagraphStyle0"/>
    <w:uiPriority w:val="99"/>
    <w:rsid w:val="00EE052C"/>
    <w:pPr>
      <w:keepLines/>
      <w:spacing w:line="240" w:lineRule="atLeast"/>
    </w:pPr>
    <w:rPr>
      <w:rFonts w:ascii="MinionPro-Regular" w:hAnsi="MinionPro-Regular" w:cs="MinionPro-Regular"/>
      <w:sz w:val="20"/>
      <w:szCs w:val="20"/>
      <w:lang w:val="en-CA"/>
    </w:rPr>
  </w:style>
  <w:style w:type="paragraph" w:customStyle="1" w:styleId="W-BulletsLetter3Worksheet">
    <w:name w:val="W-Bullets Letter 3 (Worksheet)"/>
    <w:basedOn w:val="QuestionstextWorksheet"/>
    <w:uiPriority w:val="99"/>
    <w:rsid w:val="00C662AB"/>
    <w:pPr>
      <w:tabs>
        <w:tab w:val="left" w:pos="0"/>
        <w:tab w:val="left" w:pos="5180"/>
      </w:tabs>
      <w:spacing w:before="30" w:after="30"/>
      <w:ind w:left="450" w:hanging="270"/>
    </w:pPr>
  </w:style>
  <w:style w:type="paragraph" w:customStyle="1" w:styleId="TitleLevel1-wheaders26pt">
    <w:name w:val="Title Level 1-w/headers (26pt)"/>
    <w:basedOn w:val="Normal"/>
    <w:uiPriority w:val="99"/>
    <w:rsid w:val="00992A56"/>
    <w:pPr>
      <w:keepNext/>
      <w:widowControl w:val="0"/>
      <w:pBdr>
        <w:top w:val="single" w:sz="96" w:space="0" w:color="000000"/>
      </w:pBdr>
      <w:tabs>
        <w:tab w:val="center" w:pos="420"/>
        <w:tab w:val="left" w:pos="960"/>
        <w:tab w:val="right" w:pos="7080"/>
      </w:tabs>
      <w:autoSpaceDE w:val="0"/>
      <w:autoSpaceDN w:val="0"/>
      <w:adjustRightInd w:val="0"/>
      <w:spacing w:before="60" w:after="60" w:line="480" w:lineRule="atLeast"/>
      <w:ind w:left="840"/>
      <w:textAlignment w:val="center"/>
    </w:pPr>
    <w:rPr>
      <w:rFonts w:ascii="RoughDraft" w:hAnsi="RoughDraft" w:cs="RoughDraft"/>
      <w:color w:val="000000"/>
      <w:spacing w:val="-13"/>
      <w:sz w:val="52"/>
      <w:szCs w:val="52"/>
      <w:lang w:eastAsia="en-US"/>
    </w:rPr>
  </w:style>
  <w:style w:type="character" w:customStyle="1" w:styleId="DefinitionsWord">
    <w:name w:val="Definitions Word"/>
    <w:uiPriority w:val="99"/>
    <w:rsid w:val="00D93108"/>
    <w:rPr>
      <w:rFonts w:ascii="MinionPro-Bold" w:hAnsi="MinionPro-Bold" w:cs="MinionPro-Bold"/>
      <w:b/>
      <w:bCs/>
    </w:rPr>
  </w:style>
  <w:style w:type="paragraph" w:customStyle="1" w:styleId="TitleLevel1-25pt-subhead">
    <w:name w:val="Title Level 1-(25pt-subhead)"/>
    <w:basedOn w:val="Normal"/>
    <w:uiPriority w:val="99"/>
    <w:rsid w:val="00C202E9"/>
    <w:pPr>
      <w:keepNext/>
      <w:widowControl w:val="0"/>
      <w:pBdr>
        <w:top w:val="single" w:sz="96" w:space="0" w:color="000000"/>
      </w:pBdr>
      <w:tabs>
        <w:tab w:val="center" w:pos="420"/>
        <w:tab w:val="left" w:pos="960"/>
        <w:tab w:val="right" w:pos="7080"/>
      </w:tabs>
      <w:autoSpaceDE w:val="0"/>
      <w:autoSpaceDN w:val="0"/>
      <w:adjustRightInd w:val="0"/>
      <w:spacing w:before="60" w:after="60" w:line="480" w:lineRule="atLeast"/>
      <w:ind w:left="860"/>
      <w:textAlignment w:val="center"/>
    </w:pPr>
    <w:rPr>
      <w:rFonts w:ascii="RoughDraft" w:hAnsi="RoughDraft" w:cs="RoughDraft"/>
      <w:color w:val="000000"/>
      <w:spacing w:val="-12"/>
      <w:sz w:val="50"/>
      <w:szCs w:val="50"/>
      <w:lang w:eastAsia="en-US"/>
    </w:rPr>
  </w:style>
  <w:style w:type="character" w:customStyle="1" w:styleId="RoughDraft">
    <w:name w:val="Rough Draft"/>
    <w:uiPriority w:val="99"/>
    <w:rsid w:val="001307B7"/>
    <w:rPr>
      <w:rFonts w:ascii="RoughDraft" w:hAnsi="RoughDraft" w:cs="RoughDraft"/>
      <w:sz w:val="24"/>
      <w:szCs w:val="24"/>
    </w:rPr>
  </w:style>
  <w:style w:type="table" w:styleId="MediumShading2-Accent4">
    <w:name w:val="Medium Shading 2 Accent 4"/>
    <w:basedOn w:val="TableNormal"/>
    <w:uiPriority w:val="69"/>
    <w:rsid w:val="00422D60"/>
    <w:rPr>
      <w:rFonts w:ascii="Cambria" w:eastAsia="Cambria" w:hAnsi="Cambria"/>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1">
    <w:name w:val="Medium Grid 31"/>
    <w:basedOn w:val="TableNormal"/>
    <w:uiPriority w:val="69"/>
    <w:rsid w:val="00FB2942"/>
    <w:rPr>
      <w:rFonts w:ascii="Cambria" w:eastAsia="Cambria" w:hAnsi="Cambria"/>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LightGrid-Accent11">
    <w:name w:val="Light Grid - Accent 11"/>
    <w:basedOn w:val="TableNormal"/>
    <w:uiPriority w:val="62"/>
    <w:rsid w:val="00FB2942"/>
    <w:rPr>
      <w:rFonts w:ascii="Cambria" w:eastAsia="Cambria" w:hAnsi="Cambria"/>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Symbol" w:eastAsia="Times New Roman" w:hAnsi="Symbol"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Symbol" w:eastAsia="Times New Roman" w:hAnsi="Symbol"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Symbol" w:eastAsia="Times New Roman" w:hAnsi="Symbol" w:cs="Times New Roman"/>
        <w:b/>
        <w:bCs/>
      </w:rPr>
    </w:tblStylePr>
    <w:tblStylePr w:type="lastCol">
      <w:rPr>
        <w:rFonts w:ascii="Symbol" w:eastAsia="Times New Roman" w:hAnsi="Symbol"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7"/>
    <w:rsid w:val="00FB2942"/>
    <w:rPr>
      <w:rFonts w:ascii="Cambria" w:eastAsia="Cambria" w:hAnsi="Cambria"/>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2-Accent2">
    <w:name w:val="Medium Grid 2 Accent 2"/>
    <w:basedOn w:val="TableNormal"/>
    <w:uiPriority w:val="73"/>
    <w:rsid w:val="005249B1"/>
    <w:rPr>
      <w:rFonts w:ascii="Cambria" w:eastAsia="Cambria" w:hAnsi="Cambria"/>
      <w:color w:val="000000"/>
      <w:sz w:val="22"/>
      <w:szCs w:val="22"/>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customStyle="1" w:styleId="Headlinewheader">
    <w:name w:val="Headline w/header"/>
    <w:basedOn w:val="headline"/>
    <w:uiPriority w:val="99"/>
    <w:rsid w:val="009941B5"/>
    <w:pPr>
      <w:keepNext/>
      <w:pBdr>
        <w:top w:val="single" w:sz="96" w:space="0" w:color="000000"/>
      </w:pBdr>
      <w:tabs>
        <w:tab w:val="center" w:pos="420"/>
        <w:tab w:val="left" w:pos="960"/>
        <w:tab w:val="right" w:pos="7080"/>
      </w:tabs>
      <w:spacing w:before="60" w:after="60" w:line="480" w:lineRule="atLeast"/>
      <w:ind w:left="840"/>
    </w:pPr>
    <w:rPr>
      <w:rFonts w:ascii="RoughDraft" w:hAnsi="RoughDraft" w:cs="RoughDraft"/>
      <w:b w:val="0"/>
      <w:spacing w:val="-15"/>
      <w:sz w:val="58"/>
      <w:szCs w:val="58"/>
      <w:lang w:val="en-CA"/>
    </w:rPr>
  </w:style>
  <w:style w:type="paragraph" w:customStyle="1" w:styleId="Textbasic">
    <w:name w:val="Text basic"/>
    <w:basedOn w:val="NoParagraphStyle0"/>
    <w:uiPriority w:val="99"/>
    <w:rsid w:val="009941B5"/>
    <w:pPr>
      <w:suppressAutoHyphens/>
      <w:spacing w:before="70" w:after="70" w:line="260" w:lineRule="atLeast"/>
    </w:pPr>
    <w:rPr>
      <w:rFonts w:ascii="MinionPro-Regular" w:hAnsi="MinionPro-Regular" w:cs="MinionPro-Regular"/>
      <w:sz w:val="22"/>
      <w:szCs w:val="22"/>
    </w:rPr>
  </w:style>
  <w:style w:type="paragraph" w:customStyle="1" w:styleId="Subheaderarticle">
    <w:name w:val="Subheader article"/>
    <w:basedOn w:val="NoParagraphStyle0"/>
    <w:uiPriority w:val="99"/>
    <w:rsid w:val="009941B5"/>
    <w:pPr>
      <w:keepNext/>
      <w:keepLines/>
      <w:suppressAutoHyphens/>
      <w:spacing w:before="70" w:line="260" w:lineRule="atLeast"/>
    </w:pPr>
    <w:rPr>
      <w:rFonts w:ascii="LithosPro-Bold" w:hAnsi="LithosPro-Bold" w:cs="LithosPro-Bold"/>
      <w:b/>
      <w:bCs/>
      <w:lang w:val="en-CA"/>
    </w:rPr>
  </w:style>
  <w:style w:type="paragraph" w:customStyle="1" w:styleId="SidebarHeadline">
    <w:name w:val="Sidebar Headline"/>
    <w:basedOn w:val="NoParagraphStyle0"/>
    <w:uiPriority w:val="99"/>
    <w:rsid w:val="009941B5"/>
    <w:pPr>
      <w:suppressAutoHyphens/>
      <w:spacing w:line="280" w:lineRule="atLeast"/>
    </w:pPr>
    <w:rPr>
      <w:rFonts w:ascii="RoughDraft" w:hAnsi="RoughDraft" w:cs="RoughDraft"/>
      <w:sz w:val="28"/>
      <w:szCs w:val="28"/>
    </w:rPr>
  </w:style>
  <w:style w:type="paragraph" w:customStyle="1" w:styleId="SidebarBody">
    <w:name w:val="Sidebar Body"/>
    <w:basedOn w:val="Textbasic"/>
    <w:uiPriority w:val="99"/>
    <w:rsid w:val="009941B5"/>
    <w:rPr>
      <w:sz w:val="20"/>
      <w:szCs w:val="20"/>
    </w:rPr>
  </w:style>
  <w:style w:type="paragraph" w:customStyle="1" w:styleId="Subheaderblackbar">
    <w:name w:val="Subheader black bar"/>
    <w:basedOn w:val="Subheaderarticle"/>
    <w:uiPriority w:val="99"/>
    <w:rsid w:val="009941B5"/>
    <w:pPr>
      <w:pBdr>
        <w:bottom w:val="single" w:sz="96" w:space="0" w:color="000000"/>
      </w:pBdr>
      <w:tabs>
        <w:tab w:val="right" w:pos="7080"/>
      </w:tabs>
      <w:spacing w:before="130" w:after="65"/>
      <w:ind w:left="65"/>
    </w:pPr>
    <w:rPr>
      <w:rFonts w:ascii="LithosPro-Black" w:hAnsi="LithosPro-Black" w:cs="LithosPro-Black"/>
      <w:caps/>
      <w:color w:val="FFFFFF"/>
      <w:spacing w:val="15"/>
      <w:sz w:val="20"/>
      <w:szCs w:val="20"/>
    </w:rPr>
  </w:style>
  <w:style w:type="paragraph" w:customStyle="1" w:styleId="Textquestions">
    <w:name w:val="Text questions"/>
    <w:basedOn w:val="Textbasic"/>
    <w:uiPriority w:val="99"/>
    <w:rsid w:val="009941B5"/>
    <w:pPr>
      <w:spacing w:line="380" w:lineRule="atLeast"/>
    </w:pPr>
  </w:style>
  <w:style w:type="character" w:customStyle="1" w:styleId="Pageheaders">
    <w:name w:val="Page headers"/>
    <w:uiPriority w:val="99"/>
    <w:rsid w:val="004E4D10"/>
    <w:rPr>
      <w:rFonts w:ascii="LithosPro-Regular" w:hAnsi="LithosPro-Regular" w:cs="LithosPro-Regular"/>
      <w:sz w:val="28"/>
      <w:szCs w:val="28"/>
    </w:rPr>
  </w:style>
  <w:style w:type="character" w:customStyle="1" w:styleId="PageSub-titles">
    <w:name w:val="Page Sub-titles"/>
    <w:uiPriority w:val="99"/>
    <w:rsid w:val="004E4D10"/>
    <w:rPr>
      <w:rFonts w:ascii="LithosPro-Regular" w:hAnsi="LithosPro-Regular" w:cs="LithosPro-Regular"/>
      <w:position w:val="16"/>
      <w:sz w:val="28"/>
      <w:szCs w:val="28"/>
    </w:rPr>
  </w:style>
  <w:style w:type="character" w:customStyle="1" w:styleId="Tombots">
    <w:name w:val="Tombots"/>
    <w:uiPriority w:val="99"/>
    <w:rsid w:val="00813720"/>
    <w:rPr>
      <w:rFonts w:ascii="Tombats-One" w:hAnsi="Tombats-One" w:cs="Tombats-One"/>
    </w:rPr>
  </w:style>
  <w:style w:type="paragraph" w:customStyle="1" w:styleId="subhead2">
    <w:name w:val="subhead 2"/>
    <w:basedOn w:val="NoParagraphStyle0"/>
    <w:uiPriority w:val="99"/>
    <w:rsid w:val="00D148A1"/>
    <w:pPr>
      <w:tabs>
        <w:tab w:val="right" w:pos="7060"/>
      </w:tabs>
      <w:suppressAutoHyphens/>
      <w:spacing w:before="120" w:after="43" w:line="250" w:lineRule="atLeast"/>
    </w:pPr>
    <w:rPr>
      <w:rFonts w:ascii="Formata-BoldCondensed" w:hAnsi="Formata-BoldCondensed" w:cs="Formata-BoldCondensed"/>
      <w:b/>
      <w:bCs/>
      <w:sz w:val="21"/>
      <w:szCs w:val="21"/>
      <w:lang w:val="en-GB"/>
    </w:rPr>
  </w:style>
  <w:style w:type="character" w:customStyle="1" w:styleId="Heading1Char">
    <w:name w:val="Heading 1 Char"/>
    <w:link w:val="Heading1"/>
    <w:rsid w:val="00023D50"/>
    <w:rPr>
      <w:rFonts w:ascii="Calibri" w:eastAsia="Times New Roman" w:hAnsi="Calibri" w:cs="Times New Roman"/>
      <w:b/>
      <w:bCs/>
      <w:kern w:val="32"/>
      <w:sz w:val="32"/>
      <w:szCs w:val="32"/>
      <w:lang w:eastAsia="en-CA"/>
    </w:rPr>
  </w:style>
  <w:style w:type="character" w:customStyle="1" w:styleId="MinionPro">
    <w:name w:val="Minion Pro"/>
    <w:uiPriority w:val="99"/>
    <w:rsid w:val="00801E47"/>
    <w:rPr>
      <w:rFonts w:ascii="MinionPro-Regular" w:hAnsi="MinionPro-Regular" w:cs="MinionPro-Regular"/>
    </w:rPr>
  </w:style>
  <w:style w:type="character" w:customStyle="1" w:styleId="Regular">
    <w:name w:val="Regular"/>
    <w:uiPriority w:val="99"/>
    <w:rsid w:val="00093B23"/>
  </w:style>
  <w:style w:type="paragraph" w:customStyle="1" w:styleId="Headline0">
    <w:name w:val="Headline"/>
    <w:basedOn w:val="NoParagraphStyle0"/>
    <w:uiPriority w:val="99"/>
    <w:rsid w:val="002F16E5"/>
    <w:pPr>
      <w:keepNext/>
      <w:pBdr>
        <w:top w:val="single" w:sz="96" w:space="0" w:color="000000"/>
      </w:pBdr>
      <w:tabs>
        <w:tab w:val="center" w:pos="420"/>
        <w:tab w:val="left" w:pos="960"/>
        <w:tab w:val="right" w:pos="7080"/>
      </w:tabs>
      <w:spacing w:before="60" w:after="60" w:line="480" w:lineRule="atLeast"/>
      <w:ind w:left="840"/>
    </w:pPr>
    <w:rPr>
      <w:rFonts w:ascii="RoughDraft" w:hAnsi="RoughDraft" w:cs="RoughDraft"/>
      <w:spacing w:val="-15"/>
      <w:sz w:val="58"/>
      <w:szCs w:val="58"/>
      <w:lang w:val="en-CA"/>
    </w:rPr>
  </w:style>
  <w:style w:type="character" w:styleId="FollowedHyperlink">
    <w:name w:val="FollowedHyperlink"/>
    <w:rsid w:val="00BF7BBC"/>
    <w:rPr>
      <w:color w:val="800080"/>
      <w:u w:val="single"/>
    </w:rPr>
  </w:style>
  <w:style w:type="paragraph" w:customStyle="1" w:styleId="Headlinewheaderandsmallheadline">
    <w:name w:val="Headline w/header and small headline"/>
    <w:basedOn w:val="Headline0"/>
    <w:uiPriority w:val="99"/>
    <w:rsid w:val="00815887"/>
    <w:pPr>
      <w:ind w:left="860"/>
    </w:pPr>
    <w:rPr>
      <w:spacing w:val="-12"/>
      <w:sz w:val="50"/>
      <w:szCs w:val="50"/>
    </w:rPr>
  </w:style>
  <w:style w:type="character" w:styleId="UnresolvedMention">
    <w:name w:val="Unresolved Mention"/>
    <w:uiPriority w:val="47"/>
    <w:rsid w:val="006D6C0E"/>
    <w:rPr>
      <w:color w:val="605E5C"/>
      <w:shd w:val="clear" w:color="auto" w:fill="E1DFDD"/>
    </w:rPr>
  </w:style>
  <w:style w:type="paragraph" w:styleId="Bibliography">
    <w:name w:val="Bibliography"/>
    <w:basedOn w:val="Normal"/>
    <w:next w:val="Normal"/>
    <w:rsid w:val="00D05665"/>
  </w:style>
  <w:style w:type="paragraph" w:styleId="ListParagraph">
    <w:name w:val="List Paragraph"/>
    <w:basedOn w:val="Normal"/>
    <w:qFormat/>
    <w:rsid w:val="00D56E72"/>
    <w:pPr>
      <w:ind w:left="720"/>
      <w:contextualSpacing/>
    </w:pPr>
  </w:style>
  <w:style w:type="character" w:styleId="CommentReference">
    <w:name w:val="annotation reference"/>
    <w:rsid w:val="00D56E72"/>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link w:val="CommentText"/>
    <w:rPr>
      <w:lang w:val="en-GB" w:eastAsia="en-CA"/>
    </w:rPr>
  </w:style>
  <w:style w:type="paragraph" w:styleId="Revision">
    <w:name w:val="Revision"/>
    <w:hidden/>
    <w:rsid w:val="00852F2F"/>
    <w:rPr>
      <w:sz w:val="24"/>
      <w:szCs w:val="24"/>
      <w:lang w:val="en-GB"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8129675">
      <w:bodyDiv w:val="1"/>
      <w:marLeft w:val="0"/>
      <w:marRight w:val="0"/>
      <w:marTop w:val="0"/>
      <w:marBottom w:val="0"/>
      <w:divBdr>
        <w:top w:val="none" w:sz="0" w:space="0" w:color="auto"/>
        <w:left w:val="none" w:sz="0" w:space="0" w:color="auto"/>
        <w:bottom w:val="none" w:sz="0" w:space="0" w:color="auto"/>
        <w:right w:val="none" w:sz="0" w:space="0" w:color="auto"/>
      </w:divBdr>
    </w:div>
    <w:div w:id="996687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upport.google.com/drive/answer/2424368?hl=en" TargetMode="External"/><Relationship Id="rId13" Type="http://schemas.openxmlformats.org/officeDocument/2006/relationships/footer" Target="footer3.xml"/><Relationship Id="rId18" Type="http://schemas.openxmlformats.org/officeDocument/2006/relationships/hyperlink" Target="https://www.yout-ube.com/watch?v=4lb5Fwr6Xus" TargetMode="External"/><Relationship Id="rId26" Type="http://schemas.openxmlformats.org/officeDocument/2006/relationships/image" Target="media/image2.emf"/><Relationship Id="rId3" Type="http://schemas.openxmlformats.org/officeDocument/2006/relationships/styles" Target="styles.xml"/><Relationship Id="rId21" Type="http://schemas.openxmlformats.org/officeDocument/2006/relationships/hyperlink" Target="https://www.canada.ca/en/privy-council/major-projects-office.html"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yout-ube.com/watch?v=XtdBJoMBhoM" TargetMode="External"/><Relationship Id="rId25" Type="http://schemas.openxmlformats.org/officeDocument/2006/relationships/hyperlink" Target="https://ourworldindata.org/grapher/oil-proved-reserves" TargetMode="Externa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yperlink" Target="https://www.canada.ca/en/one-canadian-economy/services/building-canada-act-projects-national-interest.html" TargetMode="Externa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worldometers.info/oil/oil-reserves-by-country/"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s://www.yout-ube.com/watch?v=XxjNhLZCae0%20" TargetMode="External"/><Relationship Id="rId28" Type="http://schemas.openxmlformats.org/officeDocument/2006/relationships/footer" Target="footer7.xml"/><Relationship Id="rId10" Type="http://schemas.openxmlformats.org/officeDocument/2006/relationships/image" Target="media/image1.jpeg"/><Relationship Id="rId19" Type="http://schemas.openxmlformats.org/officeDocument/2006/relationships/hyperlink" Target="https://www.yout-ube.com/watch?v=dWIXppd8yz8"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upport.google.com/docs/answer/187189?hl=en&amp;co=GENIE.Platform=Desktop" TargetMode="External"/><Relationship Id="rId14" Type="http://schemas.openxmlformats.org/officeDocument/2006/relationships/footer" Target="footer4.xml"/><Relationship Id="rId22" Type="http://schemas.openxmlformats.org/officeDocument/2006/relationships/hyperlink" Target="https://www.canada.ca/en/privy-council/major-projects-office/projects/national/west.html%20" TargetMode="External"/><Relationship Id="rId27" Type="http://schemas.openxmlformats.org/officeDocument/2006/relationships/image" Target="media/image3.emf"/><Relationship Id="rId30"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BAF678-A3D8-094D-A18F-2DC6B8BF4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10</Pages>
  <Words>2000</Words>
  <Characters>11402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13376</CharactersWithSpaces>
  <SharedDoc>false</SharedDoc>
  <HyperlinkBase/>
  <HLinks>
    <vt:vector size="12" baseType="variant">
      <vt:variant>
        <vt:i4>1835032</vt:i4>
      </vt:variant>
      <vt:variant>
        <vt:i4>3</vt:i4>
      </vt:variant>
      <vt:variant>
        <vt:i4>0</vt:i4>
      </vt:variant>
      <vt:variant>
        <vt:i4>5</vt:i4>
      </vt:variant>
      <vt:variant>
        <vt:lpwstr>https://support.google.com/docs/answer/187189?hl=en&amp;co=GENIE.Platform=Desktop</vt:lpwstr>
      </vt:variant>
      <vt:variant>
        <vt:lpwstr/>
      </vt:variant>
      <vt:variant>
        <vt:i4>1769548</vt:i4>
      </vt:variant>
      <vt:variant>
        <vt:i4>0</vt:i4>
      </vt:variant>
      <vt:variant>
        <vt:i4>0</vt:i4>
      </vt:variant>
      <vt:variant>
        <vt:i4>5</vt:i4>
      </vt:variant>
      <vt:variant>
        <vt:lpwstr>https://support.google.com/drive/answer/2424368?hl=en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Wieczorek</dc:creator>
  <cp:keywords/>
  <dc:description/>
  <cp:lastModifiedBy>Eric Wieczorek</cp:lastModifiedBy>
  <cp:revision>153</cp:revision>
  <cp:lastPrinted>2026-09-09T20:42:00Z</cp:lastPrinted>
  <dcterms:created xsi:type="dcterms:W3CDTF">2022-09-08T01:10:00Z</dcterms:created>
  <dcterms:modified xsi:type="dcterms:W3CDTF">2026-09-09T21:41:00Z</dcterms:modified>
  <cp:category/>
</cp:coreProperties>
</file>