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A991D" w14:textId="77777777" w:rsidR="009D0806" w:rsidRPr="000C270D" w:rsidRDefault="00E603B7" w:rsidP="004F771C">
      <w:pPr>
        <w:rPr>
          <w:sz w:val="52"/>
          <w:szCs w:val="52"/>
          <w:lang w:val="en-CA"/>
        </w:rPr>
      </w:pPr>
      <w:r>
        <w:rPr>
          <w:noProof/>
          <w:sz w:val="52"/>
          <w:szCs w:val="52"/>
          <w:lang w:val="en-CA" w:eastAsia="en-US"/>
        </w:rPr>
        <w:pict w14:anchorId="6D0C9946">
          <v:shapetype id="_x0000_t202" coordsize="21600,21600" o:spt="202" path="m,l,21600r21600,l21600,xe">
            <v:stroke joinstyle="miter"/>
            <v:path gradientshapeok="t" o:connecttype="rect"/>
          </v:shapetype>
          <v:shape id="_x0000_s2050" type="#_x0000_t202" alt="" style="position:absolute;margin-left:39.2pt;margin-top:28pt;width:453.15pt;height:505.6pt;z-index:1;mso-wrap-style:square;mso-wrap-edited:f;mso-width-percent:0;mso-height-percent:0;mso-width-percent:0;mso-height-percent:0;v-text-anchor:top" wrapcoords="-35 0 -35 21565 21635 21565 21635 0 -35 0">
            <v:textbox style="mso-next-textbox:#_x0000_s2050">
              <w:txbxContent>
                <w:p w14:paraId="3A751E53" w14:textId="77777777" w:rsidR="00A46B95" w:rsidRPr="00AB09ED"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3A193217"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3A37152"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Pr>
                      <w:i/>
                      <w:color w:val="FF0000"/>
                      <w:u w:color="008000"/>
                      <w:lang w:bidi="x-none"/>
                    </w:rPr>
                    <w:t xml:space="preserve"> </w:t>
                  </w:r>
                </w:p>
                <w:p w14:paraId="603F563E"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78DC614F"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398E1D45"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1C05A66D" w14:textId="77777777" w:rsidR="00A46B95" w:rsidRPr="0071562E" w:rsidRDefault="00A46B95" w:rsidP="00A46B95">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1FCE6C9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D28407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1C3DA86A" w14:textId="77777777" w:rsidR="00A46B95"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72B12B"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3F037D1D"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03E387BF" w14:textId="77777777" w:rsidR="00A46B95" w:rsidRPr="00DD136E"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4ADB656E"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DCF0BE5"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B082F59" w14:textId="77777777" w:rsidR="00212A67" w:rsidRPr="00A46B95" w:rsidRDefault="00A46B95" w:rsidP="00A46B95">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v:textbox>
            <w10:wrap type="through"/>
          </v:shape>
        </w:pict>
      </w:r>
    </w:p>
    <w:p w14:paraId="53C0C50D" w14:textId="77777777" w:rsidR="000B6688" w:rsidRPr="000C270D" w:rsidRDefault="000B6688" w:rsidP="004F771C">
      <w:pPr>
        <w:rPr>
          <w:sz w:val="52"/>
          <w:szCs w:val="52"/>
          <w:lang w:val="en-CA"/>
        </w:rPr>
      </w:pPr>
    </w:p>
    <w:p w14:paraId="2554638F" w14:textId="77777777" w:rsidR="000B6688" w:rsidRPr="000C270D" w:rsidRDefault="000B6688" w:rsidP="004F771C">
      <w:pPr>
        <w:rPr>
          <w:sz w:val="52"/>
          <w:szCs w:val="52"/>
          <w:lang w:val="en-CA"/>
        </w:rPr>
      </w:pPr>
    </w:p>
    <w:p w14:paraId="317C24A4" w14:textId="77777777" w:rsidR="000B6688" w:rsidRPr="000C270D" w:rsidRDefault="000B6688" w:rsidP="004F771C">
      <w:pPr>
        <w:rPr>
          <w:sz w:val="52"/>
          <w:szCs w:val="52"/>
          <w:lang w:val="en-CA"/>
        </w:rPr>
      </w:pPr>
    </w:p>
    <w:p w14:paraId="02966A32" w14:textId="77777777" w:rsidR="000B6688" w:rsidRPr="000C270D" w:rsidRDefault="000B6688" w:rsidP="004F771C">
      <w:pPr>
        <w:rPr>
          <w:sz w:val="52"/>
          <w:szCs w:val="52"/>
          <w:lang w:val="en-CA"/>
        </w:rPr>
      </w:pPr>
    </w:p>
    <w:p w14:paraId="5F749FA2" w14:textId="77777777" w:rsidR="000B6688" w:rsidRPr="000C270D" w:rsidRDefault="000B6688" w:rsidP="004F771C">
      <w:pPr>
        <w:rPr>
          <w:sz w:val="52"/>
          <w:szCs w:val="52"/>
          <w:lang w:val="en-CA"/>
        </w:rPr>
      </w:pPr>
    </w:p>
    <w:p w14:paraId="181CEEC9" w14:textId="77777777" w:rsidR="000B6688" w:rsidRPr="000C270D" w:rsidRDefault="000B6688" w:rsidP="004F771C">
      <w:pPr>
        <w:rPr>
          <w:sz w:val="52"/>
          <w:szCs w:val="52"/>
          <w:lang w:val="en-CA"/>
        </w:rPr>
      </w:pPr>
    </w:p>
    <w:p w14:paraId="290152D6" w14:textId="77777777" w:rsidR="000B6688" w:rsidRPr="000C270D" w:rsidRDefault="000B6688" w:rsidP="004F771C">
      <w:pPr>
        <w:rPr>
          <w:sz w:val="52"/>
          <w:szCs w:val="52"/>
          <w:lang w:val="en-CA"/>
        </w:rPr>
      </w:pPr>
    </w:p>
    <w:p w14:paraId="32D3AFF6" w14:textId="77777777" w:rsidR="000B6688" w:rsidRPr="000C270D" w:rsidRDefault="000B6688" w:rsidP="004F771C">
      <w:pPr>
        <w:rPr>
          <w:sz w:val="52"/>
          <w:szCs w:val="52"/>
          <w:lang w:val="en-CA"/>
        </w:rPr>
      </w:pPr>
    </w:p>
    <w:p w14:paraId="7E12507F" w14:textId="77777777" w:rsidR="000B6688" w:rsidRPr="000C270D" w:rsidRDefault="000B6688" w:rsidP="004F771C">
      <w:pPr>
        <w:rPr>
          <w:sz w:val="52"/>
          <w:szCs w:val="52"/>
          <w:lang w:val="en-CA"/>
        </w:rPr>
      </w:pPr>
    </w:p>
    <w:p w14:paraId="1FA71A11" w14:textId="77777777" w:rsidR="000B6688" w:rsidRPr="000C270D" w:rsidRDefault="000B6688" w:rsidP="004F771C">
      <w:pPr>
        <w:rPr>
          <w:sz w:val="52"/>
          <w:szCs w:val="52"/>
          <w:lang w:val="en-CA"/>
        </w:rPr>
      </w:pPr>
    </w:p>
    <w:p w14:paraId="689FB073" w14:textId="77777777" w:rsidR="00EF2294" w:rsidRPr="000C270D" w:rsidRDefault="00EF2294" w:rsidP="004F771C">
      <w:pPr>
        <w:rPr>
          <w:sz w:val="52"/>
          <w:szCs w:val="52"/>
          <w:lang w:val="en-CA"/>
        </w:rPr>
      </w:pPr>
    </w:p>
    <w:p w14:paraId="51412769" w14:textId="77777777" w:rsidR="00EF2294" w:rsidRPr="000C270D" w:rsidRDefault="00EF2294" w:rsidP="004F771C">
      <w:pPr>
        <w:rPr>
          <w:sz w:val="52"/>
          <w:szCs w:val="52"/>
          <w:lang w:val="en-CA"/>
        </w:rPr>
      </w:pPr>
    </w:p>
    <w:p w14:paraId="4B91B5BE" w14:textId="77777777" w:rsidR="00EF2294" w:rsidRPr="000C270D" w:rsidRDefault="00EF2294" w:rsidP="004F771C">
      <w:pPr>
        <w:rPr>
          <w:sz w:val="52"/>
          <w:szCs w:val="52"/>
          <w:lang w:val="en-CA"/>
        </w:rPr>
      </w:pPr>
    </w:p>
    <w:p w14:paraId="2FF6289E" w14:textId="77777777" w:rsidR="001436F7" w:rsidRPr="000C270D" w:rsidRDefault="0059599B" w:rsidP="000754F8">
      <w:pPr>
        <w:spacing w:before="70" w:after="70" w:line="300" w:lineRule="atLeast"/>
        <w:rPr>
          <w:sz w:val="52"/>
          <w:szCs w:val="52"/>
          <w:lang w:val="en-CA"/>
        </w:rPr>
      </w:pPr>
      <w:r w:rsidRPr="000C270D">
        <w:rPr>
          <w:sz w:val="52"/>
          <w:szCs w:val="52"/>
          <w:lang w:val="en-CA"/>
        </w:rPr>
        <w:tab/>
      </w:r>
      <w:r w:rsidR="001436F7" w:rsidRPr="000C270D">
        <w:rPr>
          <w:sz w:val="52"/>
          <w:szCs w:val="52"/>
          <w:lang w:val="en-CA"/>
        </w:rPr>
        <w:tab/>
      </w:r>
    </w:p>
    <w:p w14:paraId="11811323" w14:textId="77777777" w:rsidR="000754F8" w:rsidRPr="000C270D" w:rsidRDefault="000754F8" w:rsidP="000754F8">
      <w:pPr>
        <w:spacing w:before="70" w:after="70" w:line="300" w:lineRule="atLeast"/>
        <w:rPr>
          <w:sz w:val="52"/>
          <w:szCs w:val="52"/>
          <w:lang w:val="en-CA"/>
        </w:rPr>
      </w:pPr>
    </w:p>
    <w:p w14:paraId="736C2DE7" w14:textId="77777777" w:rsidR="00795F24" w:rsidRPr="000C270D" w:rsidRDefault="00795F24" w:rsidP="00E75831">
      <w:pPr>
        <w:rPr>
          <w:sz w:val="52"/>
          <w:szCs w:val="52"/>
          <w:lang w:val="en-CA"/>
        </w:rPr>
      </w:pPr>
    </w:p>
    <w:p w14:paraId="3575D256" w14:textId="77777777" w:rsidR="00C4267A" w:rsidRPr="000C270D" w:rsidRDefault="00C4267A" w:rsidP="00C4267A">
      <w:pPr>
        <w:rPr>
          <w:sz w:val="52"/>
          <w:szCs w:val="52"/>
          <w:lang w:val="en-CA"/>
        </w:rPr>
      </w:pPr>
    </w:p>
    <w:p w14:paraId="6BC0C606" w14:textId="77777777" w:rsidR="00557871" w:rsidRPr="00557871" w:rsidRDefault="00557871" w:rsidP="00557871">
      <w:pPr>
        <w:rPr>
          <w:sz w:val="52"/>
          <w:szCs w:val="52"/>
          <w:lang w:val="en-CA"/>
        </w:rPr>
      </w:pPr>
    </w:p>
    <w:p w14:paraId="15EBCD0B" w14:textId="082AC47E" w:rsidR="001C1217" w:rsidRPr="002E44C2" w:rsidRDefault="00782A0D" w:rsidP="002E44C2">
      <w:pPr>
        <w:spacing w:before="70" w:after="70" w:line="340" w:lineRule="atLeast"/>
        <w:rPr>
          <w:color w:val="000000"/>
          <w:sz w:val="22"/>
          <w:szCs w:val="22"/>
          <w:lang w:val="en-CA" w:eastAsia="en-US"/>
        </w:rPr>
      </w:pPr>
      <w:r w:rsidRPr="00557871">
        <w:rPr>
          <w:sz w:val="52"/>
          <w:szCs w:val="52"/>
          <w:lang w:val="en-CA"/>
        </w:rPr>
        <w:br w:type="page"/>
      </w:r>
      <w:r w:rsidR="001C1217" w:rsidRPr="00B20A10">
        <w:rPr>
          <w:b/>
          <w:bCs/>
          <w:color w:val="000000"/>
          <w:sz w:val="48"/>
          <w:szCs w:val="48"/>
          <w:lang w:val="en-CA" w:eastAsia="en-US"/>
        </w:rPr>
        <w:lastRenderedPageBreak/>
        <w:t>The Risks of Ultra-Processed Foods</w:t>
      </w:r>
    </w:p>
    <w:p w14:paraId="1225DB3E" w14:textId="17922101" w:rsidR="001C1217" w:rsidRPr="00B20A10" w:rsidRDefault="00000000" w:rsidP="001C1217">
      <w:pPr>
        <w:suppressAutoHyphens/>
        <w:autoSpaceDE w:val="0"/>
        <w:autoSpaceDN w:val="0"/>
        <w:adjustRightInd w:val="0"/>
        <w:spacing w:before="70" w:after="70" w:line="280" w:lineRule="atLeast"/>
        <w:textAlignment w:val="center"/>
        <w:rPr>
          <w:sz w:val="22"/>
          <w:szCs w:val="22"/>
          <w:lang w:val="en-CA"/>
        </w:rPr>
      </w:pPr>
      <w:r>
        <w:rPr>
          <w:noProof/>
          <w:sz w:val="22"/>
          <w:szCs w:val="22"/>
          <w:lang w:val="en-CA"/>
        </w:rPr>
        <w:pict w14:anchorId="12213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7" type="#_x0000_t75" style="width:540pt;height:164.5pt;visibility:visible;mso-wrap-style:square">
            <v:imagedata r:id="rId10" o:title=""/>
          </v:shape>
        </w:pict>
      </w:r>
    </w:p>
    <w:p w14:paraId="51588E7F" w14:textId="77777777" w:rsidR="001C1217" w:rsidRPr="00B20A10" w:rsidRDefault="001C1217" w:rsidP="001C1217">
      <w:pPr>
        <w:spacing w:before="70" w:after="70" w:line="300" w:lineRule="atLeast"/>
        <w:rPr>
          <w:color w:val="000000"/>
          <w:spacing w:val="-2"/>
          <w:sz w:val="22"/>
          <w:szCs w:val="22"/>
          <w:lang w:val="en-CA" w:eastAsia="en-US"/>
        </w:rPr>
      </w:pPr>
    </w:p>
    <w:p w14:paraId="4D5F8816" w14:textId="77777777" w:rsidR="001C1217" w:rsidRPr="00B20A10" w:rsidRDefault="001C1217" w:rsidP="001C1217">
      <w:pPr>
        <w:spacing w:before="70" w:after="70" w:line="300" w:lineRule="atLeast"/>
        <w:rPr>
          <w:color w:val="000000"/>
          <w:spacing w:val="-2"/>
          <w:sz w:val="22"/>
          <w:szCs w:val="22"/>
          <w:lang w:val="en-CA" w:eastAsia="en-US"/>
        </w:rPr>
        <w:sectPr w:rsidR="001C1217" w:rsidRPr="00B20A10" w:rsidSect="001C1217">
          <w:footerReference w:type="default" r:id="rId11"/>
          <w:type w:val="continuous"/>
          <w:pgSz w:w="12240" w:h="15840"/>
          <w:pgMar w:top="720" w:right="720" w:bottom="720" w:left="720" w:header="720" w:footer="720" w:gutter="0"/>
          <w:cols w:space="720"/>
          <w:noEndnote/>
        </w:sectPr>
      </w:pPr>
    </w:p>
    <w:p w14:paraId="64F487AF"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Have you eaten any UPFs this week? You probably have. They’re everywhere. Soft drinks. Hot dogs. Bread. Instant noodles. </w:t>
      </w:r>
      <w:r w:rsidRPr="00B20A10">
        <w:rPr>
          <w:color w:val="000000"/>
          <w:spacing w:val="-2"/>
          <w:sz w:val="22"/>
          <w:szCs w:val="22"/>
          <w:lang w:val="en-CA" w:eastAsia="en-US"/>
        </w:rPr>
        <w:br/>
        <w:t xml:space="preserve">Pre-packaged snacks. </w:t>
      </w:r>
    </w:p>
    <w:p w14:paraId="140640A9"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In fact, in 2025, Heart &amp; Stroke Canada published a report showing that UPFs, or ultra-processed food and drink, make up about 43 percent of adult Canadians’ daily calorie intake. </w:t>
      </w:r>
    </w:p>
    <w:p w14:paraId="4EEB3F14"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The problem? UPFs also contributed to 37 percent of new cases of heart disease and stroke and 38 percent of heart-disease-related deaths, the study found. </w:t>
      </w:r>
    </w:p>
    <w:p w14:paraId="31DFB822"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“Considering the substantial burden of heart disease and stroke on Canadian society, we urgently need policies … to reduce consumption," said Dr. Jean-Claude Moubarac, who led the study.</w:t>
      </w:r>
    </w:p>
    <w:p w14:paraId="6EA7D055" w14:textId="77777777" w:rsidR="001C1217" w:rsidRPr="00B20A10" w:rsidRDefault="001C1217" w:rsidP="001C1217">
      <w:pPr>
        <w:spacing w:before="70" w:after="70" w:line="300" w:lineRule="atLeast"/>
        <w:rPr>
          <w:color w:val="000000"/>
          <w:spacing w:val="-2"/>
          <w:sz w:val="22"/>
          <w:szCs w:val="22"/>
          <w:lang w:val="en-CA" w:eastAsia="en-US"/>
        </w:rPr>
      </w:pPr>
      <w:r w:rsidRPr="00B20A10">
        <w:rPr>
          <w:b/>
          <w:bCs/>
          <w:color w:val="000000"/>
          <w:spacing w:val="-2"/>
          <w:sz w:val="22"/>
          <w:szCs w:val="22"/>
          <w:lang w:val="en-CA" w:eastAsia="en-US"/>
        </w:rPr>
        <w:t>A menu of chemicals</w:t>
      </w:r>
    </w:p>
    <w:p w14:paraId="36F040DE"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So what are UPFs? There’s no agreed-upon definition, but a common one is that they have more than five ingredients not normally found at home. These include </w:t>
      </w:r>
      <w:r w:rsidRPr="00B20A10">
        <w:rPr>
          <w:b/>
          <w:bCs/>
          <w:color w:val="000000"/>
          <w:spacing w:val="-2"/>
          <w:sz w:val="22"/>
          <w:szCs w:val="22"/>
          <w:lang w:val="en-CA" w:eastAsia="en-US"/>
        </w:rPr>
        <w:t>emulsifiers,</w:t>
      </w:r>
      <w:r w:rsidRPr="00B20A10">
        <w:rPr>
          <w:color w:val="000000"/>
          <w:spacing w:val="-2"/>
          <w:sz w:val="22"/>
          <w:szCs w:val="22"/>
          <w:lang w:val="en-CA" w:eastAsia="en-US"/>
        </w:rPr>
        <w:t xml:space="preserve"> </w:t>
      </w:r>
      <w:r w:rsidRPr="00B20A10">
        <w:rPr>
          <w:b/>
          <w:bCs/>
          <w:color w:val="000000"/>
          <w:spacing w:val="-2"/>
          <w:sz w:val="22"/>
          <w:szCs w:val="22"/>
          <w:lang w:val="en-CA" w:eastAsia="en-US"/>
        </w:rPr>
        <w:t>preservatives</w:t>
      </w:r>
      <w:r w:rsidRPr="00B20A10">
        <w:rPr>
          <w:color w:val="000000"/>
          <w:spacing w:val="-2"/>
          <w:sz w:val="22"/>
          <w:szCs w:val="22"/>
          <w:lang w:val="en-CA" w:eastAsia="en-US"/>
        </w:rPr>
        <w:t xml:space="preserve">, additives, dyes, and sweeteners. </w:t>
      </w:r>
    </w:p>
    <w:p w14:paraId="39F56562"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They differ from foods, like eggs and apples, which are mostly eaten as they are found in nature. UPFs often don't even start out as whole foods. They can be made from elements such as sugars, oils, fats, and isolated proteins. Manufacturers also add other substances, such as artificial colours, flavours, and preservatives. </w:t>
      </w:r>
    </w:p>
    <w:p w14:paraId="163F2730"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Imagine mixing all that in a blender, then hardening it in moulds. Voilà: breakfast cereal. Or chicken nuggets. Or potato chips. These are what food writer Michael Pollan calls “edible foodlike substances.” </w:t>
      </w:r>
    </w:p>
    <w:p w14:paraId="0FCF13F6"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The U.S. Food and Drug Administration (USFDA) estimates that 70 percent of packaged products in the U.S. food supply are UPFs. </w:t>
      </w:r>
    </w:p>
    <w:p w14:paraId="163D8EB3"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They even show up in baby and toddler fare. A recent study published in the journal </w:t>
      </w:r>
      <w:r w:rsidRPr="00B20A10">
        <w:rPr>
          <w:i/>
          <w:iCs/>
          <w:color w:val="000000"/>
          <w:spacing w:val="-2"/>
          <w:sz w:val="22"/>
          <w:szCs w:val="22"/>
          <w:lang w:val="en-CA" w:eastAsia="en-US"/>
        </w:rPr>
        <w:t xml:space="preserve">Nutrients </w:t>
      </w:r>
      <w:r w:rsidRPr="00B20A10">
        <w:rPr>
          <w:color w:val="000000"/>
          <w:spacing w:val="-2"/>
          <w:sz w:val="22"/>
          <w:szCs w:val="22"/>
          <w:lang w:val="en-CA" w:eastAsia="en-US"/>
        </w:rPr>
        <w:t>revealed that more than 70 percent of these foods are ultra-processed. This is alarming because babies’ stomachs can’t handle additives the way adult stomachs can.</w:t>
      </w:r>
    </w:p>
    <w:p w14:paraId="529823B2"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“The top ingredient … wasn’t a fruit or vegetable—it was one or more additives,” said study co‑author Dr. Elizabeth Dunford.</w:t>
      </w:r>
    </w:p>
    <w:p w14:paraId="319E461F" w14:textId="77777777" w:rsidR="001C1217" w:rsidRPr="00B20A10" w:rsidRDefault="001C1217" w:rsidP="001C1217">
      <w:pPr>
        <w:spacing w:before="70" w:after="70" w:line="300" w:lineRule="atLeast"/>
        <w:rPr>
          <w:b/>
          <w:bCs/>
          <w:color w:val="000000"/>
          <w:spacing w:val="-2"/>
          <w:sz w:val="22"/>
          <w:szCs w:val="22"/>
          <w:lang w:val="en-CA" w:eastAsia="en-US"/>
        </w:rPr>
      </w:pPr>
      <w:r w:rsidRPr="00B20A10">
        <w:rPr>
          <w:b/>
          <w:bCs/>
          <w:color w:val="000000"/>
          <w:spacing w:val="-2"/>
          <w:sz w:val="22"/>
          <w:szCs w:val="22"/>
          <w:lang w:val="en-CA" w:eastAsia="en-US"/>
        </w:rPr>
        <w:t xml:space="preserve">The history of UPFs </w:t>
      </w:r>
    </w:p>
    <w:p w14:paraId="1FF4E0AA"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UPFs haven’t always existed. Before the 1900s, most food was… food. Some of the earliest UPFs were Coca-Cola (1886) and Jello (1897). After that came Crisco Vegetable Shortening, Spam, Velveeta cheese, Kraft Mac &amp; Cheese, and Oreos. </w:t>
      </w:r>
    </w:p>
    <w:p w14:paraId="105BA597"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The list expanded during World War II (1939-1945). Soldiers on the move needed food that was portable, stable, and easy to make. Powdered cheeses, </w:t>
      </w:r>
      <w:r w:rsidRPr="00B20A10">
        <w:rPr>
          <w:b/>
          <w:bCs/>
          <w:color w:val="000000"/>
          <w:spacing w:val="-2"/>
          <w:sz w:val="22"/>
          <w:szCs w:val="22"/>
          <w:lang w:val="en-CA" w:eastAsia="en-US"/>
        </w:rPr>
        <w:t>dehydrated</w:t>
      </w:r>
      <w:r w:rsidRPr="00B20A10">
        <w:rPr>
          <w:color w:val="000000"/>
          <w:spacing w:val="-2"/>
          <w:sz w:val="22"/>
          <w:szCs w:val="22"/>
          <w:lang w:val="en-CA" w:eastAsia="en-US"/>
        </w:rPr>
        <w:t xml:space="preserve"> potatoes, and canned meats fit the bill. Scientists added preservatives, flavours, and vitamins. </w:t>
      </w:r>
    </w:p>
    <w:p w14:paraId="26EC3E71"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Then, as more women entered the workforce, convenience became important. Starting in the 1970s, the use of UPFs exploded. Corn and wheat were turned into high fructose corn syrup, vegetable oil, and modified starch. Ads even claimed UPFs were healthier.</w:t>
      </w:r>
    </w:p>
    <w:p w14:paraId="50242B73"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The global economy contributed, too. Today, food comes from all </w:t>
      </w:r>
      <w:r w:rsidRPr="00B20A10">
        <w:rPr>
          <w:color w:val="000000"/>
          <w:spacing w:val="-2"/>
          <w:sz w:val="22"/>
          <w:szCs w:val="22"/>
          <w:lang w:val="en-CA" w:eastAsia="en-US"/>
        </w:rPr>
        <w:lastRenderedPageBreak/>
        <w:t xml:space="preserve">over the world. UPFs travel better and last longer than most fresh foods. They’re often more affordable than fresh foods, too. </w:t>
      </w:r>
    </w:p>
    <w:p w14:paraId="16A3AFAD" w14:textId="77777777" w:rsidR="001C1217" w:rsidRPr="00B20A10" w:rsidRDefault="001C1217" w:rsidP="001C1217">
      <w:pPr>
        <w:spacing w:before="70" w:after="70" w:line="300" w:lineRule="atLeast"/>
        <w:rPr>
          <w:color w:val="000000"/>
          <w:spacing w:val="-2"/>
          <w:sz w:val="22"/>
          <w:szCs w:val="22"/>
          <w:lang w:val="en-CA" w:eastAsia="en-US"/>
        </w:rPr>
      </w:pPr>
      <w:r w:rsidRPr="00B20A10">
        <w:rPr>
          <w:b/>
          <w:bCs/>
          <w:color w:val="000000"/>
          <w:spacing w:val="-2"/>
          <w:sz w:val="22"/>
          <w:szCs w:val="22"/>
          <w:lang w:val="en-CA" w:eastAsia="en-US"/>
        </w:rPr>
        <w:t xml:space="preserve">A new look at food </w:t>
      </w:r>
    </w:p>
    <w:p w14:paraId="20972B9C"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But what we know about nutrition is evolving. For example, in 2018, nutrition researcher Kevin Hall did a study for the National Institutes of Health (NIH) in the U.S. For two weeks, 10 adults ate mostly UPFs. Another 10 ate UPF-free foods. Both diets had roughly the same calories, </w:t>
      </w:r>
      <w:r w:rsidRPr="00B20A10">
        <w:rPr>
          <w:b/>
          <w:bCs/>
          <w:color w:val="000000"/>
          <w:spacing w:val="-2"/>
          <w:sz w:val="22"/>
          <w:szCs w:val="22"/>
          <w:lang w:val="en-CA" w:eastAsia="en-US"/>
        </w:rPr>
        <w:t>carbohydrates</w:t>
      </w:r>
      <w:r w:rsidRPr="00B20A10">
        <w:rPr>
          <w:color w:val="000000"/>
          <w:spacing w:val="-2"/>
          <w:sz w:val="22"/>
          <w:szCs w:val="22"/>
          <w:lang w:val="en-CA" w:eastAsia="en-US"/>
        </w:rPr>
        <w:t xml:space="preserve">, proteins, and fats. Then, the groups switched. </w:t>
      </w:r>
    </w:p>
    <w:p w14:paraId="6270B625"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In the first two weeks, the UPF group gained a kilogram on average. They ate about 500 extra calories a day compared to the control group. That's about one quarter-pound burger with cheese. They also had higher levels of hormones that trigger hunger. </w:t>
      </w:r>
      <w:r w:rsidRPr="00B20A10">
        <w:rPr>
          <w:color w:val="000000"/>
          <w:spacing w:val="-2"/>
          <w:sz w:val="22"/>
          <w:szCs w:val="22"/>
          <w:lang w:val="en-CA" w:eastAsia="en-US"/>
        </w:rPr>
        <w:t xml:space="preserve">When they traded, group two gained the same weight. </w:t>
      </w:r>
    </w:p>
    <w:p w14:paraId="1908854E" w14:textId="77777777" w:rsidR="001C1217" w:rsidRPr="00B20A10" w:rsidRDefault="001C1217" w:rsidP="001C1217">
      <w:pPr>
        <w:spacing w:before="70" w:after="70" w:line="300" w:lineRule="atLeast"/>
        <w:rPr>
          <w:color w:val="000000"/>
          <w:spacing w:val="-2"/>
          <w:sz w:val="22"/>
          <w:szCs w:val="22"/>
          <w:lang w:val="en-CA" w:eastAsia="en-US"/>
        </w:rPr>
      </w:pPr>
      <w:r w:rsidRPr="00B20A10">
        <w:rPr>
          <w:b/>
          <w:bCs/>
          <w:color w:val="000000"/>
          <w:spacing w:val="-2"/>
          <w:sz w:val="22"/>
          <w:szCs w:val="22"/>
          <w:lang w:val="en-CA" w:eastAsia="en-US"/>
        </w:rPr>
        <w:t>Risky habits</w:t>
      </w:r>
    </w:p>
    <w:p w14:paraId="76EECF55"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UPFs don’t fill people up. In fact, they make consumers want more. And study after study connects them to poor health such as heart disease, cancer, obesity, and brain disorders. Thickeners and emulsifiers such as polysorbate 80, carrageenan, xanthan, and guar gum increase the risk of </w:t>
      </w:r>
      <w:r w:rsidRPr="00B20A10">
        <w:rPr>
          <w:b/>
          <w:bCs/>
          <w:color w:val="000000"/>
          <w:spacing w:val="-2"/>
          <w:sz w:val="22"/>
          <w:szCs w:val="22"/>
          <w:lang w:val="en-CA" w:eastAsia="en-US"/>
        </w:rPr>
        <w:t>Type‑2 diabetes</w:t>
      </w:r>
      <w:r w:rsidRPr="00B20A10">
        <w:rPr>
          <w:color w:val="000000"/>
          <w:spacing w:val="-2"/>
          <w:sz w:val="22"/>
          <w:szCs w:val="22"/>
          <w:lang w:val="en-CA" w:eastAsia="en-US"/>
        </w:rPr>
        <w:t xml:space="preserve">. Dyes are implicated in behavioural issues. </w:t>
      </w:r>
    </w:p>
    <w:p w14:paraId="4294F374" w14:textId="77777777" w:rsidR="001C1217" w:rsidRPr="00B20A10" w:rsidRDefault="001C1217" w:rsidP="001C1217">
      <w:pPr>
        <w:spacing w:before="70" w:after="70" w:line="300" w:lineRule="atLeast"/>
        <w:rPr>
          <w:b/>
          <w:bCs/>
          <w:color w:val="000000"/>
          <w:spacing w:val="-2"/>
          <w:sz w:val="22"/>
          <w:szCs w:val="22"/>
          <w:lang w:val="en-CA" w:eastAsia="en-US"/>
        </w:rPr>
      </w:pPr>
      <w:r w:rsidRPr="00B20A10">
        <w:rPr>
          <w:color w:val="000000"/>
          <w:spacing w:val="-2"/>
          <w:sz w:val="22"/>
          <w:szCs w:val="22"/>
          <w:lang w:val="en-CA" w:eastAsia="en-US"/>
        </w:rPr>
        <w:t>It doesn’t take much. Eating just 10 percent more calories a day from UPFs (about one serving) may lead to a 50 percent higher risk of death from heart disease. The good news? The reverse is also true. Eating 10 percent fewer UPFs can reduce the health risk.</w:t>
      </w:r>
    </w:p>
    <w:p w14:paraId="674C817B" w14:textId="77777777" w:rsidR="001C1217" w:rsidRPr="00B20A10" w:rsidRDefault="001C1217" w:rsidP="001C1217">
      <w:pPr>
        <w:spacing w:before="70" w:after="70" w:line="300" w:lineRule="atLeast"/>
        <w:rPr>
          <w:color w:val="000000"/>
          <w:spacing w:val="-2"/>
          <w:sz w:val="22"/>
          <w:szCs w:val="22"/>
          <w:lang w:val="en-CA" w:eastAsia="en-US"/>
        </w:rPr>
      </w:pPr>
      <w:r w:rsidRPr="00B20A10">
        <w:rPr>
          <w:b/>
          <w:bCs/>
          <w:color w:val="000000"/>
          <w:spacing w:val="-2"/>
          <w:sz w:val="22"/>
          <w:szCs w:val="22"/>
          <w:lang w:val="en-CA" w:eastAsia="en-US"/>
        </w:rPr>
        <w:t>Expert advice</w:t>
      </w:r>
    </w:p>
    <w:p w14:paraId="7D102B70"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Here are some tips to help you do that. Prepare meals at home and make your own treats like muffins or chips using fewer UPFs. Read ingredient lists. Avoid foods with unpronounceable or unrecognizable ingredients. </w:t>
      </w:r>
    </w:p>
    <w:p w14:paraId="705F6D22" w14:textId="77777777" w:rsidR="001C1217" w:rsidRPr="00B20A10"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 xml:space="preserve">If fresh produce costs too much, choose the flash frozen or canned kind. Buy whole wheat instead of white bread. Drink water, not sugary beverages. </w:t>
      </w:r>
    </w:p>
    <w:p w14:paraId="4800B4C3" w14:textId="5E238956" w:rsidR="00715855" w:rsidRDefault="001C1217" w:rsidP="001C1217">
      <w:pPr>
        <w:spacing w:before="70" w:after="70" w:line="300" w:lineRule="atLeast"/>
        <w:rPr>
          <w:color w:val="000000"/>
          <w:spacing w:val="-2"/>
          <w:sz w:val="22"/>
          <w:szCs w:val="22"/>
          <w:lang w:val="en-CA" w:eastAsia="en-US"/>
        </w:rPr>
      </w:pPr>
      <w:r w:rsidRPr="00B20A10">
        <w:rPr>
          <w:color w:val="000000"/>
          <w:spacing w:val="-2"/>
          <w:sz w:val="22"/>
          <w:szCs w:val="22"/>
          <w:lang w:val="en-CA" w:eastAsia="en-US"/>
        </w:rPr>
        <w:t>Avoiding all UPFs may not be realistic. Still, knowing what's in your food helps you get the nutrients you need in their healthiest form.</w:t>
      </w:r>
    </w:p>
    <w:p w14:paraId="229A3045" w14:textId="77777777" w:rsidR="00715855" w:rsidRPr="00715855" w:rsidRDefault="00715855" w:rsidP="001C1217">
      <w:pPr>
        <w:spacing w:before="70" w:after="70" w:line="300" w:lineRule="atLeast"/>
        <w:rPr>
          <w:color w:val="000000"/>
          <w:spacing w:val="-2"/>
          <w:sz w:val="22"/>
          <w:szCs w:val="22"/>
          <w:lang w:val="en-CA" w:eastAsia="en-US"/>
        </w:rPr>
      </w:pPr>
    </w:p>
    <w:p w14:paraId="1ED0472F" w14:textId="77777777" w:rsidR="001C1217" w:rsidRPr="00B20A10" w:rsidRDefault="001C1217" w:rsidP="001C1217">
      <w:pPr>
        <w:spacing w:before="70" w:after="70" w:line="300" w:lineRule="atLeast"/>
        <w:rPr>
          <w:sz w:val="22"/>
          <w:szCs w:val="22"/>
          <w:u w:val="thick"/>
          <w:lang w:val="en-CA"/>
        </w:rPr>
      </w:pPr>
    </w:p>
    <w:p w14:paraId="37479B02" w14:textId="77777777" w:rsidR="001C1217" w:rsidRPr="00B20A10" w:rsidRDefault="001C1217" w:rsidP="001C1217">
      <w:pPr>
        <w:spacing w:before="70" w:after="70" w:line="300" w:lineRule="atLeast"/>
        <w:rPr>
          <w:sz w:val="22"/>
          <w:szCs w:val="22"/>
          <w:u w:val="thick"/>
          <w:lang w:val="en-CA"/>
        </w:rPr>
        <w:sectPr w:rsidR="001C1217" w:rsidRPr="00B20A10" w:rsidSect="001C1217">
          <w:type w:val="continuous"/>
          <w:pgSz w:w="12240" w:h="15840"/>
          <w:pgMar w:top="720" w:right="720" w:bottom="720" w:left="720" w:header="720" w:footer="720" w:gutter="0"/>
          <w:cols w:num="3" w:space="720"/>
          <w:noEndnote/>
        </w:sectPr>
      </w:pPr>
    </w:p>
    <w:p w14:paraId="511279C3" w14:textId="77777777" w:rsidR="001C1217" w:rsidRPr="00B20A10" w:rsidRDefault="001C1217" w:rsidP="001C1217">
      <w:pPr>
        <w:spacing w:before="70" w:after="70" w:line="300" w:lineRule="atLeast"/>
        <w:rPr>
          <w:sz w:val="22"/>
          <w:szCs w:val="22"/>
          <w:u w:val="thick"/>
          <w:lang w:val="en-CA"/>
        </w:rPr>
      </w:pPr>
    </w:p>
    <w:p w14:paraId="4CD6061B" w14:textId="77777777" w:rsidR="001C1217" w:rsidRPr="00B20A10" w:rsidRDefault="001C1217" w:rsidP="001C1217">
      <w:pPr>
        <w:rPr>
          <w:sz w:val="22"/>
          <w:szCs w:val="22"/>
          <w:u w:val="thick"/>
          <w:lang w:val="en-CA"/>
        </w:rPr>
      </w:pPr>
      <w:r w:rsidRPr="00B20A10">
        <w:rPr>
          <w:sz w:val="22"/>
          <w:szCs w:val="22"/>
          <w:u w:val="thick"/>
          <w:lang w:val="en-CA"/>
        </w:rPr>
        <w:br w:type="page"/>
      </w:r>
    </w:p>
    <w:p w14:paraId="49B51299" w14:textId="77777777" w:rsidR="001C1217" w:rsidRPr="00B20A10" w:rsidRDefault="001C1217" w:rsidP="001C1217">
      <w:pPr>
        <w:spacing w:before="70" w:after="70" w:line="300" w:lineRule="atLeast"/>
        <w:rPr>
          <w:sz w:val="22"/>
          <w:szCs w:val="22"/>
          <w:u w:val="thick"/>
          <w:lang w:val="en-CA"/>
        </w:rPr>
      </w:pPr>
    </w:p>
    <w:p w14:paraId="42975ACA" w14:textId="77777777" w:rsidR="001C1217" w:rsidRPr="00B20A10" w:rsidRDefault="001C1217" w:rsidP="001C1217">
      <w:pPr>
        <w:spacing w:before="70" w:after="70" w:line="300" w:lineRule="atLeast"/>
        <w:ind w:right="3429"/>
        <w:rPr>
          <w:b/>
          <w:bCs/>
          <w:color w:val="0432FF"/>
          <w:lang w:val="en-CA" w:eastAsia="en-US"/>
        </w:rPr>
      </w:pPr>
      <w:r w:rsidRPr="00B20A10">
        <w:rPr>
          <w:b/>
          <w:bCs/>
          <w:color w:val="0432FF"/>
          <w:lang w:val="en-CA" w:eastAsia="en-US"/>
        </w:rPr>
        <w:t>The Nova Classification Scale</w:t>
      </w:r>
    </w:p>
    <w:p w14:paraId="4382BDBE" w14:textId="77777777" w:rsidR="001C1217" w:rsidRPr="00B20A10" w:rsidRDefault="001C1217" w:rsidP="001C1217">
      <w:pPr>
        <w:spacing w:before="70" w:after="70" w:line="300" w:lineRule="atLeast"/>
        <w:ind w:right="3996"/>
        <w:rPr>
          <w:color w:val="0432FF"/>
          <w:sz w:val="22"/>
          <w:szCs w:val="22"/>
          <w:lang w:val="en-CA" w:eastAsia="en-US"/>
        </w:rPr>
      </w:pPr>
      <w:r w:rsidRPr="00B20A10">
        <w:rPr>
          <w:color w:val="0432FF"/>
          <w:sz w:val="22"/>
          <w:szCs w:val="22"/>
          <w:lang w:val="en-CA" w:eastAsia="en-US"/>
        </w:rPr>
        <w:t xml:space="preserve">In 2009, Brazil’s Center for Epidemiological Studies in Health and Nutrition released a study. Professor Carlos Monteiro at Sao Paulo University, noticed that people were buying less sugar, yet obesity and </w:t>
      </w:r>
      <w:r w:rsidRPr="00B20A10">
        <w:rPr>
          <w:b/>
          <w:bCs/>
          <w:color w:val="0432FF"/>
          <w:sz w:val="22"/>
          <w:szCs w:val="22"/>
          <w:lang w:val="en-CA" w:eastAsia="en-US"/>
        </w:rPr>
        <w:t>Type-2 diabetes</w:t>
      </w:r>
      <w:r w:rsidRPr="00B20A10">
        <w:rPr>
          <w:color w:val="0432FF"/>
          <w:sz w:val="22"/>
          <w:szCs w:val="22"/>
          <w:lang w:val="en-CA" w:eastAsia="en-US"/>
        </w:rPr>
        <w:t xml:space="preserve"> were rising. Sugar consumption was up because people were buying more </w:t>
      </w:r>
      <w:r w:rsidRPr="00B20A10">
        <w:rPr>
          <w:color w:val="0432FF"/>
          <w:sz w:val="22"/>
          <w:szCs w:val="22"/>
          <w:lang w:val="en-CA" w:eastAsia="en-US"/>
        </w:rPr>
        <w:br/>
        <w:t xml:space="preserve">ready-to-eat foods that contained extra sugar. So he helped create a system called The Nova Food Classification scale. </w:t>
      </w:r>
    </w:p>
    <w:p w14:paraId="09B5EB02" w14:textId="77777777" w:rsidR="001C1217" w:rsidRPr="00B20A10" w:rsidRDefault="001C1217" w:rsidP="001C1217">
      <w:pPr>
        <w:spacing w:before="70" w:after="70" w:line="300" w:lineRule="atLeast"/>
        <w:ind w:right="3996"/>
        <w:rPr>
          <w:color w:val="0432FF"/>
          <w:sz w:val="22"/>
          <w:szCs w:val="22"/>
          <w:lang w:val="en-CA" w:eastAsia="en-US"/>
        </w:rPr>
      </w:pPr>
      <w:r w:rsidRPr="00B20A10">
        <w:rPr>
          <w:color w:val="0432FF"/>
          <w:sz w:val="22"/>
          <w:szCs w:val="22"/>
          <w:lang w:val="en-CA" w:eastAsia="en-US"/>
        </w:rPr>
        <w:t xml:space="preserve">The scale has four groups. Group 1 includes unprocessed or minimally processed foods, such as seeds, vegetables, fish and eggs. Group 2 has small  quantities of “processed culinary ingredients,” such as butter, sugar, and olive oil that make group one foods tastier. </w:t>
      </w:r>
    </w:p>
    <w:p w14:paraId="23055C0F" w14:textId="77777777" w:rsidR="001C1217" w:rsidRPr="00B20A10" w:rsidRDefault="001C1217" w:rsidP="001C1217">
      <w:pPr>
        <w:spacing w:before="70" w:after="70" w:line="300" w:lineRule="atLeast"/>
        <w:ind w:right="3996"/>
        <w:rPr>
          <w:color w:val="0432FF"/>
          <w:sz w:val="22"/>
          <w:szCs w:val="22"/>
          <w:lang w:val="en-CA" w:eastAsia="en-US"/>
        </w:rPr>
      </w:pPr>
      <w:r w:rsidRPr="00B20A10">
        <w:rPr>
          <w:color w:val="0432FF"/>
          <w:sz w:val="22"/>
          <w:szCs w:val="22"/>
          <w:lang w:val="en-CA" w:eastAsia="en-US"/>
        </w:rPr>
        <w:t>Processed foods make up Group 3—foods have been preserved, pickled, salted, and so on. Examples include pickles, canned tomatoes, and cured meats. Group 4 are ultra-processed foods and drinks. They tend to be low in fibre and high in sugar, salt, and fat. They promote snacking and often “replace freshly made regular meals and dishes.”</w:t>
      </w:r>
    </w:p>
    <w:p w14:paraId="1FA964FF" w14:textId="77777777" w:rsidR="001C1217" w:rsidRPr="00B20A10" w:rsidRDefault="001C1217" w:rsidP="001C1217">
      <w:pPr>
        <w:spacing w:before="70" w:after="70" w:line="300" w:lineRule="atLeast"/>
        <w:ind w:right="2862"/>
        <w:rPr>
          <w:sz w:val="22"/>
          <w:szCs w:val="22"/>
          <w:u w:val="thick"/>
          <w:lang w:val="en-CA"/>
        </w:rPr>
      </w:pPr>
    </w:p>
    <w:p w14:paraId="4094514B"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14FF8F1A"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2B219EA8"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43D04E13"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29500DD7"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7F2FA9E6"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6295D09E"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2871252D"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17ABF8C8"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3B73C46F"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63439D81"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33FE4D22"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3DE1E113"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1D8479EF"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7E468C1A"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7379D02E"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233475F7"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2E9E44F2" w14:textId="77777777" w:rsidR="001C1217" w:rsidRPr="00B20A10" w:rsidRDefault="001C1217" w:rsidP="001C1217">
      <w:pPr>
        <w:suppressAutoHyphens/>
        <w:autoSpaceDE w:val="0"/>
        <w:autoSpaceDN w:val="0"/>
        <w:adjustRightInd w:val="0"/>
        <w:spacing w:before="70" w:after="70" w:line="260" w:lineRule="atLeast"/>
        <w:ind w:right="1161"/>
        <w:textAlignment w:val="center"/>
        <w:rPr>
          <w:color w:val="0432FF"/>
          <w:sz w:val="22"/>
          <w:szCs w:val="22"/>
          <w:lang w:val="en-CA" w:eastAsia="en-US"/>
        </w:rPr>
      </w:pPr>
    </w:p>
    <w:p w14:paraId="08C7C4F2" w14:textId="77777777" w:rsidR="001C1217" w:rsidRPr="00B20A10" w:rsidRDefault="001C1217" w:rsidP="001C1217">
      <w:pPr>
        <w:suppressAutoHyphens/>
        <w:autoSpaceDE w:val="0"/>
        <w:autoSpaceDN w:val="0"/>
        <w:adjustRightInd w:val="0"/>
        <w:spacing w:before="70" w:after="70" w:line="300" w:lineRule="atLeast"/>
        <w:textAlignment w:val="center"/>
        <w:rPr>
          <w:b/>
          <w:bCs/>
          <w:color w:val="000000"/>
          <w:spacing w:val="-2"/>
          <w:sz w:val="22"/>
          <w:szCs w:val="22"/>
          <w:lang w:val="en-CA" w:eastAsia="en-US"/>
        </w:rPr>
      </w:pPr>
    </w:p>
    <w:p w14:paraId="72DB20E6" w14:textId="77777777" w:rsidR="001C1217" w:rsidRPr="00B20A10" w:rsidRDefault="001C1217" w:rsidP="001C1217">
      <w:pPr>
        <w:keepLines/>
        <w:suppressAutoHyphens/>
        <w:autoSpaceDE w:val="0"/>
        <w:autoSpaceDN w:val="0"/>
        <w:adjustRightInd w:val="0"/>
        <w:spacing w:line="240" w:lineRule="atLeast"/>
        <w:textAlignment w:val="center"/>
        <w:rPr>
          <w:b/>
          <w:bCs/>
          <w:color w:val="FF0000"/>
          <w:sz w:val="22"/>
          <w:szCs w:val="22"/>
          <w:lang w:val="en-CA" w:eastAsia="en-US"/>
        </w:rPr>
        <w:sectPr w:rsidR="001C1217" w:rsidRPr="00B20A10" w:rsidSect="001C1217">
          <w:type w:val="continuous"/>
          <w:pgSz w:w="12240" w:h="15840"/>
          <w:pgMar w:top="720" w:right="720" w:bottom="720" w:left="720" w:header="720" w:footer="720" w:gutter="0"/>
          <w:cols w:space="720"/>
          <w:noEndnote/>
        </w:sectPr>
      </w:pPr>
    </w:p>
    <w:p w14:paraId="5B89FF1B" w14:textId="77777777" w:rsidR="001C1217" w:rsidRPr="00B20A10" w:rsidRDefault="001C1217" w:rsidP="001C1217">
      <w:pPr>
        <w:keepLines/>
        <w:suppressAutoHyphens/>
        <w:autoSpaceDE w:val="0"/>
        <w:autoSpaceDN w:val="0"/>
        <w:adjustRightInd w:val="0"/>
        <w:spacing w:line="240" w:lineRule="atLeast"/>
        <w:textAlignment w:val="center"/>
        <w:rPr>
          <w:color w:val="EE0000"/>
          <w:sz w:val="20"/>
          <w:szCs w:val="20"/>
          <w:lang w:val="en-CA" w:eastAsia="en-US"/>
        </w:rPr>
      </w:pPr>
      <w:r w:rsidRPr="00B20A10">
        <w:rPr>
          <w:b/>
          <w:bCs/>
          <w:color w:val="EE0000"/>
          <w:sz w:val="20"/>
          <w:szCs w:val="20"/>
          <w:lang w:val="en-CA" w:eastAsia="en-US"/>
        </w:rPr>
        <w:t>carbohydrates:</w:t>
      </w:r>
      <w:r w:rsidRPr="00B20A10">
        <w:rPr>
          <w:color w:val="EE0000"/>
          <w:sz w:val="20"/>
          <w:szCs w:val="20"/>
          <w:lang w:val="en-CA" w:eastAsia="en-US"/>
        </w:rPr>
        <w:t xml:space="preserve"> the main source of energy for our bodies, found in fruits, vegetables, and cereals </w:t>
      </w:r>
    </w:p>
    <w:p w14:paraId="580C89B2" w14:textId="77777777" w:rsidR="001C1217" w:rsidRPr="00B20A10" w:rsidRDefault="001C1217" w:rsidP="001C1217">
      <w:pPr>
        <w:keepLines/>
        <w:suppressAutoHyphens/>
        <w:autoSpaceDE w:val="0"/>
        <w:autoSpaceDN w:val="0"/>
        <w:adjustRightInd w:val="0"/>
        <w:spacing w:line="240" w:lineRule="atLeast"/>
        <w:textAlignment w:val="center"/>
        <w:rPr>
          <w:color w:val="EE0000"/>
          <w:sz w:val="20"/>
          <w:szCs w:val="20"/>
          <w:lang w:val="en-CA" w:eastAsia="en-US"/>
        </w:rPr>
      </w:pPr>
      <w:r w:rsidRPr="00B20A10">
        <w:rPr>
          <w:b/>
          <w:bCs/>
          <w:color w:val="EE0000"/>
          <w:sz w:val="20"/>
          <w:szCs w:val="20"/>
          <w:lang w:val="en-CA" w:eastAsia="en-US"/>
        </w:rPr>
        <w:t>dehydrate:</w:t>
      </w:r>
      <w:r w:rsidRPr="00B20A10">
        <w:rPr>
          <w:color w:val="EE0000"/>
          <w:sz w:val="20"/>
          <w:szCs w:val="20"/>
          <w:lang w:val="en-CA" w:eastAsia="en-US"/>
        </w:rPr>
        <w:t xml:space="preserve"> to remove water to preserve something, to dry out</w:t>
      </w:r>
    </w:p>
    <w:p w14:paraId="740B582A" w14:textId="77777777" w:rsidR="001C1217" w:rsidRPr="00B20A10" w:rsidRDefault="001C1217" w:rsidP="001C1217">
      <w:pPr>
        <w:keepLines/>
        <w:suppressAutoHyphens/>
        <w:autoSpaceDE w:val="0"/>
        <w:autoSpaceDN w:val="0"/>
        <w:adjustRightInd w:val="0"/>
        <w:spacing w:line="240" w:lineRule="atLeast"/>
        <w:textAlignment w:val="center"/>
        <w:rPr>
          <w:color w:val="EE0000"/>
          <w:sz w:val="20"/>
          <w:szCs w:val="20"/>
          <w:lang w:val="en-CA" w:eastAsia="en-US"/>
        </w:rPr>
      </w:pPr>
      <w:r w:rsidRPr="00B20A10">
        <w:rPr>
          <w:b/>
          <w:bCs/>
          <w:color w:val="EE0000"/>
          <w:sz w:val="20"/>
          <w:szCs w:val="20"/>
          <w:lang w:val="en-CA" w:eastAsia="en-US"/>
        </w:rPr>
        <w:t>emulsifier:</w:t>
      </w:r>
      <w:r w:rsidRPr="00B20A10">
        <w:rPr>
          <w:color w:val="EE0000"/>
          <w:sz w:val="20"/>
          <w:szCs w:val="20"/>
          <w:lang w:val="en-CA" w:eastAsia="en-US"/>
        </w:rPr>
        <w:t xml:space="preserve"> a special 'helper' ingredient that stops substances from separating that don’t usually mix, like oil and water</w:t>
      </w:r>
    </w:p>
    <w:p w14:paraId="72422FAD" w14:textId="77777777" w:rsidR="001C1217" w:rsidRPr="00B20A10" w:rsidRDefault="001C1217" w:rsidP="001C1217">
      <w:pPr>
        <w:keepLines/>
        <w:suppressAutoHyphens/>
        <w:autoSpaceDE w:val="0"/>
        <w:autoSpaceDN w:val="0"/>
        <w:adjustRightInd w:val="0"/>
        <w:spacing w:line="240" w:lineRule="atLeast"/>
        <w:textAlignment w:val="center"/>
        <w:rPr>
          <w:color w:val="EE0000"/>
          <w:sz w:val="20"/>
          <w:szCs w:val="20"/>
          <w:lang w:val="en-CA" w:eastAsia="en-US"/>
        </w:rPr>
      </w:pPr>
      <w:r w:rsidRPr="00B20A10">
        <w:rPr>
          <w:b/>
          <w:bCs/>
          <w:color w:val="EE0000"/>
          <w:sz w:val="20"/>
          <w:szCs w:val="20"/>
          <w:lang w:val="en-CA" w:eastAsia="en-US"/>
        </w:rPr>
        <w:t>preservative:</w:t>
      </w:r>
      <w:r w:rsidRPr="00B20A10">
        <w:rPr>
          <w:color w:val="EE0000"/>
          <w:sz w:val="20"/>
          <w:szCs w:val="20"/>
          <w:lang w:val="en-CA" w:eastAsia="en-US"/>
        </w:rPr>
        <w:t xml:space="preserve"> a substance added to food, drinks, or products to keep them fresh for a longer time</w:t>
      </w:r>
    </w:p>
    <w:p w14:paraId="702BF9C1" w14:textId="77777777" w:rsidR="001C1217" w:rsidRPr="00B20A10" w:rsidRDefault="001C1217" w:rsidP="001C1217">
      <w:pPr>
        <w:keepLines/>
        <w:suppressAutoHyphens/>
        <w:autoSpaceDE w:val="0"/>
        <w:autoSpaceDN w:val="0"/>
        <w:adjustRightInd w:val="0"/>
        <w:spacing w:line="240" w:lineRule="atLeast"/>
        <w:textAlignment w:val="center"/>
        <w:rPr>
          <w:color w:val="EE0000"/>
          <w:sz w:val="20"/>
          <w:szCs w:val="20"/>
          <w:lang w:val="en-CA" w:eastAsia="en-US"/>
        </w:rPr>
      </w:pPr>
      <w:r w:rsidRPr="00B20A10">
        <w:rPr>
          <w:b/>
          <w:bCs/>
          <w:color w:val="EE0000"/>
          <w:sz w:val="20"/>
          <w:szCs w:val="20"/>
          <w:lang w:val="en-CA" w:eastAsia="en-US"/>
        </w:rPr>
        <w:t>Type‑2 diabetes</w:t>
      </w:r>
      <w:r w:rsidRPr="00B20A10">
        <w:rPr>
          <w:b/>
          <w:bCs/>
          <w:color w:val="EE0000"/>
          <w:spacing w:val="2"/>
          <w:sz w:val="20"/>
          <w:szCs w:val="20"/>
          <w:lang w:val="en-CA" w:eastAsia="en-US"/>
        </w:rPr>
        <w:t>:</w:t>
      </w:r>
      <w:r w:rsidRPr="00B20A10">
        <w:rPr>
          <w:color w:val="EE0000"/>
          <w:spacing w:val="2"/>
          <w:sz w:val="20"/>
          <w:szCs w:val="20"/>
          <w:lang w:val="en-CA" w:eastAsia="en-US"/>
        </w:rPr>
        <w:t xml:space="preserve"> </w:t>
      </w:r>
      <w:r w:rsidRPr="00B20A10">
        <w:rPr>
          <w:color w:val="EE0000"/>
          <w:sz w:val="20"/>
          <w:szCs w:val="20"/>
          <w:lang w:val="en-CA" w:eastAsia="en-US"/>
        </w:rPr>
        <w:t>a condition when the body cannot use insulin correctly and sugar builds up in the blood. Over time, high blood sugar levels can damage the eyes, kidneys, nerves, and heart.</w:t>
      </w:r>
    </w:p>
    <w:p w14:paraId="62194F55" w14:textId="77777777" w:rsidR="001C1217" w:rsidRPr="00B20A10" w:rsidRDefault="001C1217" w:rsidP="001C1217">
      <w:pPr>
        <w:rPr>
          <w:color w:val="EE0000"/>
          <w:sz w:val="20"/>
          <w:szCs w:val="20"/>
          <w:lang w:val="en-CA" w:eastAsia="en-US"/>
        </w:rPr>
        <w:sectPr w:rsidR="001C1217" w:rsidRPr="00B20A10" w:rsidSect="001C1217">
          <w:type w:val="continuous"/>
          <w:pgSz w:w="12240" w:h="15840"/>
          <w:pgMar w:top="720" w:right="720" w:bottom="720" w:left="720" w:header="720" w:footer="720" w:gutter="0"/>
          <w:cols w:num="2" w:space="720"/>
          <w:noEndnote/>
        </w:sectPr>
      </w:pPr>
    </w:p>
    <w:p w14:paraId="00055137" w14:textId="77777777" w:rsidR="001C1217" w:rsidRPr="00B20A10" w:rsidRDefault="001C1217" w:rsidP="001C1217">
      <w:pPr>
        <w:rPr>
          <w:color w:val="EE0000"/>
          <w:sz w:val="20"/>
          <w:szCs w:val="20"/>
          <w:lang w:val="en-CA" w:eastAsia="en-US"/>
        </w:rPr>
      </w:pPr>
      <w:r w:rsidRPr="00B20A10">
        <w:rPr>
          <w:color w:val="EE0000"/>
          <w:sz w:val="20"/>
          <w:szCs w:val="20"/>
          <w:lang w:val="en-CA" w:eastAsia="en-US"/>
        </w:rPr>
        <w:br w:type="page"/>
      </w:r>
    </w:p>
    <w:p w14:paraId="67095C95" w14:textId="77777777" w:rsidR="001C1217" w:rsidRPr="00B20A10" w:rsidRDefault="001C1217" w:rsidP="001C121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B20A10">
        <w:rPr>
          <w:b/>
          <w:bCs/>
          <w:color w:val="FFFFFF"/>
          <w:sz w:val="28"/>
          <w:szCs w:val="28"/>
          <w:lang w:val="en-CA" w:eastAsia="en-US"/>
        </w:rPr>
        <w:t xml:space="preserve"> Comprehension Questions</w:t>
      </w:r>
    </w:p>
    <w:p w14:paraId="6D31A368" w14:textId="77777777" w:rsidR="001C1217" w:rsidRPr="00B20A10" w:rsidRDefault="001C1217" w:rsidP="001C1217">
      <w:pPr>
        <w:suppressAutoHyphens/>
        <w:autoSpaceDE w:val="0"/>
        <w:autoSpaceDN w:val="0"/>
        <w:adjustRightInd w:val="0"/>
        <w:spacing w:before="70" w:after="70" w:line="320" w:lineRule="atLeast"/>
        <w:textAlignment w:val="center"/>
        <w:rPr>
          <w:color w:val="000000"/>
          <w:sz w:val="22"/>
          <w:szCs w:val="22"/>
          <w:lang w:val="en-CA" w:eastAsia="en-US"/>
        </w:rPr>
      </w:pPr>
    </w:p>
    <w:p w14:paraId="2456CE56"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lang w:val="en-CA" w:eastAsia="en-US"/>
        </w:rPr>
      </w:pPr>
      <w:r w:rsidRPr="00B20A10">
        <w:rPr>
          <w:color w:val="000000"/>
          <w:sz w:val="22"/>
          <w:szCs w:val="22"/>
          <w:lang w:val="en-CA" w:eastAsia="en-US"/>
        </w:rPr>
        <w:t xml:space="preserve">1. What are </w:t>
      </w:r>
      <w:r w:rsidRPr="00B20A10">
        <w:rPr>
          <w:b/>
          <w:bCs/>
          <w:color w:val="000000"/>
          <w:sz w:val="22"/>
          <w:szCs w:val="22"/>
          <w:lang w:val="en-CA" w:eastAsia="en-US"/>
        </w:rPr>
        <w:t>UPFs</w:t>
      </w:r>
      <w:r w:rsidRPr="00B20A10">
        <w:rPr>
          <w:color w:val="000000"/>
          <w:sz w:val="22"/>
          <w:szCs w:val="22"/>
          <w:lang w:val="en-CA" w:eastAsia="en-US"/>
        </w:rPr>
        <w:t>? Explain.</w:t>
      </w:r>
    </w:p>
    <w:p w14:paraId="31366EF8"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104BDCA4"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495C2A10"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lang w:val="en-CA" w:eastAsia="en-US"/>
        </w:rPr>
      </w:pPr>
      <w:r w:rsidRPr="00B20A10">
        <w:rPr>
          <w:color w:val="000000"/>
          <w:sz w:val="22"/>
          <w:szCs w:val="22"/>
          <w:lang w:val="en-CA" w:eastAsia="en-US"/>
        </w:rPr>
        <w:t>2. What did a 2025 Heart and Stroke Canada study say about the amount of UPFs that Canadians eat?</w:t>
      </w:r>
    </w:p>
    <w:p w14:paraId="6FC68146"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2D5A55FD"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7DA1929D"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lang w:val="en-CA" w:eastAsia="en-US"/>
        </w:rPr>
      </w:pPr>
      <w:r w:rsidRPr="00B20A10">
        <w:rPr>
          <w:color w:val="000000"/>
          <w:sz w:val="22"/>
          <w:szCs w:val="22"/>
          <w:lang w:val="en-CA" w:eastAsia="en-US"/>
        </w:rPr>
        <w:t>3. Explain why many health professionals say that UPFs are harmful.</w:t>
      </w:r>
    </w:p>
    <w:p w14:paraId="3A828AB8"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3D108E15"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3F27A248" w14:textId="77777777" w:rsidR="001C1217" w:rsidRPr="00B20A10" w:rsidRDefault="001C1217" w:rsidP="001C1217">
      <w:pPr>
        <w:suppressAutoHyphens/>
        <w:autoSpaceDE w:val="0"/>
        <w:autoSpaceDN w:val="0"/>
        <w:adjustRightInd w:val="0"/>
        <w:spacing w:before="70" w:after="70" w:line="288" w:lineRule="auto"/>
        <w:textAlignment w:val="center"/>
        <w:rPr>
          <w:b/>
          <w:bCs/>
          <w:color w:val="000000"/>
          <w:sz w:val="22"/>
          <w:szCs w:val="22"/>
          <w:lang w:val="en-CA" w:eastAsia="en-US"/>
        </w:rPr>
      </w:pPr>
      <w:r w:rsidRPr="00B20A10">
        <w:rPr>
          <w:color w:val="000000"/>
          <w:sz w:val="22"/>
          <w:szCs w:val="22"/>
          <w:lang w:val="en-CA" w:eastAsia="en-US"/>
        </w:rPr>
        <w:t xml:space="preserve">4. Why were these types of food needed during World War II? </w:t>
      </w:r>
    </w:p>
    <w:p w14:paraId="6E897826"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2AD33B66"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049A799F"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lang w:val="en-CA" w:eastAsia="en-US"/>
        </w:rPr>
      </w:pPr>
      <w:r w:rsidRPr="00B20A10">
        <w:rPr>
          <w:color w:val="000000"/>
          <w:sz w:val="22"/>
          <w:szCs w:val="22"/>
          <w:lang w:val="en-CA" w:eastAsia="en-US"/>
        </w:rPr>
        <w:t>5. Describe what happened during the decades after the war ended. Why was convenience important?</w:t>
      </w:r>
    </w:p>
    <w:p w14:paraId="353879C4"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52A42619"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7E567B5F" w14:textId="77777777" w:rsidR="001C1217" w:rsidRPr="00B20A10" w:rsidRDefault="001C1217" w:rsidP="001C1217">
      <w:pPr>
        <w:suppressAutoHyphens/>
        <w:autoSpaceDE w:val="0"/>
        <w:autoSpaceDN w:val="0"/>
        <w:adjustRightInd w:val="0"/>
        <w:spacing w:before="70" w:after="70" w:line="288" w:lineRule="auto"/>
        <w:textAlignment w:val="center"/>
        <w:rPr>
          <w:b/>
          <w:bCs/>
          <w:color w:val="000000"/>
          <w:sz w:val="22"/>
          <w:szCs w:val="22"/>
          <w:lang w:val="en-CA" w:eastAsia="en-US"/>
        </w:rPr>
      </w:pPr>
      <w:r w:rsidRPr="00B20A10">
        <w:rPr>
          <w:color w:val="000000"/>
          <w:sz w:val="22"/>
          <w:szCs w:val="22"/>
          <w:lang w:val="en-CA" w:eastAsia="en-US"/>
        </w:rPr>
        <w:t>6. Describe what Professor Carlos Monteiro discovered about sugar and various diseases.</w:t>
      </w:r>
    </w:p>
    <w:p w14:paraId="56C7FA19"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50D28465"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372E0570"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lang w:val="en-CA" w:eastAsia="en-US"/>
        </w:rPr>
      </w:pPr>
      <w:r w:rsidRPr="00B20A10">
        <w:rPr>
          <w:color w:val="000000"/>
          <w:sz w:val="22"/>
          <w:szCs w:val="22"/>
          <w:lang w:val="en-CA" w:eastAsia="en-US"/>
        </w:rPr>
        <w:t xml:space="preserve">7. Describe what Professor Monteiro discovered about increased sugar consumption. </w:t>
      </w:r>
    </w:p>
    <w:p w14:paraId="7B935EFE"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5FB03726"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u w:val="thick"/>
          <w:lang w:val="en-CA" w:eastAsia="en-US"/>
        </w:rPr>
      </w:pPr>
    </w:p>
    <w:p w14:paraId="064096D5" w14:textId="77777777" w:rsidR="001C1217" w:rsidRPr="00B20A10" w:rsidRDefault="001C1217" w:rsidP="001C1217">
      <w:pPr>
        <w:suppressAutoHyphens/>
        <w:autoSpaceDE w:val="0"/>
        <w:autoSpaceDN w:val="0"/>
        <w:adjustRightInd w:val="0"/>
        <w:spacing w:before="70" w:after="70" w:line="288" w:lineRule="auto"/>
        <w:textAlignment w:val="center"/>
        <w:rPr>
          <w:color w:val="000000"/>
          <w:sz w:val="22"/>
          <w:szCs w:val="22"/>
          <w:lang w:val="en-CA" w:eastAsia="en-US"/>
        </w:rPr>
      </w:pPr>
      <w:r w:rsidRPr="00B20A10">
        <w:rPr>
          <w:color w:val="000000"/>
          <w:sz w:val="22"/>
          <w:szCs w:val="22"/>
          <w:lang w:val="en-CA" w:eastAsia="en-US"/>
        </w:rPr>
        <w:t>8. What UPF classification scale did he create? List the groups that make up this scale.</w:t>
      </w:r>
    </w:p>
    <w:p w14:paraId="1B6A6DCF" w14:textId="77777777" w:rsidR="001C1217" w:rsidRPr="00B20A10" w:rsidRDefault="001C1217" w:rsidP="001C1217">
      <w:pPr>
        <w:suppressAutoHyphens/>
        <w:autoSpaceDE w:val="0"/>
        <w:autoSpaceDN w:val="0"/>
        <w:adjustRightInd w:val="0"/>
        <w:spacing w:before="70" w:after="70" w:line="380" w:lineRule="atLeast"/>
        <w:textAlignment w:val="center"/>
        <w:rPr>
          <w:color w:val="000000"/>
          <w:sz w:val="22"/>
          <w:szCs w:val="22"/>
          <w:lang w:val="en-CA" w:eastAsia="en-US"/>
        </w:rPr>
      </w:pPr>
    </w:p>
    <w:p w14:paraId="5D0370B2" w14:textId="77777777" w:rsidR="001C1217" w:rsidRPr="00B20A10" w:rsidRDefault="001C1217" w:rsidP="001C1217">
      <w:pPr>
        <w:suppressAutoHyphens/>
        <w:autoSpaceDE w:val="0"/>
        <w:autoSpaceDN w:val="0"/>
        <w:adjustRightInd w:val="0"/>
        <w:spacing w:before="70" w:after="70" w:line="380" w:lineRule="atLeast"/>
        <w:textAlignment w:val="center"/>
        <w:rPr>
          <w:color w:val="000000"/>
          <w:sz w:val="22"/>
          <w:szCs w:val="22"/>
          <w:lang w:val="en-CA" w:eastAsia="en-US"/>
        </w:rPr>
      </w:pPr>
      <w:r w:rsidRPr="00B20A10">
        <w:rPr>
          <w:color w:val="000000"/>
          <w:sz w:val="22"/>
          <w:szCs w:val="22"/>
          <w:lang w:val="en-CA" w:eastAsia="en-US"/>
        </w:rPr>
        <w:br w:type="page"/>
      </w:r>
    </w:p>
    <w:p w14:paraId="680735FA" w14:textId="77777777" w:rsidR="001C1217" w:rsidRPr="00B20A10" w:rsidRDefault="001C1217" w:rsidP="001C121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B20A10">
        <w:rPr>
          <w:b/>
          <w:bCs/>
          <w:color w:val="FFFFFF"/>
          <w:sz w:val="28"/>
          <w:szCs w:val="28"/>
          <w:lang w:val="en-CA" w:eastAsia="en-US"/>
        </w:rPr>
        <w:t xml:space="preserve"> Questions For Further Thought</w:t>
      </w:r>
    </w:p>
    <w:p w14:paraId="77AEA570"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p>
    <w:p w14:paraId="020DAFEE" w14:textId="77777777" w:rsidR="001C1217" w:rsidRPr="00B20A10" w:rsidRDefault="001C1217" w:rsidP="001C1217">
      <w:pPr>
        <w:suppressAutoHyphens/>
        <w:autoSpaceDE w:val="0"/>
        <w:autoSpaceDN w:val="0"/>
        <w:adjustRightInd w:val="0"/>
        <w:spacing w:before="70" w:after="70" w:line="300" w:lineRule="atLeast"/>
        <w:ind w:right="454"/>
        <w:textAlignment w:val="center"/>
        <w:rPr>
          <w:b/>
          <w:bCs/>
          <w:i/>
          <w:iCs/>
          <w:color w:val="000000"/>
          <w:sz w:val="22"/>
          <w:szCs w:val="22"/>
          <w:lang w:val="en-CA" w:eastAsia="en-US"/>
        </w:rPr>
      </w:pPr>
      <w:r w:rsidRPr="00B20A10">
        <w:rPr>
          <w:color w:val="000000"/>
          <w:sz w:val="22"/>
          <w:szCs w:val="22"/>
          <w:lang w:val="en-CA" w:eastAsia="en-US"/>
        </w:rPr>
        <w:t xml:space="preserve">1. The article quotes Dr. Jean-Claude Moubarac who led a study that showed the harmful effects of UPFs on heart disease and stroke: </w:t>
      </w:r>
      <w:r w:rsidRPr="00B20A10">
        <w:rPr>
          <w:b/>
          <w:bCs/>
          <w:i/>
          <w:iCs/>
          <w:color w:val="000000"/>
          <w:sz w:val="22"/>
          <w:szCs w:val="22"/>
          <w:lang w:val="en-CA" w:eastAsia="en-US"/>
        </w:rPr>
        <w:t>“Considering the substantial burden of heart disease and stroke on Canadian society, we urgently need policies… to reduce consumption.”</w:t>
      </w:r>
    </w:p>
    <w:p w14:paraId="6222E2B3"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r w:rsidRPr="00B20A10">
        <w:rPr>
          <w:color w:val="000000"/>
          <w:sz w:val="22"/>
          <w:szCs w:val="22"/>
          <w:lang w:val="en-CA" w:eastAsia="en-US"/>
        </w:rPr>
        <w:t>As you see it, what kinds of policies could the Government of Canada put in place to support Dr. Moubarac's conclusion? Give examples to support your response.</w:t>
      </w:r>
    </w:p>
    <w:p w14:paraId="6F5FD16E"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49F26917"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73B6620E"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36DCB6F6"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4C63C938"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2B2B389F"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r w:rsidRPr="00B20A10">
        <w:rPr>
          <w:color w:val="000000"/>
          <w:sz w:val="22"/>
          <w:szCs w:val="22"/>
          <w:lang w:val="en-CA" w:eastAsia="en-US"/>
        </w:rPr>
        <w:t>2. Many of the ultra processed foods that we consume have additives and preservatives that extend their shelf life and make them more convenient because they don't spoil quickly. As you see it, how can we change our habits in order to include more natural foods in our diet? Give examples to support your response.</w:t>
      </w:r>
    </w:p>
    <w:p w14:paraId="3427E5FB"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79AEAD31"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3D3716EE"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0577721F"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5261B194"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u w:val="thick"/>
          <w:lang w:val="en-CA" w:eastAsia="en-US"/>
        </w:rPr>
      </w:pPr>
    </w:p>
    <w:p w14:paraId="08E65BF4"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r w:rsidRPr="00B20A10">
        <w:rPr>
          <w:color w:val="000000"/>
          <w:sz w:val="22"/>
          <w:szCs w:val="22"/>
          <w:lang w:val="en-CA" w:eastAsia="en-US"/>
        </w:rPr>
        <w:t>3. Many people are unaware that foods that contain 'wholesome' ingredients such as whole grains, nuts, and fruit may also contain a number of ingredients, such as sugar, saturated fat, and salt that are harmful to our health. As you see it, how might product labels be altered to better inform consumers about their ingredients? Give examples to support your ideas.</w:t>
      </w:r>
    </w:p>
    <w:p w14:paraId="0862434F"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p>
    <w:p w14:paraId="3CBCF2DC"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p>
    <w:p w14:paraId="37BDAE80"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p>
    <w:p w14:paraId="02DC3068"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p>
    <w:p w14:paraId="5439B955" w14:textId="77777777" w:rsidR="001C1217" w:rsidRPr="00B20A10" w:rsidRDefault="001C1217" w:rsidP="001C1217">
      <w:pPr>
        <w:suppressAutoHyphens/>
        <w:autoSpaceDE w:val="0"/>
        <w:autoSpaceDN w:val="0"/>
        <w:adjustRightInd w:val="0"/>
        <w:spacing w:before="70" w:after="70" w:line="300" w:lineRule="atLeast"/>
        <w:ind w:right="454"/>
        <w:textAlignment w:val="center"/>
        <w:rPr>
          <w:color w:val="000000"/>
          <w:sz w:val="22"/>
          <w:szCs w:val="22"/>
          <w:lang w:val="en-CA" w:eastAsia="en-US"/>
        </w:rPr>
      </w:pPr>
    </w:p>
    <w:p w14:paraId="4587CA85" w14:textId="77777777" w:rsidR="001C1217" w:rsidRPr="00B20A10" w:rsidRDefault="001C1217" w:rsidP="001C1217">
      <w:pPr>
        <w:suppressAutoHyphen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br w:type="page"/>
      </w:r>
    </w:p>
    <w:p w14:paraId="05713C97" w14:textId="77777777" w:rsidR="001C1217" w:rsidRPr="00B20A10" w:rsidRDefault="001C1217" w:rsidP="001C121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B20A10">
        <w:rPr>
          <w:b/>
          <w:bCs/>
          <w:color w:val="FFFFFF"/>
          <w:sz w:val="28"/>
          <w:szCs w:val="28"/>
          <w:lang w:val="en-CA" w:eastAsia="en-US"/>
        </w:rPr>
        <w:t xml:space="preserve"> Questions For Online Exploration</w:t>
      </w:r>
    </w:p>
    <w:p w14:paraId="642E3263"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i/>
          <w:iCs/>
          <w:lang w:val="en-CA"/>
        </w:rPr>
        <w:t xml:space="preserve">Note: </w:t>
      </w:r>
      <w:r w:rsidRPr="00B20A10">
        <w:rPr>
          <w:rFonts w:ascii="Times New Roman" w:hAnsi="Times New Roman" w:cs="Times New Roman"/>
          <w:lang w:val="en-CA"/>
        </w:rPr>
        <w:t xml:space="preserve">The links below are listed at </w:t>
      </w:r>
      <w:r w:rsidRPr="00B20A10">
        <w:rPr>
          <w:rFonts w:ascii="Times New Roman" w:hAnsi="Times New Roman" w:cs="Times New Roman"/>
          <w:b/>
          <w:bCs/>
          <w:lang w:val="en-CA"/>
        </w:rPr>
        <w:t>www.lesplan.com/links</w:t>
      </w:r>
      <w:r w:rsidRPr="00B20A10">
        <w:rPr>
          <w:rFonts w:ascii="Times New Roman" w:hAnsi="Times New Roman" w:cs="Times New Roman"/>
          <w:i/>
          <w:iCs/>
          <w:lang w:val="en-CA"/>
        </w:rPr>
        <w:t xml:space="preserve"> </w:t>
      </w:r>
      <w:r w:rsidRPr="00B20A10">
        <w:rPr>
          <w:rFonts w:ascii="Times New Roman" w:hAnsi="Times New Roman" w:cs="Times New Roman"/>
          <w:lang w:val="en-CA"/>
        </w:rPr>
        <w:t xml:space="preserve">for easy access. </w:t>
      </w:r>
    </w:p>
    <w:p w14:paraId="5B4FEF62"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1. Learn more about ultra-processed foods and how they have become so prevalent in our diets:</w:t>
      </w:r>
      <w:r w:rsidRPr="00B20A10">
        <w:rPr>
          <w:rFonts w:ascii="Times New Roman" w:hAnsi="Times New Roman" w:cs="Times New Roman"/>
          <w:lang w:val="en-CA"/>
        </w:rPr>
        <w:br/>
      </w:r>
      <w:hyperlink r:id="rId12" w:history="1">
        <w:r w:rsidRPr="001C1217">
          <w:rPr>
            <w:rStyle w:val="Hyperlink"/>
            <w:rFonts w:ascii="Times New Roman" w:hAnsi="Times New Roman" w:cs="Times New Roman"/>
            <w:b/>
            <w:bCs/>
            <w:color w:val="000000"/>
            <w:u w:val="none"/>
            <w:lang w:val="en-CA"/>
          </w:rPr>
          <w:t xml:space="preserve">https://www.yout-ube.com/watch?v=CECnIMoVxII </w:t>
        </w:r>
      </w:hyperlink>
      <w:r w:rsidRPr="001C1217">
        <w:rPr>
          <w:rFonts w:ascii="Times New Roman" w:hAnsi="Times New Roman" w:cs="Times New Roman"/>
          <w:b/>
          <w:bCs/>
          <w:lang w:val="en-CA"/>
        </w:rPr>
        <w:t>[</w:t>
      </w:r>
      <w:r w:rsidRPr="00B20A10">
        <w:rPr>
          <w:rFonts w:ascii="Times New Roman" w:hAnsi="Times New Roman" w:cs="Times New Roman"/>
          <w:lang w:val="en-CA"/>
        </w:rPr>
        <w:t>11:20]</w:t>
      </w:r>
    </w:p>
    <w:p w14:paraId="249F6044" w14:textId="77777777" w:rsidR="001C1217" w:rsidRPr="00B20A10" w:rsidRDefault="001C1217" w:rsidP="001C1217">
      <w:pPr>
        <w:pStyle w:val="Textbasic"/>
        <w:spacing w:line="280" w:lineRule="atLeast"/>
        <w:rPr>
          <w:rStyle w:val="Hyperlink"/>
          <w:rFonts w:ascii="Times New Roman" w:hAnsi="Times New Roman" w:cs="Times New Roman"/>
          <w:lang w:val="en-CA"/>
        </w:rPr>
      </w:pPr>
      <w:r w:rsidRPr="00B20A10">
        <w:rPr>
          <w:rFonts w:ascii="Times New Roman" w:hAnsi="Times New Roman" w:cs="Times New Roman"/>
          <w:lang w:val="en-CA"/>
        </w:rPr>
        <w:t>List three facts that you learned.</w:t>
      </w:r>
    </w:p>
    <w:p w14:paraId="113CC621" w14:textId="77777777" w:rsidR="001C1217" w:rsidRPr="00B20A10" w:rsidRDefault="001C1217" w:rsidP="001C1217">
      <w:pPr>
        <w:pStyle w:val="Textbasic"/>
        <w:spacing w:line="280" w:lineRule="atLeast"/>
        <w:rPr>
          <w:rFonts w:ascii="Times New Roman" w:hAnsi="Times New Roman" w:cs="Times New Roman"/>
          <w:u w:val="thick"/>
          <w:lang w:val="en-CA"/>
        </w:rPr>
      </w:pPr>
    </w:p>
    <w:p w14:paraId="6389A705" w14:textId="77777777" w:rsidR="001C1217" w:rsidRPr="00B20A10" w:rsidRDefault="001C1217" w:rsidP="001C1217">
      <w:pPr>
        <w:pStyle w:val="Textbasic"/>
        <w:spacing w:line="280" w:lineRule="atLeast"/>
        <w:rPr>
          <w:rFonts w:ascii="Times New Roman" w:hAnsi="Times New Roman" w:cs="Times New Roman"/>
          <w:u w:val="thick"/>
          <w:lang w:val="en-CA"/>
        </w:rPr>
      </w:pPr>
    </w:p>
    <w:p w14:paraId="32D94C26" w14:textId="77777777" w:rsidR="001C1217" w:rsidRPr="001C1217" w:rsidRDefault="001C1217" w:rsidP="001C1217">
      <w:pPr>
        <w:pStyle w:val="Textbasic"/>
        <w:spacing w:line="280" w:lineRule="atLeast"/>
        <w:rPr>
          <w:rStyle w:val="Hyperlink"/>
          <w:rFonts w:ascii="Times New Roman" w:hAnsi="Times New Roman" w:cs="Times New Roman"/>
          <w:b/>
          <w:bCs/>
          <w:color w:val="000000"/>
          <w:u w:val="none"/>
          <w:lang w:val="en-CA"/>
        </w:rPr>
      </w:pPr>
      <w:r w:rsidRPr="00B20A10">
        <w:rPr>
          <w:rFonts w:ascii="Times New Roman" w:hAnsi="Times New Roman" w:cs="Times New Roman"/>
          <w:lang w:val="en-CA"/>
        </w:rPr>
        <w:t>2. Learn more about the NOVA Food Classification Scale:</w:t>
      </w:r>
      <w:r w:rsidRPr="00B20A10">
        <w:rPr>
          <w:rFonts w:ascii="Times New Roman" w:hAnsi="Times New Roman" w:cs="Times New Roman"/>
          <w:lang w:val="en-CA"/>
        </w:rPr>
        <w:br/>
      </w:r>
      <w:hyperlink r:id="rId13" w:history="1">
        <w:r w:rsidRPr="001C1217">
          <w:rPr>
            <w:rStyle w:val="Hyperlink"/>
            <w:rFonts w:ascii="Times New Roman" w:hAnsi="Times New Roman" w:cs="Times New Roman"/>
            <w:b/>
            <w:bCs/>
            <w:color w:val="000000"/>
            <w:u w:val="none"/>
            <w:lang w:val="en-CA"/>
          </w:rPr>
          <w:t>https://www.yalemedicine.org/news/ultraprocessed-foods-bad-for-you</w:t>
        </w:r>
      </w:hyperlink>
    </w:p>
    <w:p w14:paraId="554B25C5"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What questions do you have?</w:t>
      </w:r>
    </w:p>
    <w:p w14:paraId="3EF4D9D9" w14:textId="77777777" w:rsidR="001C1217" w:rsidRPr="00B20A10" w:rsidRDefault="001C1217" w:rsidP="001C1217">
      <w:pPr>
        <w:pStyle w:val="Textbasic"/>
        <w:spacing w:line="280" w:lineRule="atLeast"/>
        <w:rPr>
          <w:rFonts w:ascii="Times New Roman" w:hAnsi="Times New Roman" w:cs="Times New Roman"/>
          <w:u w:val="thick"/>
          <w:lang w:val="en-CA"/>
        </w:rPr>
      </w:pPr>
    </w:p>
    <w:p w14:paraId="52562728" w14:textId="77777777" w:rsidR="001C1217" w:rsidRPr="00B20A10" w:rsidRDefault="001C1217" w:rsidP="001C1217">
      <w:pPr>
        <w:pStyle w:val="Textbasic"/>
        <w:spacing w:line="280" w:lineRule="atLeast"/>
        <w:rPr>
          <w:rFonts w:ascii="Times New Roman" w:hAnsi="Times New Roman" w:cs="Times New Roman"/>
          <w:u w:val="thick"/>
          <w:lang w:val="en-CA"/>
        </w:rPr>
      </w:pPr>
    </w:p>
    <w:p w14:paraId="4E2914C1"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3. Many ultra-processed foods have addictive qualities which make them hard to resist:</w:t>
      </w:r>
      <w:r w:rsidRPr="00B20A10">
        <w:rPr>
          <w:rFonts w:ascii="Times New Roman" w:hAnsi="Times New Roman" w:cs="Times New Roman"/>
          <w:lang w:val="en-CA"/>
        </w:rPr>
        <w:br/>
      </w:r>
      <w:hyperlink r:id="rId14" w:history="1">
        <w:r w:rsidRPr="001C1217">
          <w:rPr>
            <w:rStyle w:val="Hyperlink"/>
            <w:rFonts w:ascii="Times New Roman" w:hAnsi="Times New Roman" w:cs="Times New Roman"/>
            <w:b/>
            <w:bCs/>
            <w:color w:val="000000"/>
            <w:u w:val="none"/>
            <w:lang w:val="en-CA"/>
          </w:rPr>
          <w:t>https://www.yout-ube.com/watch?v=J_03EXyhYS8</w:t>
        </w:r>
      </w:hyperlink>
      <w:r w:rsidRPr="001C1217">
        <w:rPr>
          <w:rFonts w:ascii="Times New Roman" w:hAnsi="Times New Roman" w:cs="Times New Roman"/>
          <w:b/>
          <w:bCs/>
          <w:lang w:val="en-CA"/>
        </w:rPr>
        <w:t xml:space="preserve"> </w:t>
      </w:r>
      <w:r w:rsidRPr="00B20A10">
        <w:rPr>
          <w:rFonts w:ascii="Times New Roman" w:hAnsi="Times New Roman" w:cs="Times New Roman"/>
          <w:lang w:val="en-CA"/>
        </w:rPr>
        <w:t>[9:24]</w:t>
      </w:r>
    </w:p>
    <w:p w14:paraId="190E072F"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What do you find interesting about this information?</w:t>
      </w:r>
    </w:p>
    <w:p w14:paraId="4A364C19" w14:textId="77777777" w:rsidR="001C1217" w:rsidRPr="00B20A10" w:rsidRDefault="001C1217" w:rsidP="001C1217">
      <w:pPr>
        <w:pStyle w:val="Textbasic"/>
        <w:spacing w:line="280" w:lineRule="atLeast"/>
        <w:rPr>
          <w:rFonts w:ascii="Times New Roman" w:hAnsi="Times New Roman" w:cs="Times New Roman"/>
          <w:u w:val="thick"/>
          <w:lang w:val="en-CA"/>
        </w:rPr>
      </w:pPr>
    </w:p>
    <w:p w14:paraId="20123380" w14:textId="77777777" w:rsidR="001C1217" w:rsidRPr="00B20A10" w:rsidRDefault="001C1217" w:rsidP="001C1217">
      <w:pPr>
        <w:pStyle w:val="Textbasic"/>
        <w:spacing w:line="280" w:lineRule="atLeast"/>
        <w:rPr>
          <w:rFonts w:ascii="Times New Roman" w:hAnsi="Times New Roman" w:cs="Times New Roman"/>
          <w:u w:val="thick"/>
          <w:lang w:val="en-CA"/>
        </w:rPr>
      </w:pPr>
    </w:p>
    <w:p w14:paraId="754E75DC"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4. Learn about the harmful effects that ultra-processed foods can have on our health:</w:t>
      </w:r>
      <w:r w:rsidRPr="00B20A10">
        <w:rPr>
          <w:rFonts w:ascii="Times New Roman" w:hAnsi="Times New Roman" w:cs="Times New Roman"/>
          <w:lang w:val="en-CA"/>
        </w:rPr>
        <w:br/>
      </w:r>
      <w:hyperlink r:id="rId15" w:history="1">
        <w:r w:rsidRPr="001C1217">
          <w:rPr>
            <w:rStyle w:val="Hyperlink"/>
            <w:rFonts w:ascii="Times New Roman" w:hAnsi="Times New Roman" w:cs="Times New Roman"/>
            <w:b/>
            <w:bCs/>
            <w:color w:val="000000"/>
            <w:u w:val="none"/>
            <w:lang w:val="en-CA"/>
          </w:rPr>
          <w:t xml:space="preserve">https://www.yout-ube.com/watch?v=wIhbYA5QLEw </w:t>
        </w:r>
      </w:hyperlink>
      <w:r w:rsidRPr="00B20A10">
        <w:rPr>
          <w:rFonts w:ascii="Times New Roman" w:hAnsi="Times New Roman" w:cs="Times New Roman"/>
          <w:lang w:val="en-CA"/>
        </w:rPr>
        <w:t>[6:42]</w:t>
      </w:r>
      <w:r w:rsidRPr="00B20A10">
        <w:rPr>
          <w:rFonts w:ascii="Times New Roman" w:hAnsi="Times New Roman" w:cs="Times New Roman"/>
          <w:lang w:val="en-CA"/>
        </w:rPr>
        <w:br/>
      </w:r>
      <w:hyperlink r:id="rId16" w:history="1">
        <w:r w:rsidRPr="001C1217">
          <w:rPr>
            <w:rStyle w:val="Hyperlink"/>
            <w:rFonts w:ascii="Times New Roman" w:hAnsi="Times New Roman" w:cs="Times New Roman"/>
            <w:b/>
            <w:bCs/>
            <w:color w:val="000000"/>
            <w:u w:val="none"/>
            <w:lang w:val="en-CA"/>
          </w:rPr>
          <w:t>https://www.youtube.com/watch?v=9Vrp_MglwZI</w:t>
        </w:r>
      </w:hyperlink>
      <w:r w:rsidRPr="00B20A10">
        <w:rPr>
          <w:rFonts w:ascii="Times New Roman" w:hAnsi="Times New Roman" w:cs="Times New Roman"/>
          <w:lang w:val="en-CA"/>
        </w:rPr>
        <w:t xml:space="preserve"> [4:31]</w:t>
      </w:r>
    </w:p>
    <w:p w14:paraId="5E0C7A3F"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List three reasons why we should avoid ultraprocessed foods.</w:t>
      </w:r>
    </w:p>
    <w:p w14:paraId="1FBAB05C" w14:textId="77777777" w:rsidR="001C1217" w:rsidRPr="00B20A10" w:rsidRDefault="001C1217" w:rsidP="001C1217">
      <w:pPr>
        <w:pStyle w:val="Textbasic"/>
        <w:spacing w:line="280" w:lineRule="atLeast"/>
        <w:rPr>
          <w:rFonts w:ascii="Times New Roman" w:hAnsi="Times New Roman" w:cs="Times New Roman"/>
          <w:u w:val="thick"/>
          <w:lang w:val="en-CA"/>
        </w:rPr>
      </w:pPr>
    </w:p>
    <w:p w14:paraId="580C7B5C" w14:textId="77777777" w:rsidR="001C1217" w:rsidRPr="00B20A10" w:rsidRDefault="001C1217" w:rsidP="001C1217">
      <w:pPr>
        <w:pStyle w:val="Textbasic"/>
        <w:spacing w:line="280" w:lineRule="atLeast"/>
        <w:rPr>
          <w:rFonts w:ascii="Times New Roman" w:hAnsi="Times New Roman" w:cs="Times New Roman"/>
          <w:u w:val="thick"/>
          <w:lang w:val="en-CA"/>
        </w:rPr>
      </w:pPr>
    </w:p>
    <w:p w14:paraId="71E54C44"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5. The Government of Canada explains the benefits of limiting highly processed foods in our diet:</w:t>
      </w:r>
      <w:r w:rsidRPr="00B20A10">
        <w:rPr>
          <w:rFonts w:ascii="Times New Roman" w:hAnsi="Times New Roman" w:cs="Times New Roman"/>
          <w:lang w:val="en-CA"/>
        </w:rPr>
        <w:br/>
      </w:r>
      <w:hyperlink r:id="rId17" w:history="1">
        <w:r w:rsidRPr="001C1217">
          <w:rPr>
            <w:rStyle w:val="Hyperlink"/>
            <w:rFonts w:ascii="Times New Roman" w:hAnsi="Times New Roman" w:cs="Times New Roman"/>
            <w:b/>
            <w:bCs/>
            <w:color w:val="000000"/>
            <w:u w:val="none"/>
            <w:lang w:val="en-CA"/>
          </w:rPr>
          <w:t>https://food-guide.canada.ca/en/healthy-eating-recommendations/limit-highly-processed-foods/</w:t>
        </w:r>
      </w:hyperlink>
    </w:p>
    <w:p w14:paraId="04ABB05D"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What questions do you have?</w:t>
      </w:r>
    </w:p>
    <w:p w14:paraId="4999833A" w14:textId="77777777" w:rsidR="001C1217" w:rsidRPr="00B20A10" w:rsidRDefault="001C1217" w:rsidP="001C1217">
      <w:pPr>
        <w:pStyle w:val="Textbasic"/>
        <w:spacing w:line="280" w:lineRule="atLeast"/>
        <w:rPr>
          <w:rFonts w:ascii="Times New Roman" w:hAnsi="Times New Roman" w:cs="Times New Roman"/>
          <w:u w:val="thick"/>
          <w:lang w:val="en-CA"/>
        </w:rPr>
      </w:pPr>
    </w:p>
    <w:p w14:paraId="214C1EB1" w14:textId="77777777" w:rsidR="001C1217" w:rsidRPr="00B20A10" w:rsidRDefault="001C1217" w:rsidP="001C1217">
      <w:pPr>
        <w:pStyle w:val="Textbasic"/>
        <w:spacing w:line="280" w:lineRule="atLeast"/>
        <w:rPr>
          <w:rFonts w:ascii="Times New Roman" w:hAnsi="Times New Roman" w:cs="Times New Roman"/>
          <w:u w:val="thick"/>
          <w:lang w:val="en-CA"/>
        </w:rPr>
      </w:pPr>
    </w:p>
    <w:p w14:paraId="00421EE2"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6. Explore these tips for cutting back on your consumption of ultra-processed foods:</w:t>
      </w:r>
      <w:r w:rsidRPr="00B20A10">
        <w:rPr>
          <w:rFonts w:ascii="Times New Roman" w:hAnsi="Times New Roman" w:cs="Times New Roman"/>
          <w:lang w:val="en-CA"/>
        </w:rPr>
        <w:br/>
      </w:r>
      <w:hyperlink r:id="rId18" w:history="1">
        <w:r w:rsidRPr="001C1217">
          <w:rPr>
            <w:rStyle w:val="Hyperlink"/>
            <w:rFonts w:ascii="Times New Roman" w:hAnsi="Times New Roman" w:cs="Times New Roman"/>
            <w:b/>
            <w:bCs/>
            <w:color w:val="000000"/>
            <w:u w:val="none"/>
            <w:lang w:val="en-CA"/>
          </w:rPr>
          <w:t xml:space="preserve">https://www.yout-ube.com/watch?v=2gEgTjDngM8 </w:t>
        </w:r>
      </w:hyperlink>
      <w:r w:rsidRPr="00B20A10">
        <w:rPr>
          <w:rFonts w:ascii="Times New Roman" w:hAnsi="Times New Roman" w:cs="Times New Roman"/>
          <w:lang w:val="en-CA"/>
        </w:rPr>
        <w:t>[2:21]</w:t>
      </w:r>
      <w:r w:rsidRPr="00B20A10">
        <w:rPr>
          <w:rFonts w:ascii="Times New Roman" w:hAnsi="Times New Roman" w:cs="Times New Roman"/>
          <w:lang w:val="en-CA"/>
        </w:rPr>
        <w:br/>
      </w:r>
      <w:hyperlink r:id="rId19" w:history="1">
        <w:r w:rsidRPr="001C1217">
          <w:rPr>
            <w:rStyle w:val="Hyperlink"/>
            <w:rFonts w:ascii="Times New Roman" w:hAnsi="Times New Roman" w:cs="Times New Roman"/>
            <w:b/>
            <w:bCs/>
            <w:color w:val="000000"/>
            <w:u w:val="none"/>
            <w:lang w:val="en-CA"/>
          </w:rPr>
          <w:t xml:space="preserve">https://www.yout-ube.com/watch?v=wCs6hyHz-eg </w:t>
        </w:r>
      </w:hyperlink>
      <w:r w:rsidRPr="00B20A10">
        <w:rPr>
          <w:rFonts w:ascii="Times New Roman" w:hAnsi="Times New Roman" w:cs="Times New Roman"/>
          <w:lang w:val="en-CA"/>
        </w:rPr>
        <w:t>[3:22]</w:t>
      </w:r>
      <w:r w:rsidRPr="00B20A10">
        <w:rPr>
          <w:rFonts w:ascii="Times New Roman" w:hAnsi="Times New Roman" w:cs="Times New Roman"/>
          <w:lang w:val="en-CA"/>
        </w:rPr>
        <w:br/>
      </w:r>
      <w:hyperlink r:id="rId20" w:history="1">
        <w:r w:rsidRPr="001C1217">
          <w:rPr>
            <w:rStyle w:val="Hyperlink"/>
            <w:rFonts w:ascii="Times New Roman" w:hAnsi="Times New Roman" w:cs="Times New Roman"/>
            <w:b/>
            <w:bCs/>
            <w:color w:val="000000"/>
            <w:u w:val="none"/>
            <w:lang w:val="en-CA"/>
          </w:rPr>
          <w:t>https://www.heartandstroke.ca/healthy-living/healthy-eating</w:t>
        </w:r>
      </w:hyperlink>
    </w:p>
    <w:p w14:paraId="03A76885" w14:textId="77777777" w:rsidR="001C1217" w:rsidRPr="00B20A10" w:rsidRDefault="001C1217" w:rsidP="001C1217">
      <w:pPr>
        <w:pStyle w:val="Textbasic"/>
        <w:spacing w:line="280" w:lineRule="atLeast"/>
        <w:rPr>
          <w:rFonts w:ascii="Times New Roman" w:hAnsi="Times New Roman" w:cs="Times New Roman"/>
          <w:lang w:val="en-CA"/>
        </w:rPr>
      </w:pPr>
      <w:r w:rsidRPr="00B20A10">
        <w:rPr>
          <w:rFonts w:ascii="Times New Roman" w:hAnsi="Times New Roman" w:cs="Times New Roman"/>
          <w:lang w:val="en-CA"/>
        </w:rPr>
        <w:t>What did you learn?</w:t>
      </w:r>
    </w:p>
    <w:p w14:paraId="5DBC9E6D" w14:textId="77777777" w:rsidR="001C1217" w:rsidRPr="00B20A10" w:rsidRDefault="001C1217" w:rsidP="001C1217">
      <w:pPr>
        <w:spacing w:before="70" w:after="70" w:line="300" w:lineRule="atLeast"/>
        <w:rPr>
          <w:color w:val="000000"/>
          <w:sz w:val="22"/>
          <w:szCs w:val="22"/>
          <w:lang w:val="en-CA" w:eastAsia="en-US"/>
        </w:rPr>
      </w:pPr>
    </w:p>
    <w:p w14:paraId="0583DA75" w14:textId="578DF277" w:rsidR="001C1217" w:rsidRPr="00715855" w:rsidRDefault="001C1217" w:rsidP="001C1217">
      <w:pPr>
        <w:spacing w:before="70" w:after="70" w:line="300" w:lineRule="atLeast"/>
        <w:rPr>
          <w:color w:val="000000"/>
          <w:sz w:val="22"/>
          <w:szCs w:val="22"/>
          <w:lang w:val="en-CA" w:eastAsia="en-US"/>
        </w:rPr>
      </w:pPr>
      <w:r w:rsidRPr="00B20A10">
        <w:rPr>
          <w:color w:val="000000"/>
          <w:sz w:val="22"/>
          <w:szCs w:val="22"/>
          <w:lang w:val="en-CA" w:eastAsia="en-US"/>
        </w:rPr>
        <w:br w:type="page"/>
      </w:r>
    </w:p>
    <w:p w14:paraId="2E60770C" w14:textId="77777777" w:rsidR="001C1217" w:rsidRPr="00B20A10" w:rsidRDefault="001C1217" w:rsidP="001C121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B20A10">
        <w:rPr>
          <w:b/>
          <w:bCs/>
          <w:color w:val="FFFFFF"/>
          <w:sz w:val="28"/>
          <w:szCs w:val="28"/>
          <w:lang w:val="en-CA" w:eastAsia="en-US"/>
        </w:rPr>
        <w:t xml:space="preserve"> Putting It All Together</w:t>
      </w:r>
    </w:p>
    <w:p w14:paraId="45C3D835" w14:textId="77777777" w:rsidR="001C1217" w:rsidRPr="00B20A10" w:rsidRDefault="001C1217" w:rsidP="001C1217">
      <w:pPr>
        <w:suppressAutoHyphens/>
        <w:autoSpaceDE w:val="0"/>
        <w:autoSpaceDN w:val="0"/>
        <w:adjustRightInd w:val="0"/>
        <w:spacing w:before="70" w:after="70" w:line="300" w:lineRule="atLeast"/>
        <w:textAlignment w:val="center"/>
        <w:rPr>
          <w:b/>
          <w:bCs/>
          <w:color w:val="000000"/>
          <w:sz w:val="22"/>
          <w:szCs w:val="22"/>
          <w:u w:val="thick"/>
          <w:lang w:val="en-CA" w:eastAsia="en-US"/>
        </w:rPr>
      </w:pPr>
      <w:r w:rsidRPr="00B20A10">
        <w:rPr>
          <w:b/>
          <w:bCs/>
          <w:color w:val="000000"/>
          <w:sz w:val="22"/>
          <w:szCs w:val="22"/>
          <w:lang w:val="en-CA" w:eastAsia="en-US"/>
        </w:rPr>
        <w:t xml:space="preserve">A. Write the letter that corresponds to the </w:t>
      </w:r>
      <w:r w:rsidRPr="00B20A10">
        <w:rPr>
          <w:b/>
          <w:bCs/>
          <w:color w:val="000000"/>
          <w:sz w:val="22"/>
          <w:szCs w:val="22"/>
          <w:u w:val="single"/>
          <w:lang w:val="en-CA" w:eastAsia="en-US"/>
        </w:rPr>
        <w:t>best</w:t>
      </w:r>
      <w:r w:rsidRPr="00B20A10">
        <w:rPr>
          <w:b/>
          <w:bCs/>
          <w:color w:val="000000"/>
          <w:sz w:val="22"/>
          <w:szCs w:val="22"/>
          <w:lang w:val="en-CA" w:eastAsia="en-US"/>
        </w:rPr>
        <w:t xml:space="preserve"> answer on the line beside each question: </w:t>
      </w:r>
    </w:p>
    <w:p w14:paraId="054A42B9" w14:textId="77777777" w:rsidR="001C1217" w:rsidRPr="00B20A10" w:rsidRDefault="001C1217" w:rsidP="001C1217">
      <w:pPr>
        <w:tabs>
          <w:tab w:val="left" w:pos="1140"/>
          <w:tab w:val="left" w:pos="5660"/>
        </w:tab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t>______ 1.</w:t>
      </w:r>
      <w:r w:rsidRPr="00B20A10">
        <w:rPr>
          <w:b/>
          <w:bCs/>
          <w:color w:val="000000"/>
          <w:sz w:val="22"/>
          <w:szCs w:val="22"/>
          <w:lang w:val="en-CA" w:eastAsia="en-US"/>
        </w:rPr>
        <w:t xml:space="preserve"> Which ultra-processed food was first offered to consumers? </w:t>
      </w:r>
      <w:r w:rsidRPr="00B20A10">
        <w:rPr>
          <w:b/>
          <w:bCs/>
          <w:color w:val="000000"/>
          <w:sz w:val="22"/>
          <w:szCs w:val="22"/>
          <w:lang w:val="en-CA" w:eastAsia="en-US"/>
        </w:rPr>
        <w:br/>
      </w:r>
      <w:r w:rsidRPr="00B20A10">
        <w:rPr>
          <w:color w:val="000000"/>
          <w:sz w:val="22"/>
          <w:szCs w:val="22"/>
          <w:lang w:val="en-CA" w:eastAsia="en-US"/>
        </w:rPr>
        <w:tab/>
        <w:t>a) hot dogs</w:t>
      </w:r>
      <w:r w:rsidRPr="00B20A10">
        <w:rPr>
          <w:color w:val="000000"/>
          <w:sz w:val="22"/>
          <w:szCs w:val="22"/>
          <w:lang w:val="en-CA" w:eastAsia="en-US"/>
        </w:rPr>
        <w:tab/>
        <w:t>b) macaroni and cheese</w:t>
      </w:r>
      <w:r w:rsidRPr="00B20A10">
        <w:rPr>
          <w:color w:val="000000"/>
          <w:sz w:val="22"/>
          <w:szCs w:val="22"/>
          <w:lang w:val="en-CA" w:eastAsia="en-US"/>
        </w:rPr>
        <w:br/>
      </w:r>
      <w:r w:rsidRPr="00B20A10">
        <w:rPr>
          <w:color w:val="000000"/>
          <w:sz w:val="22"/>
          <w:szCs w:val="22"/>
          <w:lang w:val="en-CA" w:eastAsia="en-US"/>
        </w:rPr>
        <w:tab/>
        <w:t>c) Coca-Cola</w:t>
      </w:r>
      <w:r w:rsidRPr="00B20A10">
        <w:rPr>
          <w:color w:val="000000"/>
          <w:sz w:val="22"/>
          <w:szCs w:val="22"/>
          <w:lang w:val="en-CA" w:eastAsia="en-US"/>
        </w:rPr>
        <w:tab/>
        <w:t>d) canned meats</w:t>
      </w:r>
    </w:p>
    <w:p w14:paraId="0CEE620A" w14:textId="77777777" w:rsidR="001C1217" w:rsidRPr="00B20A10" w:rsidRDefault="001C1217" w:rsidP="001C1217">
      <w:pPr>
        <w:tabs>
          <w:tab w:val="left" w:pos="1140"/>
          <w:tab w:val="left" w:pos="5660"/>
        </w:tabs>
        <w:autoSpaceDE w:val="0"/>
        <w:autoSpaceDN w:val="0"/>
        <w:adjustRightInd w:val="0"/>
        <w:spacing w:before="70" w:after="70" w:line="300" w:lineRule="atLeast"/>
        <w:ind w:left="1134" w:hanging="1134"/>
        <w:textAlignment w:val="center"/>
        <w:rPr>
          <w:color w:val="000000"/>
          <w:sz w:val="22"/>
          <w:szCs w:val="22"/>
          <w:lang w:val="en-CA" w:eastAsia="en-US"/>
        </w:rPr>
      </w:pPr>
      <w:r w:rsidRPr="00B20A10">
        <w:rPr>
          <w:color w:val="000000"/>
          <w:sz w:val="22"/>
          <w:szCs w:val="22"/>
          <w:lang w:val="en-CA" w:eastAsia="en-US"/>
        </w:rPr>
        <w:t xml:space="preserve">______ 2. </w:t>
      </w:r>
      <w:r w:rsidRPr="00B20A10">
        <w:rPr>
          <w:b/>
          <w:bCs/>
          <w:color w:val="000000"/>
          <w:sz w:val="22"/>
          <w:szCs w:val="22"/>
          <w:lang w:val="en-CA" w:eastAsia="en-US"/>
        </w:rPr>
        <w:t>A 2025 Heart and Stroke study showed UPFs account for how much of an adult</w:t>
      </w:r>
      <w:r w:rsidRPr="00B20A10">
        <w:rPr>
          <w:b/>
          <w:bCs/>
          <w:color w:val="000000"/>
          <w:sz w:val="22"/>
          <w:szCs w:val="22"/>
          <w:lang w:val="en-CA" w:eastAsia="en-US"/>
        </w:rPr>
        <w:br/>
        <w:t xml:space="preserve">Canadian's daily calories? </w:t>
      </w:r>
      <w:r w:rsidRPr="00B20A10">
        <w:rPr>
          <w:b/>
          <w:bCs/>
          <w:color w:val="000000"/>
          <w:sz w:val="22"/>
          <w:szCs w:val="22"/>
          <w:lang w:val="en-CA" w:eastAsia="en-US"/>
        </w:rPr>
        <w:br/>
      </w:r>
      <w:r w:rsidRPr="00B20A10">
        <w:rPr>
          <w:color w:val="000000"/>
          <w:sz w:val="22"/>
          <w:szCs w:val="22"/>
          <w:lang w:val="en-CA" w:eastAsia="en-US"/>
        </w:rPr>
        <w:tab/>
        <w:t>a) 12 percent</w:t>
      </w:r>
      <w:r w:rsidRPr="00B20A10">
        <w:rPr>
          <w:color w:val="000000"/>
          <w:sz w:val="22"/>
          <w:szCs w:val="22"/>
          <w:lang w:val="en-CA" w:eastAsia="en-US"/>
        </w:rPr>
        <w:tab/>
        <w:t>b) 24 percent</w:t>
      </w:r>
      <w:r w:rsidRPr="00B20A10">
        <w:rPr>
          <w:color w:val="000000"/>
          <w:sz w:val="22"/>
          <w:szCs w:val="22"/>
          <w:lang w:val="en-CA" w:eastAsia="en-US"/>
        </w:rPr>
        <w:br/>
      </w:r>
      <w:r w:rsidRPr="00B20A10">
        <w:rPr>
          <w:color w:val="000000"/>
          <w:sz w:val="22"/>
          <w:szCs w:val="22"/>
          <w:lang w:val="en-CA" w:eastAsia="en-US"/>
        </w:rPr>
        <w:tab/>
        <w:t>c) 30 percent</w:t>
      </w:r>
      <w:r w:rsidRPr="00B20A10">
        <w:rPr>
          <w:color w:val="000000"/>
          <w:sz w:val="22"/>
          <w:szCs w:val="22"/>
          <w:lang w:val="en-CA" w:eastAsia="en-US"/>
        </w:rPr>
        <w:tab/>
        <w:t>d) 43 percent</w:t>
      </w:r>
    </w:p>
    <w:p w14:paraId="3033E144" w14:textId="77777777" w:rsidR="001C1217" w:rsidRPr="00B20A10" w:rsidRDefault="001C1217" w:rsidP="001C1217">
      <w:pPr>
        <w:tabs>
          <w:tab w:val="left" w:pos="1140"/>
          <w:tab w:val="left" w:pos="5660"/>
        </w:tab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t>______ 3.</w:t>
      </w:r>
      <w:r w:rsidRPr="00B20A10">
        <w:rPr>
          <w:b/>
          <w:bCs/>
          <w:color w:val="000000"/>
          <w:sz w:val="22"/>
          <w:szCs w:val="22"/>
          <w:lang w:val="en-CA" w:eastAsia="en-US"/>
        </w:rPr>
        <w:t xml:space="preserve"> Food that has been preserved, pickled, or salted is classified as </w:t>
      </w:r>
      <w:r w:rsidRPr="00B20A10">
        <w:rPr>
          <w:color w:val="000000"/>
          <w:sz w:val="22"/>
          <w:szCs w:val="22"/>
          <w:lang w:val="en-CA" w:eastAsia="en-US"/>
        </w:rPr>
        <w:t>_________</w:t>
      </w:r>
      <w:r w:rsidRPr="00B20A10">
        <w:rPr>
          <w:b/>
          <w:bCs/>
          <w:color w:val="000000"/>
          <w:sz w:val="22"/>
          <w:szCs w:val="22"/>
          <w:lang w:val="en-CA" w:eastAsia="en-US"/>
        </w:rPr>
        <w:t xml:space="preserve"> on the </w:t>
      </w:r>
      <w:r w:rsidRPr="00B20A10">
        <w:rPr>
          <w:b/>
          <w:bCs/>
          <w:color w:val="000000"/>
          <w:sz w:val="22"/>
          <w:szCs w:val="22"/>
          <w:lang w:val="en-CA" w:eastAsia="en-US"/>
        </w:rPr>
        <w:br/>
      </w:r>
      <w:r w:rsidRPr="00B20A10">
        <w:rPr>
          <w:b/>
          <w:bCs/>
          <w:color w:val="000000"/>
          <w:sz w:val="22"/>
          <w:szCs w:val="22"/>
          <w:lang w:val="en-CA" w:eastAsia="en-US"/>
        </w:rPr>
        <w:tab/>
        <w:t xml:space="preserve">ultra-processed food scale. </w:t>
      </w:r>
      <w:r w:rsidRPr="00B20A10">
        <w:rPr>
          <w:b/>
          <w:bCs/>
          <w:color w:val="000000"/>
          <w:sz w:val="22"/>
          <w:szCs w:val="22"/>
          <w:lang w:val="en-CA" w:eastAsia="en-US"/>
        </w:rPr>
        <w:br/>
      </w:r>
      <w:r w:rsidRPr="00B20A10">
        <w:rPr>
          <w:color w:val="000000"/>
          <w:sz w:val="22"/>
          <w:szCs w:val="22"/>
          <w:lang w:val="en-CA" w:eastAsia="en-US"/>
        </w:rPr>
        <w:tab/>
        <w:t>a) Group 1</w:t>
      </w:r>
      <w:r w:rsidRPr="00B20A10">
        <w:rPr>
          <w:color w:val="000000"/>
          <w:sz w:val="22"/>
          <w:szCs w:val="22"/>
          <w:lang w:val="en-CA" w:eastAsia="en-US"/>
        </w:rPr>
        <w:tab/>
        <w:t>b) Group 2</w:t>
      </w:r>
      <w:r w:rsidRPr="00B20A10">
        <w:rPr>
          <w:color w:val="000000"/>
          <w:sz w:val="22"/>
          <w:szCs w:val="22"/>
          <w:lang w:val="en-CA" w:eastAsia="en-US"/>
        </w:rPr>
        <w:br/>
      </w:r>
      <w:r w:rsidRPr="00B20A10">
        <w:rPr>
          <w:color w:val="000000"/>
          <w:sz w:val="22"/>
          <w:szCs w:val="22"/>
          <w:lang w:val="en-CA" w:eastAsia="en-US"/>
        </w:rPr>
        <w:tab/>
        <w:t>c) Group 3</w:t>
      </w:r>
      <w:r w:rsidRPr="00B20A10">
        <w:rPr>
          <w:color w:val="000000"/>
          <w:sz w:val="22"/>
          <w:szCs w:val="22"/>
          <w:lang w:val="en-CA" w:eastAsia="en-US"/>
        </w:rPr>
        <w:tab/>
        <w:t>d) Group 4</w:t>
      </w:r>
    </w:p>
    <w:p w14:paraId="5155BA0E" w14:textId="77777777" w:rsidR="001C1217" w:rsidRPr="00B20A10" w:rsidRDefault="001C1217" w:rsidP="001C1217">
      <w:pPr>
        <w:suppressAutoHyphens/>
        <w:autoSpaceDE w:val="0"/>
        <w:autoSpaceDN w:val="0"/>
        <w:adjustRightInd w:val="0"/>
        <w:spacing w:before="70" w:after="70" w:line="300" w:lineRule="atLeast"/>
        <w:textAlignment w:val="center"/>
        <w:rPr>
          <w:color w:val="000000"/>
          <w:sz w:val="22"/>
          <w:szCs w:val="22"/>
          <w:lang w:val="en-CA" w:eastAsia="en-US"/>
        </w:rPr>
      </w:pPr>
    </w:p>
    <w:p w14:paraId="60CF8872" w14:textId="77777777" w:rsidR="001C1217" w:rsidRPr="00B20A10" w:rsidRDefault="001C1217" w:rsidP="001C1217">
      <w:pPr>
        <w:suppressAutoHyphen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t xml:space="preserve">B. Mark the statements </w:t>
      </w:r>
      <w:r w:rsidRPr="00B20A10">
        <w:rPr>
          <w:b/>
          <w:bCs/>
          <w:color w:val="000000"/>
          <w:sz w:val="22"/>
          <w:szCs w:val="22"/>
          <w:lang w:val="en-CA" w:eastAsia="en-US"/>
        </w:rPr>
        <w:t>T</w:t>
      </w:r>
      <w:r w:rsidRPr="00B20A10">
        <w:rPr>
          <w:color w:val="000000"/>
          <w:sz w:val="22"/>
          <w:szCs w:val="22"/>
          <w:lang w:val="en-CA" w:eastAsia="en-US"/>
        </w:rPr>
        <w:t xml:space="preserve"> (</w:t>
      </w:r>
      <w:r w:rsidRPr="00B20A10">
        <w:rPr>
          <w:b/>
          <w:bCs/>
          <w:color w:val="000000"/>
          <w:sz w:val="22"/>
          <w:szCs w:val="22"/>
          <w:lang w:val="en-CA" w:eastAsia="en-US"/>
        </w:rPr>
        <w:t>True</w:t>
      </w:r>
      <w:r w:rsidRPr="00B20A10">
        <w:rPr>
          <w:color w:val="000000"/>
          <w:sz w:val="22"/>
          <w:szCs w:val="22"/>
          <w:lang w:val="en-CA" w:eastAsia="en-US"/>
        </w:rPr>
        <w:t xml:space="preserve">) or </w:t>
      </w:r>
      <w:r w:rsidRPr="00B20A10">
        <w:rPr>
          <w:b/>
          <w:bCs/>
          <w:color w:val="000000"/>
          <w:sz w:val="22"/>
          <w:szCs w:val="22"/>
          <w:lang w:val="en-CA" w:eastAsia="en-US"/>
        </w:rPr>
        <w:t>F</w:t>
      </w:r>
      <w:r w:rsidRPr="00B20A10">
        <w:rPr>
          <w:color w:val="000000"/>
          <w:sz w:val="22"/>
          <w:szCs w:val="22"/>
          <w:lang w:val="en-CA" w:eastAsia="en-US"/>
        </w:rPr>
        <w:t xml:space="preserve"> (</w:t>
      </w:r>
      <w:r w:rsidRPr="00B20A10">
        <w:rPr>
          <w:b/>
          <w:bCs/>
          <w:color w:val="000000"/>
          <w:sz w:val="22"/>
          <w:szCs w:val="22"/>
          <w:lang w:val="en-CA" w:eastAsia="en-US"/>
        </w:rPr>
        <w:t>False</w:t>
      </w:r>
      <w:r w:rsidRPr="00B20A10">
        <w:rPr>
          <w:color w:val="000000"/>
          <w:sz w:val="22"/>
          <w:szCs w:val="22"/>
          <w:lang w:val="en-CA" w:eastAsia="en-US"/>
        </w:rPr>
        <w:t xml:space="preserve">). If a statement is </w:t>
      </w:r>
      <w:r w:rsidRPr="00B20A10">
        <w:rPr>
          <w:b/>
          <w:bCs/>
          <w:color w:val="000000"/>
          <w:sz w:val="22"/>
          <w:szCs w:val="22"/>
          <w:lang w:val="en-CA" w:eastAsia="en-US"/>
        </w:rPr>
        <w:t>True</w:t>
      </w:r>
      <w:r w:rsidRPr="00B20A10">
        <w:rPr>
          <w:color w:val="000000"/>
          <w:sz w:val="22"/>
          <w:szCs w:val="22"/>
          <w:lang w:val="en-CA" w:eastAsia="en-US"/>
        </w:rPr>
        <w:t xml:space="preserve">, write one important fact to support it on the line below. If a statement is </w:t>
      </w:r>
      <w:r w:rsidRPr="00B20A10">
        <w:rPr>
          <w:b/>
          <w:bCs/>
          <w:color w:val="000000"/>
          <w:sz w:val="22"/>
          <w:szCs w:val="22"/>
          <w:lang w:val="en-CA" w:eastAsia="en-US"/>
        </w:rPr>
        <w:t>False</w:t>
      </w:r>
      <w:r w:rsidRPr="00B20A10">
        <w:rPr>
          <w:color w:val="000000"/>
          <w:sz w:val="22"/>
          <w:szCs w:val="22"/>
          <w:lang w:val="en-CA" w:eastAsia="en-US"/>
        </w:rPr>
        <w:t xml:space="preserve">, write the words that make it true on the line below. </w:t>
      </w:r>
    </w:p>
    <w:p w14:paraId="14B263B2" w14:textId="77777777" w:rsidR="001C1217" w:rsidRPr="00B20A10" w:rsidRDefault="001C1217" w:rsidP="001C1217">
      <w:pPr>
        <w:suppressAutoHyphen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t xml:space="preserve">______ 4. </w:t>
      </w:r>
      <w:r w:rsidRPr="00B20A10">
        <w:rPr>
          <w:b/>
          <w:bCs/>
          <w:color w:val="000000"/>
          <w:sz w:val="22"/>
          <w:szCs w:val="22"/>
          <w:lang w:val="en-CA" w:eastAsia="en-US"/>
        </w:rPr>
        <w:t xml:space="preserve">True </w:t>
      </w:r>
      <w:r w:rsidRPr="00B20A10">
        <w:rPr>
          <w:color w:val="000000"/>
          <w:sz w:val="22"/>
          <w:szCs w:val="22"/>
          <w:lang w:val="en-CA" w:eastAsia="en-US"/>
        </w:rPr>
        <w:t>or</w:t>
      </w:r>
      <w:r w:rsidRPr="00B20A10">
        <w:rPr>
          <w:b/>
          <w:bCs/>
          <w:color w:val="000000"/>
          <w:sz w:val="22"/>
          <w:szCs w:val="22"/>
          <w:lang w:val="en-CA" w:eastAsia="en-US"/>
        </w:rPr>
        <w:t xml:space="preserve"> False?</w:t>
      </w:r>
      <w:r w:rsidRPr="00B20A10">
        <w:rPr>
          <w:color w:val="000000"/>
          <w:sz w:val="22"/>
          <w:szCs w:val="22"/>
          <w:lang w:val="en-CA" w:eastAsia="en-US"/>
        </w:rPr>
        <w:t xml:space="preserve"> Scientists have come up with a good clear definition for all UPFs.</w:t>
      </w:r>
    </w:p>
    <w:p w14:paraId="1AA754D2" w14:textId="77777777" w:rsidR="001C1217" w:rsidRPr="00B20A10" w:rsidRDefault="001C1217" w:rsidP="001C1217">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06DB5C3" w14:textId="77777777" w:rsidR="001C1217" w:rsidRPr="00B20A10" w:rsidRDefault="001C1217" w:rsidP="001C1217">
      <w:pPr>
        <w:suppressAutoHyphens/>
        <w:autoSpaceDE w:val="0"/>
        <w:autoSpaceDN w:val="0"/>
        <w:adjustRightInd w:val="0"/>
        <w:spacing w:before="70" w:after="70" w:line="300" w:lineRule="atLeast"/>
        <w:textAlignment w:val="center"/>
        <w:rPr>
          <w:b/>
          <w:bCs/>
          <w:color w:val="000000"/>
          <w:sz w:val="22"/>
          <w:szCs w:val="22"/>
          <w:lang w:val="en-CA" w:eastAsia="en-US"/>
        </w:rPr>
      </w:pPr>
      <w:r w:rsidRPr="00B20A10">
        <w:rPr>
          <w:color w:val="000000"/>
          <w:sz w:val="22"/>
          <w:szCs w:val="22"/>
          <w:lang w:val="en-CA" w:eastAsia="en-US"/>
        </w:rPr>
        <w:t xml:space="preserve">______ 5. </w:t>
      </w:r>
      <w:r w:rsidRPr="00B20A10">
        <w:rPr>
          <w:b/>
          <w:bCs/>
          <w:color w:val="000000"/>
          <w:sz w:val="22"/>
          <w:szCs w:val="22"/>
          <w:lang w:val="en-CA" w:eastAsia="en-US"/>
        </w:rPr>
        <w:t xml:space="preserve">True </w:t>
      </w:r>
      <w:r w:rsidRPr="00B20A10">
        <w:rPr>
          <w:color w:val="000000"/>
          <w:sz w:val="22"/>
          <w:szCs w:val="22"/>
          <w:lang w:val="en-CA" w:eastAsia="en-US"/>
        </w:rPr>
        <w:t>or</w:t>
      </w:r>
      <w:r w:rsidRPr="00B20A10">
        <w:rPr>
          <w:b/>
          <w:bCs/>
          <w:color w:val="000000"/>
          <w:sz w:val="22"/>
          <w:szCs w:val="22"/>
          <w:lang w:val="en-CA" w:eastAsia="en-US"/>
        </w:rPr>
        <w:t xml:space="preserve"> False?</w:t>
      </w:r>
      <w:r w:rsidRPr="00B20A10">
        <w:rPr>
          <w:color w:val="000000"/>
          <w:sz w:val="22"/>
          <w:szCs w:val="22"/>
          <w:lang w:val="en-CA" w:eastAsia="en-US"/>
        </w:rPr>
        <w:t xml:space="preserve"> Ultra-processed food is usually cheaper to package and ship than fresh food. </w:t>
      </w:r>
    </w:p>
    <w:p w14:paraId="2BE2B988" w14:textId="77777777" w:rsidR="001C1217" w:rsidRPr="00B20A10" w:rsidRDefault="001C1217" w:rsidP="001C1217">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3F45905" w14:textId="77777777" w:rsidR="001C1217" w:rsidRPr="00B20A10" w:rsidRDefault="001C1217" w:rsidP="001C1217">
      <w:pPr>
        <w:suppressAutoHyphen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t xml:space="preserve">______ 6. </w:t>
      </w:r>
      <w:r w:rsidRPr="00B20A10">
        <w:rPr>
          <w:b/>
          <w:bCs/>
          <w:color w:val="000000"/>
          <w:sz w:val="22"/>
          <w:szCs w:val="22"/>
          <w:lang w:val="en-CA" w:eastAsia="en-US"/>
        </w:rPr>
        <w:t xml:space="preserve">True </w:t>
      </w:r>
      <w:r w:rsidRPr="00B20A10">
        <w:rPr>
          <w:color w:val="000000"/>
          <w:sz w:val="22"/>
          <w:szCs w:val="22"/>
          <w:lang w:val="en-CA" w:eastAsia="en-US"/>
        </w:rPr>
        <w:t>or</w:t>
      </w:r>
      <w:r w:rsidRPr="00B20A10">
        <w:rPr>
          <w:b/>
          <w:bCs/>
          <w:color w:val="000000"/>
          <w:sz w:val="22"/>
          <w:szCs w:val="22"/>
          <w:lang w:val="en-CA" w:eastAsia="en-US"/>
        </w:rPr>
        <w:t xml:space="preserve"> False?</w:t>
      </w:r>
      <w:r w:rsidRPr="00B20A10">
        <w:rPr>
          <w:color w:val="000000"/>
          <w:sz w:val="22"/>
          <w:szCs w:val="22"/>
          <w:lang w:val="en-CA" w:eastAsia="en-US"/>
        </w:rPr>
        <w:t xml:space="preserve"> Dr. Carlos Monteiro is a science professor in Florida. </w:t>
      </w:r>
    </w:p>
    <w:p w14:paraId="4007DAA6" w14:textId="77777777" w:rsidR="001C1217" w:rsidRPr="00B20A10" w:rsidRDefault="001C1217" w:rsidP="001C1217">
      <w:pPr>
        <w:suppressAutoHyphens/>
        <w:autoSpaceDE w:val="0"/>
        <w:autoSpaceDN w:val="0"/>
        <w:adjustRightInd w:val="0"/>
        <w:spacing w:before="70" w:after="70" w:line="300" w:lineRule="atLeast"/>
        <w:textAlignment w:val="center"/>
        <w:rPr>
          <w:color w:val="000000"/>
          <w:sz w:val="22"/>
          <w:szCs w:val="22"/>
          <w:lang w:val="en-CA" w:eastAsia="en-US"/>
        </w:rPr>
      </w:pPr>
    </w:p>
    <w:p w14:paraId="085BF73D" w14:textId="77777777" w:rsidR="001C1217" w:rsidRPr="00B20A10" w:rsidRDefault="001C1217" w:rsidP="001C1217">
      <w:pPr>
        <w:suppressAutoHyphens/>
        <w:autoSpaceDE w:val="0"/>
        <w:autoSpaceDN w:val="0"/>
        <w:adjustRightInd w:val="0"/>
        <w:spacing w:before="70" w:after="70" w:line="300" w:lineRule="atLeast"/>
        <w:textAlignment w:val="center"/>
        <w:rPr>
          <w:b/>
          <w:bCs/>
          <w:color w:val="000000"/>
          <w:sz w:val="22"/>
          <w:szCs w:val="22"/>
          <w:lang w:val="en-CA" w:eastAsia="en-US"/>
        </w:rPr>
      </w:pPr>
      <w:r w:rsidRPr="00B20A10">
        <w:rPr>
          <w:b/>
          <w:bCs/>
          <w:color w:val="000000"/>
          <w:sz w:val="22"/>
          <w:szCs w:val="22"/>
          <w:lang w:val="en-CA" w:eastAsia="en-US"/>
        </w:rPr>
        <w:t>C. Fill in the blanks to complete each sentence.</w:t>
      </w:r>
      <w:r w:rsidRPr="00B20A10">
        <w:rPr>
          <w:b/>
          <w:bCs/>
          <w:color w:val="000000"/>
          <w:sz w:val="22"/>
          <w:szCs w:val="22"/>
          <w:lang w:val="en-CA" w:eastAsia="en-US"/>
        </w:rPr>
        <w:tab/>
      </w:r>
      <w:r w:rsidRPr="00B20A10">
        <w:rPr>
          <w:b/>
          <w:bCs/>
          <w:color w:val="000000"/>
          <w:sz w:val="22"/>
          <w:szCs w:val="22"/>
          <w:lang w:val="en-CA" w:eastAsia="en-US"/>
        </w:rPr>
        <w:tab/>
      </w:r>
      <w:r w:rsidRPr="00B20A10">
        <w:rPr>
          <w:b/>
          <w:bCs/>
          <w:color w:val="000000"/>
          <w:sz w:val="22"/>
          <w:szCs w:val="22"/>
          <w:lang w:val="en-CA" w:eastAsia="en-US"/>
        </w:rPr>
        <w:tab/>
      </w:r>
    </w:p>
    <w:p w14:paraId="4B2885F9" w14:textId="77777777" w:rsidR="001C1217" w:rsidRPr="00B20A10" w:rsidRDefault="001C1217" w:rsidP="001C1217">
      <w:pPr>
        <w:tabs>
          <w:tab w:val="left" w:pos="1140"/>
          <w:tab w:val="left" w:pos="5660"/>
        </w:tab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t xml:space="preserve">7. UPfs were first developed to feed _______________________ on the move. </w:t>
      </w:r>
    </w:p>
    <w:p w14:paraId="6CA87EBE" w14:textId="77777777" w:rsidR="001C1217" w:rsidRPr="00B20A10" w:rsidRDefault="001C1217" w:rsidP="001C1217">
      <w:pPr>
        <w:tabs>
          <w:tab w:val="left" w:pos="1140"/>
          <w:tab w:val="left" w:pos="5660"/>
        </w:tab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t>8. Type 2 _______________________ occurs when the body cannot use insulin correctly and sugar builds up in the blood.</w:t>
      </w:r>
    </w:p>
    <w:p w14:paraId="17131E56" w14:textId="77777777" w:rsidR="001C1217" w:rsidRPr="00B20A10" w:rsidRDefault="001C1217" w:rsidP="001C1217">
      <w:pPr>
        <w:tabs>
          <w:tab w:val="left" w:pos="1140"/>
          <w:tab w:val="left" w:pos="5660"/>
        </w:tabs>
        <w:autoSpaceDE w:val="0"/>
        <w:autoSpaceDN w:val="0"/>
        <w:adjustRightInd w:val="0"/>
        <w:spacing w:before="70" w:after="70" w:line="300" w:lineRule="atLeast"/>
        <w:textAlignment w:val="center"/>
        <w:rPr>
          <w:color w:val="000000"/>
          <w:sz w:val="22"/>
          <w:szCs w:val="22"/>
          <w:lang w:val="en-CA" w:eastAsia="en-US"/>
        </w:rPr>
      </w:pPr>
      <w:r w:rsidRPr="00B20A10">
        <w:rPr>
          <w:color w:val="000000"/>
          <w:sz w:val="22"/>
          <w:szCs w:val="22"/>
          <w:lang w:val="en-CA" w:eastAsia="en-US"/>
        </w:rPr>
        <w:t>9. Professor Carlos Monteiro developed the _______________________ Scale.</w:t>
      </w:r>
    </w:p>
    <w:p w14:paraId="537F7E84" w14:textId="77777777" w:rsidR="001C1217" w:rsidRPr="00B20A10" w:rsidRDefault="001C1217" w:rsidP="001C1217">
      <w:pPr>
        <w:tabs>
          <w:tab w:val="left" w:pos="1140"/>
          <w:tab w:val="left" w:pos="5660"/>
        </w:tabs>
        <w:autoSpaceDE w:val="0"/>
        <w:autoSpaceDN w:val="0"/>
        <w:adjustRightInd w:val="0"/>
        <w:spacing w:before="70" w:after="70" w:line="300" w:lineRule="atLeast"/>
        <w:textAlignment w:val="center"/>
        <w:rPr>
          <w:color w:val="000000"/>
          <w:sz w:val="22"/>
          <w:szCs w:val="22"/>
          <w:lang w:val="en-CA" w:eastAsia="en-US"/>
        </w:rPr>
      </w:pPr>
    </w:p>
    <w:p w14:paraId="5D256D69" w14:textId="77777777" w:rsidR="001C1217" w:rsidRPr="00B20A10" w:rsidRDefault="001C1217" w:rsidP="001C1217">
      <w:pPr>
        <w:tabs>
          <w:tab w:val="left" w:pos="1140"/>
          <w:tab w:val="left" w:pos="5660"/>
        </w:tabs>
        <w:autoSpaceDE w:val="0"/>
        <w:autoSpaceDN w:val="0"/>
        <w:adjustRightInd w:val="0"/>
        <w:spacing w:before="70" w:after="70" w:line="300" w:lineRule="atLeast"/>
        <w:textAlignment w:val="center"/>
        <w:rPr>
          <w:b/>
          <w:bCs/>
          <w:color w:val="000000"/>
          <w:sz w:val="22"/>
          <w:szCs w:val="22"/>
          <w:lang w:val="en-CA" w:eastAsia="en-US"/>
        </w:rPr>
      </w:pPr>
      <w:r w:rsidRPr="00B20A10">
        <w:rPr>
          <w:b/>
          <w:bCs/>
          <w:color w:val="000000"/>
          <w:sz w:val="22"/>
          <w:szCs w:val="22"/>
          <w:lang w:val="en-CA" w:eastAsia="en-US"/>
        </w:rPr>
        <w:t xml:space="preserve">D. Respond to the following question in paragraph form. </w:t>
      </w:r>
      <w:r w:rsidRPr="00B20A10">
        <w:rPr>
          <w:b/>
          <w:bCs/>
          <w:i/>
          <w:iCs/>
          <w:color w:val="000000"/>
          <w:sz w:val="22"/>
          <w:szCs w:val="22"/>
          <w:lang w:val="en-CA" w:eastAsia="en-US"/>
        </w:rPr>
        <w:t>(Use a separate sheet of paper if necessary.)</w:t>
      </w:r>
    </w:p>
    <w:p w14:paraId="42F79F2F" w14:textId="7B9BAE59" w:rsidR="003D2BB0" w:rsidRPr="000C270D" w:rsidRDefault="001C1217" w:rsidP="00715855">
      <w:pPr>
        <w:spacing w:before="70" w:after="70" w:line="300" w:lineRule="atLeast"/>
        <w:rPr>
          <w:color w:val="000000"/>
          <w:sz w:val="22"/>
          <w:szCs w:val="22"/>
          <w:lang w:val="en-CA" w:eastAsia="en-US"/>
        </w:rPr>
      </w:pPr>
      <w:r w:rsidRPr="00B20A10">
        <w:rPr>
          <w:color w:val="000000"/>
          <w:sz w:val="22"/>
          <w:szCs w:val="22"/>
          <w:lang w:val="en-CA" w:eastAsia="en-US"/>
        </w:rPr>
        <w:t>10. The government should do more to protect consumers from ultra-processed foods. Do you agree or disagree with this statement? Give reasons to support your response.</w:t>
      </w:r>
    </w:p>
    <w:p w14:paraId="796AC870" w14:textId="59497D2A" w:rsidR="007952BB" w:rsidRPr="000C270D" w:rsidRDefault="007A5B45" w:rsidP="00311A63">
      <w:pPr>
        <w:rPr>
          <w:color w:val="FFFFFF"/>
          <w:sz w:val="20"/>
          <w:szCs w:val="20"/>
          <w:lang w:val="en-CA" w:eastAsia="en-US"/>
        </w:rPr>
      </w:pPr>
      <w:r w:rsidRPr="000C270D">
        <w:rPr>
          <w:sz w:val="20"/>
          <w:szCs w:val="20"/>
          <w:lang w:val="en-CA" w:eastAsia="en-US"/>
        </w:rPr>
        <w:br w:type="page"/>
      </w:r>
      <w:r w:rsidR="007952BB" w:rsidRPr="000C270D">
        <w:rPr>
          <w:b/>
          <w:bCs/>
          <w:color w:val="FFFFFF"/>
          <w:sz w:val="28"/>
          <w:szCs w:val="28"/>
          <w:highlight w:val="blue"/>
          <w:lang w:val="en-CA" w:eastAsia="en-US"/>
        </w:rPr>
        <w:lastRenderedPageBreak/>
        <w:t xml:space="preserve">Assessment Rubric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p>
    <w:p w14:paraId="109870AB" w14:textId="77777777" w:rsidR="007952BB" w:rsidRPr="000C270D" w:rsidRDefault="007952BB" w:rsidP="007952BB">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3270CE3" w14:textId="77777777" w:rsidR="007952BB" w:rsidRPr="000C270D" w:rsidRDefault="007952BB" w:rsidP="007952BB">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0C270D">
        <w:rPr>
          <w:color w:val="000000"/>
          <w:sz w:val="20"/>
          <w:szCs w:val="20"/>
          <w:lang w:val="en-CA" w:eastAsia="en-US"/>
        </w:rPr>
        <w:br/>
      </w:r>
      <w:r w:rsidRPr="000C270D">
        <w:rPr>
          <w:b/>
          <w:bCs/>
          <w:color w:val="000000"/>
          <w:sz w:val="20"/>
          <w:szCs w:val="20"/>
          <w:lang w:val="en-CA" w:eastAsia="en-US"/>
        </w:rPr>
        <w:t xml:space="preserve">www.lesplan.com/subscribers  </w:t>
      </w:r>
    </w:p>
    <w:p w14:paraId="4C264638" w14:textId="77777777" w:rsidR="007952BB" w:rsidRPr="000C270D" w:rsidRDefault="007952BB" w:rsidP="007952BB">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7952BB" w:rsidRPr="000C270D" w14:paraId="0F57726D" w14:textId="77777777" w:rsidTr="008F4C8D">
        <w:tc>
          <w:tcPr>
            <w:tcW w:w="1728" w:type="dxa"/>
          </w:tcPr>
          <w:p w14:paraId="73609F71"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5CD1AEBB"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Emerging</w:t>
            </w:r>
          </w:p>
        </w:tc>
        <w:tc>
          <w:tcPr>
            <w:tcW w:w="2160" w:type="dxa"/>
          </w:tcPr>
          <w:p w14:paraId="73291F5C"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Developing</w:t>
            </w:r>
          </w:p>
        </w:tc>
        <w:tc>
          <w:tcPr>
            <w:tcW w:w="2160" w:type="dxa"/>
          </w:tcPr>
          <w:p w14:paraId="0BA50E0D"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Proficient</w:t>
            </w:r>
          </w:p>
        </w:tc>
        <w:tc>
          <w:tcPr>
            <w:tcW w:w="2160" w:type="dxa"/>
          </w:tcPr>
          <w:p w14:paraId="5618C557"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Extending</w:t>
            </w:r>
          </w:p>
        </w:tc>
      </w:tr>
      <w:tr w:rsidR="007952BB" w:rsidRPr="000C270D" w14:paraId="0D9782D1" w14:textId="77777777" w:rsidTr="008F4C8D">
        <w:tc>
          <w:tcPr>
            <w:tcW w:w="1728" w:type="dxa"/>
          </w:tcPr>
          <w:p w14:paraId="28CD6E94"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Supports thinking</w:t>
            </w:r>
          </w:p>
          <w:p w14:paraId="6C17F955"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p>
          <w:p w14:paraId="6EC51C5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ADD86E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F8C4C0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brief and include obvious facts/details/ evidence.</w:t>
            </w:r>
          </w:p>
          <w:p w14:paraId="044D0CF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AF765EE"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general and supported with some relevant facts/details/evidence.</w:t>
            </w:r>
          </w:p>
          <w:p w14:paraId="200E1B2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83469C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clearly supported with specific, relevant facts/details/evidence.</w:t>
            </w:r>
          </w:p>
          <w:p w14:paraId="6DCAE37D"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B86175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insightful and supported with specific, relevant facts/details/evidence.</w:t>
            </w:r>
          </w:p>
          <w:p w14:paraId="023A31D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0C270D" w14:paraId="45959CEB" w14:textId="77777777" w:rsidTr="008F4C8D">
        <w:tc>
          <w:tcPr>
            <w:tcW w:w="1728" w:type="dxa"/>
          </w:tcPr>
          <w:p w14:paraId="088240C2"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Shows understanding</w:t>
            </w:r>
          </w:p>
          <w:p w14:paraId="07FAF8C5"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42264A1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51F490B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E5FD5AE"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D9545F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2A9A85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show a basic understanding of the text, topic, issue or message.</w:t>
            </w:r>
          </w:p>
          <w:p w14:paraId="51ACC1E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6B9713F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thoughtful and show a general understanding of the text, topic, issue or message.</w:t>
            </w:r>
          </w:p>
          <w:p w14:paraId="1DE5667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498893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thoughtful and show a complete understanding of the text, topic, issue or message.</w:t>
            </w:r>
          </w:p>
          <w:p w14:paraId="6AD506B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96F0DA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insightful and show a deep understanding the text, topic, issue or message. May synthesize ideas or explain the ‘so what’.</w:t>
            </w:r>
          </w:p>
          <w:p w14:paraId="046C30B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0C270D" w14:paraId="14636F55" w14:textId="77777777" w:rsidTr="008F4C8D">
        <w:tc>
          <w:tcPr>
            <w:tcW w:w="1728" w:type="dxa"/>
          </w:tcPr>
          <w:p w14:paraId="17B1C54E"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 xml:space="preserve">Thinks </w:t>
            </w:r>
            <w:r w:rsidRPr="000C270D">
              <w:rPr>
                <w:b/>
                <w:bCs/>
                <w:color w:val="000000"/>
                <w:sz w:val="20"/>
                <w:szCs w:val="20"/>
                <w:lang w:val="en-CA" w:eastAsia="en-US"/>
              </w:rPr>
              <w:br/>
              <w:t>critically</w:t>
            </w:r>
          </w:p>
          <w:p w14:paraId="19EB045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6811A67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082BF38F"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92B5DA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FB401E5"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straightforward connections or inferences. Focuses on retelling.</w:t>
            </w:r>
          </w:p>
          <w:p w14:paraId="27B9733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085508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logical connections to self (T:S) and/or background knowledge (T:S). Inferences are logical</w:t>
            </w:r>
          </w:p>
          <w:p w14:paraId="656F458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8CC0B6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meaningful connections to self. Considers ideas between texts (T:T).</w:t>
            </w:r>
          </w:p>
          <w:p w14:paraId="46DDB4A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Inferences are plausible.</w:t>
            </w:r>
          </w:p>
        </w:tc>
        <w:tc>
          <w:tcPr>
            <w:tcW w:w="2160" w:type="dxa"/>
          </w:tcPr>
          <w:p w14:paraId="42681C7F"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 xml:space="preserve">Makes powerful connections that go between texts and/or beyond the text (T:W). </w:t>
            </w:r>
          </w:p>
          <w:p w14:paraId="2F1A05F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Inferences are plausible and insightful.</w:t>
            </w:r>
          </w:p>
        </w:tc>
      </w:tr>
    </w:tbl>
    <w:p w14:paraId="45B2D5DD" w14:textId="334E2DE7" w:rsidR="007952BB" w:rsidRPr="000C270D"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0C270D">
        <w:rPr>
          <w:color w:val="000000"/>
          <w:sz w:val="20"/>
          <w:szCs w:val="20"/>
          <w:lang w:val="en-CA" w:eastAsia="en-US"/>
        </w:rPr>
        <w:t xml:space="preserve">  </w:t>
      </w:r>
    </w:p>
    <w:p w14:paraId="18C67E7F" w14:textId="77777777" w:rsidR="00E73FCF" w:rsidRPr="000C270D"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3300DAD7" w14:textId="2EAAA10F" w:rsidR="00100944" w:rsidRPr="000C270D" w:rsidRDefault="00100944"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B59CA6F" w14:textId="77777777" w:rsidR="00B841CA" w:rsidRPr="000C270D"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DB85661" w14:textId="77777777" w:rsidR="00B71319" w:rsidRPr="000C270D" w:rsidRDefault="00B71319"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91FAE46" w14:textId="77777777" w:rsidR="00B71319" w:rsidRPr="000C270D" w:rsidRDefault="00B71319"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422BAE4D" w14:textId="390161B3" w:rsidR="00B71319" w:rsidRPr="000C270D" w:rsidRDefault="00B71319" w:rsidP="00933B4C">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4419BBF9" w14:textId="19DB89E1" w:rsidR="00B71319" w:rsidRPr="000C270D" w:rsidRDefault="00000000" w:rsidP="00033C13">
      <w:pPr>
        <w:suppressAutoHyphens/>
        <w:autoSpaceDE w:val="0"/>
        <w:autoSpaceDN w:val="0"/>
        <w:adjustRightInd w:val="0"/>
        <w:spacing w:before="70" w:after="70" w:line="340" w:lineRule="atLeast"/>
        <w:ind w:right="4846"/>
        <w:textAlignment w:val="center"/>
        <w:rPr>
          <w:noProof/>
          <w:color w:val="000000"/>
          <w:sz w:val="20"/>
          <w:szCs w:val="20"/>
          <w:lang w:val="en-CA" w:eastAsia="en-US"/>
        </w:rPr>
      </w:pPr>
      <w:r>
        <w:rPr>
          <w:noProof/>
          <w:color w:val="000000"/>
          <w:sz w:val="20"/>
          <w:szCs w:val="20"/>
          <w:lang w:val="en-CA" w:eastAsia="en-US"/>
        </w:rPr>
        <w:lastRenderedPageBreak/>
        <w:pict w14:anchorId="406C5C02">
          <v:shape id="Picture 2" o:spid="_x0000_i1026" type="#_x0000_t75" style="width:540pt;height:698.5pt;visibility:visible;mso-wrap-style:square">
            <v:imagedata r:id="rId21" o:title=""/>
          </v:shape>
        </w:pict>
      </w:r>
    </w:p>
    <w:p w14:paraId="0950C527" w14:textId="61EB6C1B" w:rsidR="00B841CA" w:rsidRPr="000C270D" w:rsidRDefault="00000000"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r>
        <w:rPr>
          <w:noProof/>
          <w:color w:val="000000"/>
          <w:sz w:val="20"/>
          <w:szCs w:val="20"/>
          <w:lang w:val="en-CA" w:eastAsia="en-US"/>
        </w:rPr>
        <w:lastRenderedPageBreak/>
        <w:pict w14:anchorId="52B3257A">
          <v:shape id="Picture 3" o:spid="_x0000_i1025" type="#_x0000_t75" style="width:540pt;height:698.5pt;visibility:visible;mso-wrap-style:square">
            <v:imagedata r:id="rId22" o:title=""/>
          </v:shape>
        </w:pict>
      </w:r>
    </w:p>
    <w:sectPr w:rsidR="00B841CA" w:rsidRPr="000C270D" w:rsidSect="00BB16F6">
      <w:footerReference w:type="even" r:id="rId23"/>
      <w:footerReference w:type="default" r:id="rId24"/>
      <w:footerReference w:type="first" r:id="rId25"/>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1561F" w14:textId="77777777" w:rsidR="00E603B7" w:rsidRDefault="00E603B7">
      <w:r>
        <w:separator/>
      </w:r>
    </w:p>
  </w:endnote>
  <w:endnote w:type="continuationSeparator" w:id="0">
    <w:p w14:paraId="2FFA1998" w14:textId="77777777" w:rsidR="00E603B7" w:rsidRDefault="00E60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F4F0" w14:textId="2BE723AF" w:rsidR="00AF3EBF" w:rsidRPr="00AF3EBF" w:rsidRDefault="00AF3EBF" w:rsidP="00AF3EBF">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557871">
      <w:rPr>
        <w:color w:val="FF0000"/>
        <w:sz w:val="20"/>
        <w:szCs w:val="20"/>
      </w:rPr>
      <w:t>6</w:t>
    </w:r>
    <w:r w:rsidRPr="0057217C">
      <w:rPr>
        <w:color w:val="FF0000"/>
        <w:sz w:val="20"/>
        <w:szCs w:val="20"/>
      </w:rPr>
      <w:tab/>
    </w:r>
    <w:r w:rsidRPr="0057217C">
      <w:rPr>
        <w:color w:val="FF0000"/>
        <w:sz w:val="20"/>
        <w:szCs w:val="20"/>
      </w:rPr>
      <w:tab/>
    </w:r>
    <w:r w:rsidRPr="0057217C">
      <w:rPr>
        <w:color w:val="FF0000"/>
        <w:sz w:val="20"/>
        <w:szCs w:val="20"/>
      </w:rPr>
      <w:tab/>
    </w:r>
    <w:r w:rsidRPr="00557871">
      <w:rPr>
        <w:i/>
        <w:iCs/>
        <w:color w:val="0000FF"/>
        <w:sz w:val="20"/>
        <w:szCs w:val="20"/>
      </w:rPr>
      <w:t>What in the World?</w:t>
    </w:r>
    <w:r w:rsidRPr="0057217C">
      <w:rPr>
        <w:color w:val="0000FF"/>
        <w:sz w:val="20"/>
        <w:szCs w:val="20"/>
      </w:rPr>
      <w:t xml:space="preserve">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Pr>
        <w:color w:val="FF0000"/>
        <w:sz w:val="20"/>
        <w:szCs w:val="20"/>
      </w:rPr>
      <w:t>7</w:t>
    </w:r>
    <w:r w:rsidRPr="0057217C">
      <w:rPr>
        <w:color w:val="FF0000"/>
        <w:sz w:val="20"/>
        <w:szCs w:val="20"/>
      </w:rPr>
      <w:fldChar w:fldCharType="end"/>
    </w:r>
    <w:r w:rsidRPr="0057217C">
      <w:rPr>
        <w:color w:val="FF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887E" w14:textId="078E9D5D"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446">
      <w:rPr>
        <w:rStyle w:val="PageNumber"/>
        <w:noProof/>
      </w:rPr>
      <w:t>5</w:t>
    </w:r>
    <w:r>
      <w:rPr>
        <w:rStyle w:val="PageNumber"/>
      </w:rPr>
      <w:fldChar w:fldCharType="end"/>
    </w:r>
  </w:p>
  <w:p w14:paraId="647B0976"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104D" w14:textId="6070E128" w:rsidR="00F63EFC" w:rsidRPr="0057217C" w:rsidRDefault="00652148" w:rsidP="0065214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35100E">
      <w:rPr>
        <w:color w:val="FF0000"/>
        <w:sz w:val="20"/>
        <w:szCs w:val="20"/>
      </w:rPr>
      <w:t>6</w:t>
    </w:r>
    <w:r w:rsidRPr="0057217C">
      <w:rPr>
        <w:color w:val="FF0000"/>
        <w:sz w:val="20"/>
        <w:szCs w:val="20"/>
      </w:rPr>
      <w:tab/>
    </w:r>
    <w:r w:rsidRPr="0057217C">
      <w:rPr>
        <w:color w:val="FF0000"/>
        <w:sz w:val="20"/>
        <w:szCs w:val="20"/>
      </w:rPr>
      <w:tab/>
    </w:r>
    <w:r w:rsidRPr="0057217C">
      <w:rPr>
        <w:color w:val="FF0000"/>
        <w:sz w:val="20"/>
        <w:szCs w:val="20"/>
      </w:rPr>
      <w:tab/>
    </w:r>
    <w:r w:rsidRPr="0035100E">
      <w:rPr>
        <w:i/>
        <w:iCs/>
        <w:color w:val="0000FF"/>
        <w:sz w:val="20"/>
        <w:szCs w:val="20"/>
      </w:rPr>
      <w:t>What in the World?</w:t>
    </w:r>
    <w:r w:rsidRPr="0057217C">
      <w:rPr>
        <w:color w:val="0000FF"/>
        <w:sz w:val="20"/>
        <w:szCs w:val="20"/>
      </w:rPr>
      <w:t xml:space="preserve">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sidRPr="0057217C">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F12C"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583C5" w14:textId="77777777" w:rsidR="00E603B7" w:rsidRDefault="00E603B7">
      <w:r>
        <w:separator/>
      </w:r>
    </w:p>
  </w:footnote>
  <w:footnote w:type="continuationSeparator" w:id="0">
    <w:p w14:paraId="4521FD61" w14:textId="77777777" w:rsidR="00E603B7" w:rsidRDefault="00E603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466754">
    <w:abstractNumId w:val="13"/>
  </w:num>
  <w:num w:numId="2" w16cid:durableId="1391004666">
    <w:abstractNumId w:val="11"/>
  </w:num>
  <w:num w:numId="3" w16cid:durableId="952904647">
    <w:abstractNumId w:val="14"/>
  </w:num>
  <w:num w:numId="4" w16cid:durableId="755588779">
    <w:abstractNumId w:val="12"/>
  </w:num>
  <w:num w:numId="5" w16cid:durableId="192309293">
    <w:abstractNumId w:val="16"/>
  </w:num>
  <w:num w:numId="6" w16cid:durableId="1497384947">
    <w:abstractNumId w:val="10"/>
  </w:num>
  <w:num w:numId="7" w16cid:durableId="2022197128">
    <w:abstractNumId w:val="8"/>
  </w:num>
  <w:num w:numId="8" w16cid:durableId="1678999312">
    <w:abstractNumId w:val="7"/>
  </w:num>
  <w:num w:numId="9" w16cid:durableId="1561597444">
    <w:abstractNumId w:val="6"/>
  </w:num>
  <w:num w:numId="10" w16cid:durableId="1123160016">
    <w:abstractNumId w:val="5"/>
  </w:num>
  <w:num w:numId="11" w16cid:durableId="1163399459">
    <w:abstractNumId w:val="9"/>
  </w:num>
  <w:num w:numId="12" w16cid:durableId="553740423">
    <w:abstractNumId w:val="4"/>
  </w:num>
  <w:num w:numId="13" w16cid:durableId="1523281794">
    <w:abstractNumId w:val="3"/>
  </w:num>
  <w:num w:numId="14" w16cid:durableId="284894819">
    <w:abstractNumId w:val="2"/>
  </w:num>
  <w:num w:numId="15" w16cid:durableId="1774595683">
    <w:abstractNumId w:val="1"/>
  </w:num>
  <w:num w:numId="16" w16cid:durableId="979841623">
    <w:abstractNumId w:val="0"/>
  </w:num>
  <w:num w:numId="17" w16cid:durableId="18917277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305"/>
    <w:rsid w:val="0000164E"/>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F30"/>
    <w:rsid w:val="00023477"/>
    <w:rsid w:val="0002371E"/>
    <w:rsid w:val="00023E4F"/>
    <w:rsid w:val="0002489F"/>
    <w:rsid w:val="00027A9D"/>
    <w:rsid w:val="00027D58"/>
    <w:rsid w:val="0003092B"/>
    <w:rsid w:val="00031F1E"/>
    <w:rsid w:val="000326E4"/>
    <w:rsid w:val="00032F51"/>
    <w:rsid w:val="000335BD"/>
    <w:rsid w:val="00033C13"/>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13A7"/>
    <w:rsid w:val="0005190C"/>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2729"/>
    <w:rsid w:val="00072C3B"/>
    <w:rsid w:val="00073EF6"/>
    <w:rsid w:val="00074B14"/>
    <w:rsid w:val="00075382"/>
    <w:rsid w:val="000754F8"/>
    <w:rsid w:val="00076376"/>
    <w:rsid w:val="00076793"/>
    <w:rsid w:val="00076C89"/>
    <w:rsid w:val="00076CA0"/>
    <w:rsid w:val="000775EA"/>
    <w:rsid w:val="00077D4F"/>
    <w:rsid w:val="0008042A"/>
    <w:rsid w:val="00080F82"/>
    <w:rsid w:val="00080FE1"/>
    <w:rsid w:val="000824C5"/>
    <w:rsid w:val="00082ACF"/>
    <w:rsid w:val="00082F7E"/>
    <w:rsid w:val="000831D3"/>
    <w:rsid w:val="00083F5F"/>
    <w:rsid w:val="00086160"/>
    <w:rsid w:val="00086A8E"/>
    <w:rsid w:val="000905EB"/>
    <w:rsid w:val="000912AD"/>
    <w:rsid w:val="00091E14"/>
    <w:rsid w:val="00093A3C"/>
    <w:rsid w:val="00093AAF"/>
    <w:rsid w:val="000943E3"/>
    <w:rsid w:val="00094D56"/>
    <w:rsid w:val="00095B80"/>
    <w:rsid w:val="00095C8F"/>
    <w:rsid w:val="00095F7E"/>
    <w:rsid w:val="00096EC1"/>
    <w:rsid w:val="000A0E28"/>
    <w:rsid w:val="000A1B00"/>
    <w:rsid w:val="000A20A5"/>
    <w:rsid w:val="000A250D"/>
    <w:rsid w:val="000A2617"/>
    <w:rsid w:val="000A366E"/>
    <w:rsid w:val="000A3E77"/>
    <w:rsid w:val="000A4261"/>
    <w:rsid w:val="000A4EC8"/>
    <w:rsid w:val="000A6340"/>
    <w:rsid w:val="000B0228"/>
    <w:rsid w:val="000B0317"/>
    <w:rsid w:val="000B142E"/>
    <w:rsid w:val="000B27FB"/>
    <w:rsid w:val="000B32C3"/>
    <w:rsid w:val="000B3A8C"/>
    <w:rsid w:val="000B3C22"/>
    <w:rsid w:val="000B468C"/>
    <w:rsid w:val="000B4E47"/>
    <w:rsid w:val="000B6688"/>
    <w:rsid w:val="000B6D33"/>
    <w:rsid w:val="000B7B48"/>
    <w:rsid w:val="000C1CBC"/>
    <w:rsid w:val="000C270D"/>
    <w:rsid w:val="000C2C9A"/>
    <w:rsid w:val="000C34A1"/>
    <w:rsid w:val="000C3A59"/>
    <w:rsid w:val="000C3AD9"/>
    <w:rsid w:val="000C4409"/>
    <w:rsid w:val="000C482B"/>
    <w:rsid w:val="000C53A6"/>
    <w:rsid w:val="000C54A1"/>
    <w:rsid w:val="000C7AD3"/>
    <w:rsid w:val="000C7CE5"/>
    <w:rsid w:val="000D0CE7"/>
    <w:rsid w:val="000D1A43"/>
    <w:rsid w:val="000D2B99"/>
    <w:rsid w:val="000D3A57"/>
    <w:rsid w:val="000D408E"/>
    <w:rsid w:val="000D45BD"/>
    <w:rsid w:val="000D5D8A"/>
    <w:rsid w:val="000D6601"/>
    <w:rsid w:val="000D7362"/>
    <w:rsid w:val="000D7BA1"/>
    <w:rsid w:val="000D7D8A"/>
    <w:rsid w:val="000E01A8"/>
    <w:rsid w:val="000E0237"/>
    <w:rsid w:val="000E1A15"/>
    <w:rsid w:val="000E3856"/>
    <w:rsid w:val="000E4AB9"/>
    <w:rsid w:val="000E60D3"/>
    <w:rsid w:val="000E71AB"/>
    <w:rsid w:val="000E7B26"/>
    <w:rsid w:val="000F261A"/>
    <w:rsid w:val="000F2BE6"/>
    <w:rsid w:val="000F372E"/>
    <w:rsid w:val="000F3902"/>
    <w:rsid w:val="000F3F66"/>
    <w:rsid w:val="000F672A"/>
    <w:rsid w:val="000F73D6"/>
    <w:rsid w:val="000F7857"/>
    <w:rsid w:val="000F7D69"/>
    <w:rsid w:val="001000DB"/>
    <w:rsid w:val="00100944"/>
    <w:rsid w:val="00100DF4"/>
    <w:rsid w:val="00101368"/>
    <w:rsid w:val="00101627"/>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5C57"/>
    <w:rsid w:val="00125DD7"/>
    <w:rsid w:val="0012641F"/>
    <w:rsid w:val="0012688C"/>
    <w:rsid w:val="00126A84"/>
    <w:rsid w:val="00127105"/>
    <w:rsid w:val="00130C16"/>
    <w:rsid w:val="0013156F"/>
    <w:rsid w:val="001320B1"/>
    <w:rsid w:val="00133CA5"/>
    <w:rsid w:val="00134855"/>
    <w:rsid w:val="00134923"/>
    <w:rsid w:val="00135101"/>
    <w:rsid w:val="00137B12"/>
    <w:rsid w:val="00140074"/>
    <w:rsid w:val="001413D2"/>
    <w:rsid w:val="001415A2"/>
    <w:rsid w:val="001418DD"/>
    <w:rsid w:val="0014221F"/>
    <w:rsid w:val="00142B22"/>
    <w:rsid w:val="00142BEC"/>
    <w:rsid w:val="001436F7"/>
    <w:rsid w:val="001442F4"/>
    <w:rsid w:val="001456C9"/>
    <w:rsid w:val="00146E6A"/>
    <w:rsid w:val="0014771E"/>
    <w:rsid w:val="001508FB"/>
    <w:rsid w:val="00150950"/>
    <w:rsid w:val="00150A25"/>
    <w:rsid w:val="00150E93"/>
    <w:rsid w:val="0015130D"/>
    <w:rsid w:val="00151C58"/>
    <w:rsid w:val="00151F02"/>
    <w:rsid w:val="0015223C"/>
    <w:rsid w:val="001527AC"/>
    <w:rsid w:val="001541D6"/>
    <w:rsid w:val="00154D82"/>
    <w:rsid w:val="00155C1D"/>
    <w:rsid w:val="001569B6"/>
    <w:rsid w:val="00157293"/>
    <w:rsid w:val="00157C83"/>
    <w:rsid w:val="00157EA3"/>
    <w:rsid w:val="00160A69"/>
    <w:rsid w:val="00163215"/>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2EC4"/>
    <w:rsid w:val="00184B52"/>
    <w:rsid w:val="00185597"/>
    <w:rsid w:val="00186FA6"/>
    <w:rsid w:val="00187048"/>
    <w:rsid w:val="00187424"/>
    <w:rsid w:val="0018781C"/>
    <w:rsid w:val="00187B10"/>
    <w:rsid w:val="00190F2E"/>
    <w:rsid w:val="0019174B"/>
    <w:rsid w:val="00192A58"/>
    <w:rsid w:val="001965E5"/>
    <w:rsid w:val="00197320"/>
    <w:rsid w:val="0019791A"/>
    <w:rsid w:val="00197BD5"/>
    <w:rsid w:val="001A195D"/>
    <w:rsid w:val="001A28A2"/>
    <w:rsid w:val="001A4D4E"/>
    <w:rsid w:val="001A5354"/>
    <w:rsid w:val="001A6FA5"/>
    <w:rsid w:val="001A740C"/>
    <w:rsid w:val="001A74A9"/>
    <w:rsid w:val="001B080F"/>
    <w:rsid w:val="001B0E05"/>
    <w:rsid w:val="001B12EB"/>
    <w:rsid w:val="001B256E"/>
    <w:rsid w:val="001B306F"/>
    <w:rsid w:val="001B315B"/>
    <w:rsid w:val="001B39BA"/>
    <w:rsid w:val="001B3A61"/>
    <w:rsid w:val="001B4BFC"/>
    <w:rsid w:val="001C09F2"/>
    <w:rsid w:val="001C0A37"/>
    <w:rsid w:val="001C0AE8"/>
    <w:rsid w:val="001C1217"/>
    <w:rsid w:val="001C3E6C"/>
    <w:rsid w:val="001C51E1"/>
    <w:rsid w:val="001C5F4A"/>
    <w:rsid w:val="001D0072"/>
    <w:rsid w:val="001D0325"/>
    <w:rsid w:val="001D0570"/>
    <w:rsid w:val="001D068A"/>
    <w:rsid w:val="001D1CEC"/>
    <w:rsid w:val="001D29B3"/>
    <w:rsid w:val="001D2CD2"/>
    <w:rsid w:val="001D308D"/>
    <w:rsid w:val="001D4097"/>
    <w:rsid w:val="001D5789"/>
    <w:rsid w:val="001D59D5"/>
    <w:rsid w:val="001D6678"/>
    <w:rsid w:val="001D683D"/>
    <w:rsid w:val="001D6A33"/>
    <w:rsid w:val="001D72A4"/>
    <w:rsid w:val="001D72CE"/>
    <w:rsid w:val="001E0041"/>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C17"/>
    <w:rsid w:val="0020034C"/>
    <w:rsid w:val="00200A6D"/>
    <w:rsid w:val="00200D82"/>
    <w:rsid w:val="00200F92"/>
    <w:rsid w:val="00201042"/>
    <w:rsid w:val="00201376"/>
    <w:rsid w:val="00202ED5"/>
    <w:rsid w:val="0020780C"/>
    <w:rsid w:val="002103E2"/>
    <w:rsid w:val="00210F79"/>
    <w:rsid w:val="00212218"/>
    <w:rsid w:val="0021273B"/>
    <w:rsid w:val="00212A67"/>
    <w:rsid w:val="00212FA9"/>
    <w:rsid w:val="002143D5"/>
    <w:rsid w:val="00214F51"/>
    <w:rsid w:val="00216C18"/>
    <w:rsid w:val="00217CFA"/>
    <w:rsid w:val="0022112C"/>
    <w:rsid w:val="00222053"/>
    <w:rsid w:val="002220C5"/>
    <w:rsid w:val="00222552"/>
    <w:rsid w:val="00223AFC"/>
    <w:rsid w:val="002254DB"/>
    <w:rsid w:val="002269A6"/>
    <w:rsid w:val="00226E26"/>
    <w:rsid w:val="00231DFA"/>
    <w:rsid w:val="002324A8"/>
    <w:rsid w:val="00233590"/>
    <w:rsid w:val="002339D5"/>
    <w:rsid w:val="00233DEA"/>
    <w:rsid w:val="0023427B"/>
    <w:rsid w:val="002346F7"/>
    <w:rsid w:val="00234AF5"/>
    <w:rsid w:val="00234B46"/>
    <w:rsid w:val="00236C5C"/>
    <w:rsid w:val="002372B4"/>
    <w:rsid w:val="00237F03"/>
    <w:rsid w:val="002417D2"/>
    <w:rsid w:val="00241F72"/>
    <w:rsid w:val="002426AC"/>
    <w:rsid w:val="00242E2B"/>
    <w:rsid w:val="00243B52"/>
    <w:rsid w:val="002443B4"/>
    <w:rsid w:val="00244E8B"/>
    <w:rsid w:val="00245604"/>
    <w:rsid w:val="00245ACE"/>
    <w:rsid w:val="00246050"/>
    <w:rsid w:val="00246413"/>
    <w:rsid w:val="002469DB"/>
    <w:rsid w:val="00246BE0"/>
    <w:rsid w:val="002503DF"/>
    <w:rsid w:val="00251F57"/>
    <w:rsid w:val="0025217A"/>
    <w:rsid w:val="00253BA1"/>
    <w:rsid w:val="00253F1B"/>
    <w:rsid w:val="0025482C"/>
    <w:rsid w:val="00254B5A"/>
    <w:rsid w:val="002555C4"/>
    <w:rsid w:val="00255669"/>
    <w:rsid w:val="00255EDD"/>
    <w:rsid w:val="00257347"/>
    <w:rsid w:val="00257840"/>
    <w:rsid w:val="00260DE5"/>
    <w:rsid w:val="002621B9"/>
    <w:rsid w:val="00262383"/>
    <w:rsid w:val="002625AF"/>
    <w:rsid w:val="00263605"/>
    <w:rsid w:val="002640BD"/>
    <w:rsid w:val="0026661E"/>
    <w:rsid w:val="00270282"/>
    <w:rsid w:val="00270DEA"/>
    <w:rsid w:val="00271510"/>
    <w:rsid w:val="00271A81"/>
    <w:rsid w:val="0027201F"/>
    <w:rsid w:val="002723B4"/>
    <w:rsid w:val="002726DC"/>
    <w:rsid w:val="00272B9A"/>
    <w:rsid w:val="0027367B"/>
    <w:rsid w:val="00273DB8"/>
    <w:rsid w:val="00274BA7"/>
    <w:rsid w:val="00275856"/>
    <w:rsid w:val="002758E9"/>
    <w:rsid w:val="002760E3"/>
    <w:rsid w:val="00276547"/>
    <w:rsid w:val="00276B60"/>
    <w:rsid w:val="00276E23"/>
    <w:rsid w:val="0027758F"/>
    <w:rsid w:val="00277CE0"/>
    <w:rsid w:val="00277E68"/>
    <w:rsid w:val="00280C70"/>
    <w:rsid w:val="002814BB"/>
    <w:rsid w:val="00281C19"/>
    <w:rsid w:val="00281FC1"/>
    <w:rsid w:val="00282B74"/>
    <w:rsid w:val="0028432D"/>
    <w:rsid w:val="0028552B"/>
    <w:rsid w:val="00285DD9"/>
    <w:rsid w:val="0029070C"/>
    <w:rsid w:val="002917A0"/>
    <w:rsid w:val="002929B0"/>
    <w:rsid w:val="00293042"/>
    <w:rsid w:val="0029638F"/>
    <w:rsid w:val="0029655C"/>
    <w:rsid w:val="00296580"/>
    <w:rsid w:val="00296836"/>
    <w:rsid w:val="002969B3"/>
    <w:rsid w:val="002974F8"/>
    <w:rsid w:val="002A0134"/>
    <w:rsid w:val="002A3716"/>
    <w:rsid w:val="002A3785"/>
    <w:rsid w:val="002A4C28"/>
    <w:rsid w:val="002A78A8"/>
    <w:rsid w:val="002A7CEF"/>
    <w:rsid w:val="002B1B3C"/>
    <w:rsid w:val="002B1E3A"/>
    <w:rsid w:val="002B3E86"/>
    <w:rsid w:val="002B4948"/>
    <w:rsid w:val="002B5928"/>
    <w:rsid w:val="002B6005"/>
    <w:rsid w:val="002B6710"/>
    <w:rsid w:val="002B73F6"/>
    <w:rsid w:val="002B7837"/>
    <w:rsid w:val="002B78FA"/>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4C2"/>
    <w:rsid w:val="002E4ED8"/>
    <w:rsid w:val="002E5191"/>
    <w:rsid w:val="002E52CF"/>
    <w:rsid w:val="002F003B"/>
    <w:rsid w:val="002F08E3"/>
    <w:rsid w:val="002F0D77"/>
    <w:rsid w:val="002F0F6E"/>
    <w:rsid w:val="002F16E5"/>
    <w:rsid w:val="002F2360"/>
    <w:rsid w:val="002F23AB"/>
    <w:rsid w:val="002F29AB"/>
    <w:rsid w:val="002F337E"/>
    <w:rsid w:val="002F4BBA"/>
    <w:rsid w:val="002F5372"/>
    <w:rsid w:val="002F5427"/>
    <w:rsid w:val="002F5BA7"/>
    <w:rsid w:val="002F5C60"/>
    <w:rsid w:val="002F78D8"/>
    <w:rsid w:val="0030060A"/>
    <w:rsid w:val="0030156B"/>
    <w:rsid w:val="00302F8A"/>
    <w:rsid w:val="003053BB"/>
    <w:rsid w:val="00305AB1"/>
    <w:rsid w:val="00305F14"/>
    <w:rsid w:val="00307992"/>
    <w:rsid w:val="0031035E"/>
    <w:rsid w:val="0031052F"/>
    <w:rsid w:val="00311131"/>
    <w:rsid w:val="003115CA"/>
    <w:rsid w:val="00311A63"/>
    <w:rsid w:val="00311FCE"/>
    <w:rsid w:val="00312FDB"/>
    <w:rsid w:val="00314C0B"/>
    <w:rsid w:val="00314CF4"/>
    <w:rsid w:val="00315494"/>
    <w:rsid w:val="00316298"/>
    <w:rsid w:val="003165EF"/>
    <w:rsid w:val="00316826"/>
    <w:rsid w:val="00317092"/>
    <w:rsid w:val="003205A6"/>
    <w:rsid w:val="0032204F"/>
    <w:rsid w:val="00323582"/>
    <w:rsid w:val="00323F7F"/>
    <w:rsid w:val="0032571D"/>
    <w:rsid w:val="0032574D"/>
    <w:rsid w:val="003261AE"/>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4625E"/>
    <w:rsid w:val="0035093F"/>
    <w:rsid w:val="00350C4F"/>
    <w:rsid w:val="0035100E"/>
    <w:rsid w:val="00352704"/>
    <w:rsid w:val="003543C0"/>
    <w:rsid w:val="00355571"/>
    <w:rsid w:val="0035595D"/>
    <w:rsid w:val="00355C7A"/>
    <w:rsid w:val="00357494"/>
    <w:rsid w:val="0035796E"/>
    <w:rsid w:val="00360F21"/>
    <w:rsid w:val="003618C4"/>
    <w:rsid w:val="00361B1E"/>
    <w:rsid w:val="00362101"/>
    <w:rsid w:val="003624B9"/>
    <w:rsid w:val="00362EEF"/>
    <w:rsid w:val="003638C9"/>
    <w:rsid w:val="00365901"/>
    <w:rsid w:val="00365A5F"/>
    <w:rsid w:val="00365B5A"/>
    <w:rsid w:val="003703AC"/>
    <w:rsid w:val="003705D3"/>
    <w:rsid w:val="00372EFA"/>
    <w:rsid w:val="00373589"/>
    <w:rsid w:val="00374713"/>
    <w:rsid w:val="00374D58"/>
    <w:rsid w:val="0037669C"/>
    <w:rsid w:val="0037766A"/>
    <w:rsid w:val="0038326E"/>
    <w:rsid w:val="00384B39"/>
    <w:rsid w:val="00385CA5"/>
    <w:rsid w:val="00385E1F"/>
    <w:rsid w:val="00387261"/>
    <w:rsid w:val="0039047A"/>
    <w:rsid w:val="00391641"/>
    <w:rsid w:val="003923A9"/>
    <w:rsid w:val="00392651"/>
    <w:rsid w:val="00392CC2"/>
    <w:rsid w:val="003949F4"/>
    <w:rsid w:val="00394DC9"/>
    <w:rsid w:val="0039786D"/>
    <w:rsid w:val="003A004F"/>
    <w:rsid w:val="003A0072"/>
    <w:rsid w:val="003A1553"/>
    <w:rsid w:val="003A1638"/>
    <w:rsid w:val="003A25CA"/>
    <w:rsid w:val="003A351E"/>
    <w:rsid w:val="003A3550"/>
    <w:rsid w:val="003A44B1"/>
    <w:rsid w:val="003A5CEB"/>
    <w:rsid w:val="003A5ED5"/>
    <w:rsid w:val="003A6BE3"/>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D0E7B"/>
    <w:rsid w:val="003D109B"/>
    <w:rsid w:val="003D2288"/>
    <w:rsid w:val="003D2BB0"/>
    <w:rsid w:val="003D2C38"/>
    <w:rsid w:val="003D2D47"/>
    <w:rsid w:val="003D3012"/>
    <w:rsid w:val="003D3EDF"/>
    <w:rsid w:val="003D4A14"/>
    <w:rsid w:val="003D5770"/>
    <w:rsid w:val="003D5B95"/>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3C70"/>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1E97"/>
    <w:rsid w:val="004132A7"/>
    <w:rsid w:val="004139E3"/>
    <w:rsid w:val="00413CE8"/>
    <w:rsid w:val="00414197"/>
    <w:rsid w:val="004147AA"/>
    <w:rsid w:val="00414FE0"/>
    <w:rsid w:val="004154A4"/>
    <w:rsid w:val="00420279"/>
    <w:rsid w:val="00420595"/>
    <w:rsid w:val="0042183F"/>
    <w:rsid w:val="004224A5"/>
    <w:rsid w:val="00422874"/>
    <w:rsid w:val="00422F2C"/>
    <w:rsid w:val="0042398E"/>
    <w:rsid w:val="00423D23"/>
    <w:rsid w:val="00425BD8"/>
    <w:rsid w:val="00425F0A"/>
    <w:rsid w:val="004270B6"/>
    <w:rsid w:val="0042754A"/>
    <w:rsid w:val="00427BAD"/>
    <w:rsid w:val="004307E3"/>
    <w:rsid w:val="00430803"/>
    <w:rsid w:val="00430BCD"/>
    <w:rsid w:val="00432081"/>
    <w:rsid w:val="00432EDF"/>
    <w:rsid w:val="00433365"/>
    <w:rsid w:val="0043387D"/>
    <w:rsid w:val="00434DB8"/>
    <w:rsid w:val="00436698"/>
    <w:rsid w:val="00436A80"/>
    <w:rsid w:val="00436B5B"/>
    <w:rsid w:val="00441670"/>
    <w:rsid w:val="00442CF5"/>
    <w:rsid w:val="00442F72"/>
    <w:rsid w:val="00443376"/>
    <w:rsid w:val="00443915"/>
    <w:rsid w:val="00445DAF"/>
    <w:rsid w:val="00445E05"/>
    <w:rsid w:val="00446311"/>
    <w:rsid w:val="00446671"/>
    <w:rsid w:val="00447A49"/>
    <w:rsid w:val="00450202"/>
    <w:rsid w:val="00450615"/>
    <w:rsid w:val="00450D7E"/>
    <w:rsid w:val="00451408"/>
    <w:rsid w:val="00454986"/>
    <w:rsid w:val="00455EF0"/>
    <w:rsid w:val="004561B6"/>
    <w:rsid w:val="00457AAF"/>
    <w:rsid w:val="004616EB"/>
    <w:rsid w:val="004619CB"/>
    <w:rsid w:val="00461B83"/>
    <w:rsid w:val="00462446"/>
    <w:rsid w:val="0046251B"/>
    <w:rsid w:val="00463FBB"/>
    <w:rsid w:val="004641C1"/>
    <w:rsid w:val="00464F75"/>
    <w:rsid w:val="00465453"/>
    <w:rsid w:val="00465A4B"/>
    <w:rsid w:val="004702B1"/>
    <w:rsid w:val="004709C5"/>
    <w:rsid w:val="004710C7"/>
    <w:rsid w:val="0047196A"/>
    <w:rsid w:val="00471D23"/>
    <w:rsid w:val="00471DCB"/>
    <w:rsid w:val="0047233E"/>
    <w:rsid w:val="00473400"/>
    <w:rsid w:val="004759E3"/>
    <w:rsid w:val="00475A9E"/>
    <w:rsid w:val="00475CF6"/>
    <w:rsid w:val="00475F55"/>
    <w:rsid w:val="0047666F"/>
    <w:rsid w:val="0047749B"/>
    <w:rsid w:val="00480003"/>
    <w:rsid w:val="00480491"/>
    <w:rsid w:val="0048091B"/>
    <w:rsid w:val="0048273B"/>
    <w:rsid w:val="00482F07"/>
    <w:rsid w:val="00484FAB"/>
    <w:rsid w:val="0048788E"/>
    <w:rsid w:val="00490A7A"/>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90E"/>
    <w:rsid w:val="004A40D1"/>
    <w:rsid w:val="004A49EB"/>
    <w:rsid w:val="004A6367"/>
    <w:rsid w:val="004B1002"/>
    <w:rsid w:val="004B1770"/>
    <w:rsid w:val="004B2282"/>
    <w:rsid w:val="004B23F4"/>
    <w:rsid w:val="004B3DC9"/>
    <w:rsid w:val="004B5672"/>
    <w:rsid w:val="004B6F0E"/>
    <w:rsid w:val="004B7143"/>
    <w:rsid w:val="004C0C77"/>
    <w:rsid w:val="004C12C7"/>
    <w:rsid w:val="004C148A"/>
    <w:rsid w:val="004C1951"/>
    <w:rsid w:val="004C30AD"/>
    <w:rsid w:val="004C6A25"/>
    <w:rsid w:val="004C7546"/>
    <w:rsid w:val="004C764D"/>
    <w:rsid w:val="004C7E5A"/>
    <w:rsid w:val="004D09AC"/>
    <w:rsid w:val="004D0A9C"/>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10AE"/>
    <w:rsid w:val="005012B5"/>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03B"/>
    <w:rsid w:val="0051571D"/>
    <w:rsid w:val="005157F7"/>
    <w:rsid w:val="00515996"/>
    <w:rsid w:val="00515E5A"/>
    <w:rsid w:val="005161FF"/>
    <w:rsid w:val="005179A7"/>
    <w:rsid w:val="005203AE"/>
    <w:rsid w:val="0052109F"/>
    <w:rsid w:val="0052162A"/>
    <w:rsid w:val="00522EF3"/>
    <w:rsid w:val="005239B7"/>
    <w:rsid w:val="00523DD0"/>
    <w:rsid w:val="00524C56"/>
    <w:rsid w:val="0052613A"/>
    <w:rsid w:val="005267C9"/>
    <w:rsid w:val="00527705"/>
    <w:rsid w:val="00530837"/>
    <w:rsid w:val="00530E4B"/>
    <w:rsid w:val="0053145F"/>
    <w:rsid w:val="005314E2"/>
    <w:rsid w:val="005318C9"/>
    <w:rsid w:val="0053248D"/>
    <w:rsid w:val="00534067"/>
    <w:rsid w:val="00534431"/>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59A"/>
    <w:rsid w:val="00547FC2"/>
    <w:rsid w:val="00550862"/>
    <w:rsid w:val="00550B1A"/>
    <w:rsid w:val="00550FE6"/>
    <w:rsid w:val="00551114"/>
    <w:rsid w:val="00551277"/>
    <w:rsid w:val="005514F9"/>
    <w:rsid w:val="00551946"/>
    <w:rsid w:val="00553383"/>
    <w:rsid w:val="00553A4F"/>
    <w:rsid w:val="00553A8F"/>
    <w:rsid w:val="00553F79"/>
    <w:rsid w:val="00554573"/>
    <w:rsid w:val="00554BD8"/>
    <w:rsid w:val="0055522B"/>
    <w:rsid w:val="005563B2"/>
    <w:rsid w:val="005576ED"/>
    <w:rsid w:val="00557871"/>
    <w:rsid w:val="00560270"/>
    <w:rsid w:val="00560559"/>
    <w:rsid w:val="00560A09"/>
    <w:rsid w:val="00560D46"/>
    <w:rsid w:val="00561E65"/>
    <w:rsid w:val="0056349F"/>
    <w:rsid w:val="005638BA"/>
    <w:rsid w:val="00564017"/>
    <w:rsid w:val="00564B8C"/>
    <w:rsid w:val="00565BFE"/>
    <w:rsid w:val="005669C3"/>
    <w:rsid w:val="00570598"/>
    <w:rsid w:val="0057138F"/>
    <w:rsid w:val="0057217C"/>
    <w:rsid w:val="005725D0"/>
    <w:rsid w:val="00572C93"/>
    <w:rsid w:val="00572E10"/>
    <w:rsid w:val="00573876"/>
    <w:rsid w:val="00573DA0"/>
    <w:rsid w:val="005740BD"/>
    <w:rsid w:val="00574252"/>
    <w:rsid w:val="0057695F"/>
    <w:rsid w:val="0057734C"/>
    <w:rsid w:val="00577A43"/>
    <w:rsid w:val="00580B7D"/>
    <w:rsid w:val="00581F8C"/>
    <w:rsid w:val="00582579"/>
    <w:rsid w:val="005829DD"/>
    <w:rsid w:val="00584264"/>
    <w:rsid w:val="00584B5C"/>
    <w:rsid w:val="00586177"/>
    <w:rsid w:val="005865CF"/>
    <w:rsid w:val="0058680D"/>
    <w:rsid w:val="00586AF6"/>
    <w:rsid w:val="00586BA8"/>
    <w:rsid w:val="00586D09"/>
    <w:rsid w:val="00586F1B"/>
    <w:rsid w:val="0058729A"/>
    <w:rsid w:val="00587C0F"/>
    <w:rsid w:val="005906B0"/>
    <w:rsid w:val="00590937"/>
    <w:rsid w:val="0059157C"/>
    <w:rsid w:val="00591A57"/>
    <w:rsid w:val="00591A72"/>
    <w:rsid w:val="00592019"/>
    <w:rsid w:val="00593963"/>
    <w:rsid w:val="005944B5"/>
    <w:rsid w:val="005948A7"/>
    <w:rsid w:val="00594E7B"/>
    <w:rsid w:val="00595456"/>
    <w:rsid w:val="0059599B"/>
    <w:rsid w:val="005964C5"/>
    <w:rsid w:val="00596758"/>
    <w:rsid w:val="0059694C"/>
    <w:rsid w:val="005969D8"/>
    <w:rsid w:val="005A05C4"/>
    <w:rsid w:val="005A109C"/>
    <w:rsid w:val="005A1C29"/>
    <w:rsid w:val="005A1C86"/>
    <w:rsid w:val="005A4397"/>
    <w:rsid w:val="005A4513"/>
    <w:rsid w:val="005A654D"/>
    <w:rsid w:val="005A6792"/>
    <w:rsid w:val="005A7A43"/>
    <w:rsid w:val="005B0E09"/>
    <w:rsid w:val="005B323E"/>
    <w:rsid w:val="005B463E"/>
    <w:rsid w:val="005B4C61"/>
    <w:rsid w:val="005B4D98"/>
    <w:rsid w:val="005B6B5A"/>
    <w:rsid w:val="005B72F6"/>
    <w:rsid w:val="005C07C0"/>
    <w:rsid w:val="005C0905"/>
    <w:rsid w:val="005C139E"/>
    <w:rsid w:val="005C1A79"/>
    <w:rsid w:val="005C2D42"/>
    <w:rsid w:val="005C52B3"/>
    <w:rsid w:val="005C581D"/>
    <w:rsid w:val="005C5F83"/>
    <w:rsid w:val="005C6C3B"/>
    <w:rsid w:val="005C6C63"/>
    <w:rsid w:val="005D22F0"/>
    <w:rsid w:val="005D2ACE"/>
    <w:rsid w:val="005D2AD5"/>
    <w:rsid w:val="005D356D"/>
    <w:rsid w:val="005D54E9"/>
    <w:rsid w:val="005D57E1"/>
    <w:rsid w:val="005D5A9F"/>
    <w:rsid w:val="005D7E18"/>
    <w:rsid w:val="005E188E"/>
    <w:rsid w:val="005E1DA8"/>
    <w:rsid w:val="005E4407"/>
    <w:rsid w:val="005E492A"/>
    <w:rsid w:val="005E5B4D"/>
    <w:rsid w:val="005E72B3"/>
    <w:rsid w:val="005F1690"/>
    <w:rsid w:val="005F1B9D"/>
    <w:rsid w:val="005F1E39"/>
    <w:rsid w:val="005F256D"/>
    <w:rsid w:val="005F2608"/>
    <w:rsid w:val="005F2869"/>
    <w:rsid w:val="005F38A1"/>
    <w:rsid w:val="005F3FB4"/>
    <w:rsid w:val="005F504C"/>
    <w:rsid w:val="005F5562"/>
    <w:rsid w:val="005F6338"/>
    <w:rsid w:val="005F670A"/>
    <w:rsid w:val="005F6859"/>
    <w:rsid w:val="005F6A5F"/>
    <w:rsid w:val="005F7171"/>
    <w:rsid w:val="005F7521"/>
    <w:rsid w:val="006025A0"/>
    <w:rsid w:val="00603AFA"/>
    <w:rsid w:val="00603C60"/>
    <w:rsid w:val="00603FF7"/>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60A"/>
    <w:rsid w:val="00614B13"/>
    <w:rsid w:val="00615077"/>
    <w:rsid w:val="00615277"/>
    <w:rsid w:val="00616AD5"/>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4764B"/>
    <w:rsid w:val="00650C61"/>
    <w:rsid w:val="00652148"/>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4AE"/>
    <w:rsid w:val="00671516"/>
    <w:rsid w:val="00671AEE"/>
    <w:rsid w:val="00671D12"/>
    <w:rsid w:val="0067227D"/>
    <w:rsid w:val="00673346"/>
    <w:rsid w:val="00674A46"/>
    <w:rsid w:val="00676264"/>
    <w:rsid w:val="00677C55"/>
    <w:rsid w:val="00680223"/>
    <w:rsid w:val="00682986"/>
    <w:rsid w:val="00682E32"/>
    <w:rsid w:val="00684151"/>
    <w:rsid w:val="00684978"/>
    <w:rsid w:val="00686175"/>
    <w:rsid w:val="00687035"/>
    <w:rsid w:val="00691765"/>
    <w:rsid w:val="00691C85"/>
    <w:rsid w:val="0069375B"/>
    <w:rsid w:val="006937D0"/>
    <w:rsid w:val="006940ED"/>
    <w:rsid w:val="00694821"/>
    <w:rsid w:val="00694924"/>
    <w:rsid w:val="00696B1E"/>
    <w:rsid w:val="00696DD7"/>
    <w:rsid w:val="0069713A"/>
    <w:rsid w:val="00697CA9"/>
    <w:rsid w:val="00697DD6"/>
    <w:rsid w:val="006A0528"/>
    <w:rsid w:val="006A0CF7"/>
    <w:rsid w:val="006A1300"/>
    <w:rsid w:val="006A1D5C"/>
    <w:rsid w:val="006A2E0D"/>
    <w:rsid w:val="006A3C75"/>
    <w:rsid w:val="006A3C98"/>
    <w:rsid w:val="006A4091"/>
    <w:rsid w:val="006A4662"/>
    <w:rsid w:val="006A4A81"/>
    <w:rsid w:val="006A50E0"/>
    <w:rsid w:val="006A6F62"/>
    <w:rsid w:val="006A713F"/>
    <w:rsid w:val="006A752C"/>
    <w:rsid w:val="006B022A"/>
    <w:rsid w:val="006B1F82"/>
    <w:rsid w:val="006B2F6C"/>
    <w:rsid w:val="006B303E"/>
    <w:rsid w:val="006B3A90"/>
    <w:rsid w:val="006B4F7D"/>
    <w:rsid w:val="006B53B0"/>
    <w:rsid w:val="006B5575"/>
    <w:rsid w:val="006B5BE9"/>
    <w:rsid w:val="006B63F1"/>
    <w:rsid w:val="006B6758"/>
    <w:rsid w:val="006B6F54"/>
    <w:rsid w:val="006B7330"/>
    <w:rsid w:val="006C188E"/>
    <w:rsid w:val="006C1D6F"/>
    <w:rsid w:val="006C1DC3"/>
    <w:rsid w:val="006C3B50"/>
    <w:rsid w:val="006C44DB"/>
    <w:rsid w:val="006C511D"/>
    <w:rsid w:val="006C549D"/>
    <w:rsid w:val="006C56C4"/>
    <w:rsid w:val="006C5710"/>
    <w:rsid w:val="006C57F4"/>
    <w:rsid w:val="006C7929"/>
    <w:rsid w:val="006D0417"/>
    <w:rsid w:val="006D0EB3"/>
    <w:rsid w:val="006D0EF0"/>
    <w:rsid w:val="006D1C23"/>
    <w:rsid w:val="006D29C7"/>
    <w:rsid w:val="006D4E50"/>
    <w:rsid w:val="006D4EF9"/>
    <w:rsid w:val="006D51BF"/>
    <w:rsid w:val="006D51E6"/>
    <w:rsid w:val="006D5EA1"/>
    <w:rsid w:val="006D64F0"/>
    <w:rsid w:val="006D6C0E"/>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F56"/>
    <w:rsid w:val="00703E88"/>
    <w:rsid w:val="007045AB"/>
    <w:rsid w:val="00704B8E"/>
    <w:rsid w:val="00705124"/>
    <w:rsid w:val="007058BA"/>
    <w:rsid w:val="00706111"/>
    <w:rsid w:val="00706228"/>
    <w:rsid w:val="007062DB"/>
    <w:rsid w:val="0070671C"/>
    <w:rsid w:val="00707190"/>
    <w:rsid w:val="00710237"/>
    <w:rsid w:val="00710487"/>
    <w:rsid w:val="007119BB"/>
    <w:rsid w:val="00711B95"/>
    <w:rsid w:val="007126AE"/>
    <w:rsid w:val="00713488"/>
    <w:rsid w:val="00713A33"/>
    <w:rsid w:val="00713AF7"/>
    <w:rsid w:val="00714D71"/>
    <w:rsid w:val="007154E3"/>
    <w:rsid w:val="00715855"/>
    <w:rsid w:val="0071598A"/>
    <w:rsid w:val="00715BB3"/>
    <w:rsid w:val="00716ACB"/>
    <w:rsid w:val="007201A9"/>
    <w:rsid w:val="007202D5"/>
    <w:rsid w:val="007209A5"/>
    <w:rsid w:val="00721C90"/>
    <w:rsid w:val="00721EFD"/>
    <w:rsid w:val="00722329"/>
    <w:rsid w:val="007235C8"/>
    <w:rsid w:val="00723BF1"/>
    <w:rsid w:val="0072461C"/>
    <w:rsid w:val="00724E9F"/>
    <w:rsid w:val="0072518C"/>
    <w:rsid w:val="007251AB"/>
    <w:rsid w:val="00725332"/>
    <w:rsid w:val="00725340"/>
    <w:rsid w:val="007259C8"/>
    <w:rsid w:val="00725A91"/>
    <w:rsid w:val="00725FF2"/>
    <w:rsid w:val="00726E46"/>
    <w:rsid w:val="00727598"/>
    <w:rsid w:val="00727607"/>
    <w:rsid w:val="00727AB8"/>
    <w:rsid w:val="00730A16"/>
    <w:rsid w:val="00731202"/>
    <w:rsid w:val="00731790"/>
    <w:rsid w:val="00731A66"/>
    <w:rsid w:val="00731EBF"/>
    <w:rsid w:val="00732C65"/>
    <w:rsid w:val="0073380E"/>
    <w:rsid w:val="0073517C"/>
    <w:rsid w:val="0073730C"/>
    <w:rsid w:val="00737587"/>
    <w:rsid w:val="00737960"/>
    <w:rsid w:val="00737CCC"/>
    <w:rsid w:val="00740182"/>
    <w:rsid w:val="00740E30"/>
    <w:rsid w:val="007420D7"/>
    <w:rsid w:val="00742F29"/>
    <w:rsid w:val="00742F97"/>
    <w:rsid w:val="00743B35"/>
    <w:rsid w:val="007440CA"/>
    <w:rsid w:val="007449B1"/>
    <w:rsid w:val="00744A6F"/>
    <w:rsid w:val="007450BD"/>
    <w:rsid w:val="00745199"/>
    <w:rsid w:val="00746E5F"/>
    <w:rsid w:val="00747DDA"/>
    <w:rsid w:val="00747F89"/>
    <w:rsid w:val="00751136"/>
    <w:rsid w:val="00751412"/>
    <w:rsid w:val="00751A64"/>
    <w:rsid w:val="00752C01"/>
    <w:rsid w:val="0075360E"/>
    <w:rsid w:val="007547D1"/>
    <w:rsid w:val="00754A96"/>
    <w:rsid w:val="00755196"/>
    <w:rsid w:val="00756266"/>
    <w:rsid w:val="00756489"/>
    <w:rsid w:val="00756BB4"/>
    <w:rsid w:val="0076034F"/>
    <w:rsid w:val="007605A3"/>
    <w:rsid w:val="00760A81"/>
    <w:rsid w:val="00760D5F"/>
    <w:rsid w:val="007614C6"/>
    <w:rsid w:val="00763B8D"/>
    <w:rsid w:val="00763F5E"/>
    <w:rsid w:val="00764473"/>
    <w:rsid w:val="007645F2"/>
    <w:rsid w:val="007663DB"/>
    <w:rsid w:val="00766633"/>
    <w:rsid w:val="00766E21"/>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D62"/>
    <w:rsid w:val="00781FA2"/>
    <w:rsid w:val="0078207B"/>
    <w:rsid w:val="00782A0D"/>
    <w:rsid w:val="00782F2F"/>
    <w:rsid w:val="007838DF"/>
    <w:rsid w:val="007861F8"/>
    <w:rsid w:val="00786B36"/>
    <w:rsid w:val="00786F70"/>
    <w:rsid w:val="007876F9"/>
    <w:rsid w:val="007908DA"/>
    <w:rsid w:val="007923C2"/>
    <w:rsid w:val="007933E1"/>
    <w:rsid w:val="007952BB"/>
    <w:rsid w:val="00795F24"/>
    <w:rsid w:val="0079629D"/>
    <w:rsid w:val="0079710C"/>
    <w:rsid w:val="007971D1"/>
    <w:rsid w:val="00797638"/>
    <w:rsid w:val="007A23E9"/>
    <w:rsid w:val="007A25A0"/>
    <w:rsid w:val="007A2FA8"/>
    <w:rsid w:val="007A30C9"/>
    <w:rsid w:val="007A3129"/>
    <w:rsid w:val="007A3525"/>
    <w:rsid w:val="007A35B1"/>
    <w:rsid w:val="007A46C0"/>
    <w:rsid w:val="007A4A9B"/>
    <w:rsid w:val="007A4CB4"/>
    <w:rsid w:val="007A5B45"/>
    <w:rsid w:val="007A5DD8"/>
    <w:rsid w:val="007A7BB8"/>
    <w:rsid w:val="007B1759"/>
    <w:rsid w:val="007B2649"/>
    <w:rsid w:val="007B2DC1"/>
    <w:rsid w:val="007B41BD"/>
    <w:rsid w:val="007B4284"/>
    <w:rsid w:val="007B6FBE"/>
    <w:rsid w:val="007C066E"/>
    <w:rsid w:val="007C249B"/>
    <w:rsid w:val="007C5716"/>
    <w:rsid w:val="007C5EC7"/>
    <w:rsid w:val="007C5FA2"/>
    <w:rsid w:val="007D0293"/>
    <w:rsid w:val="007D2B83"/>
    <w:rsid w:val="007D4930"/>
    <w:rsid w:val="007D523F"/>
    <w:rsid w:val="007D6A5A"/>
    <w:rsid w:val="007E033C"/>
    <w:rsid w:val="007E049F"/>
    <w:rsid w:val="007E1C9E"/>
    <w:rsid w:val="007E231B"/>
    <w:rsid w:val="007E6E67"/>
    <w:rsid w:val="007E7F8A"/>
    <w:rsid w:val="007F0F2D"/>
    <w:rsid w:val="007F1DF3"/>
    <w:rsid w:val="007F42D8"/>
    <w:rsid w:val="007F4384"/>
    <w:rsid w:val="007F446F"/>
    <w:rsid w:val="007F71F0"/>
    <w:rsid w:val="00800768"/>
    <w:rsid w:val="00800A29"/>
    <w:rsid w:val="00800DE3"/>
    <w:rsid w:val="008016EB"/>
    <w:rsid w:val="00803C90"/>
    <w:rsid w:val="008051AD"/>
    <w:rsid w:val="00805323"/>
    <w:rsid w:val="00805E62"/>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BB5"/>
    <w:rsid w:val="008220EB"/>
    <w:rsid w:val="00822B41"/>
    <w:rsid w:val="00822BB3"/>
    <w:rsid w:val="008246B8"/>
    <w:rsid w:val="00824CD1"/>
    <w:rsid w:val="0082632A"/>
    <w:rsid w:val="00827D28"/>
    <w:rsid w:val="0083191F"/>
    <w:rsid w:val="0083271E"/>
    <w:rsid w:val="00832A78"/>
    <w:rsid w:val="008339D9"/>
    <w:rsid w:val="008344F4"/>
    <w:rsid w:val="00835AE9"/>
    <w:rsid w:val="008366F2"/>
    <w:rsid w:val="008366FC"/>
    <w:rsid w:val="008367A6"/>
    <w:rsid w:val="00836C36"/>
    <w:rsid w:val="008377BA"/>
    <w:rsid w:val="00841ACF"/>
    <w:rsid w:val="00842433"/>
    <w:rsid w:val="008426D5"/>
    <w:rsid w:val="00843198"/>
    <w:rsid w:val="00843FBA"/>
    <w:rsid w:val="00844798"/>
    <w:rsid w:val="00844AC9"/>
    <w:rsid w:val="0084597C"/>
    <w:rsid w:val="0084613F"/>
    <w:rsid w:val="00846187"/>
    <w:rsid w:val="00846E40"/>
    <w:rsid w:val="00852F2F"/>
    <w:rsid w:val="00852F4F"/>
    <w:rsid w:val="00853066"/>
    <w:rsid w:val="0085394A"/>
    <w:rsid w:val="008550B1"/>
    <w:rsid w:val="008551FF"/>
    <w:rsid w:val="00857F63"/>
    <w:rsid w:val="00860122"/>
    <w:rsid w:val="00860EC2"/>
    <w:rsid w:val="00861197"/>
    <w:rsid w:val="008613F0"/>
    <w:rsid w:val="00861970"/>
    <w:rsid w:val="00861ABF"/>
    <w:rsid w:val="008624D7"/>
    <w:rsid w:val="00862748"/>
    <w:rsid w:val="0086276D"/>
    <w:rsid w:val="00862C8A"/>
    <w:rsid w:val="00862FC0"/>
    <w:rsid w:val="008633A8"/>
    <w:rsid w:val="00863559"/>
    <w:rsid w:val="0086425F"/>
    <w:rsid w:val="00865C8A"/>
    <w:rsid w:val="0086695E"/>
    <w:rsid w:val="00866BDD"/>
    <w:rsid w:val="00866D58"/>
    <w:rsid w:val="008671F3"/>
    <w:rsid w:val="00867783"/>
    <w:rsid w:val="0087017C"/>
    <w:rsid w:val="008704C0"/>
    <w:rsid w:val="00871B7B"/>
    <w:rsid w:val="00871C8B"/>
    <w:rsid w:val="00872C26"/>
    <w:rsid w:val="00873BF8"/>
    <w:rsid w:val="0087468F"/>
    <w:rsid w:val="0087470D"/>
    <w:rsid w:val="00874813"/>
    <w:rsid w:val="00875B91"/>
    <w:rsid w:val="00877093"/>
    <w:rsid w:val="00877558"/>
    <w:rsid w:val="0087763B"/>
    <w:rsid w:val="008809AA"/>
    <w:rsid w:val="00882807"/>
    <w:rsid w:val="00882EAD"/>
    <w:rsid w:val="00883847"/>
    <w:rsid w:val="00887325"/>
    <w:rsid w:val="0088746B"/>
    <w:rsid w:val="0089046A"/>
    <w:rsid w:val="0089149F"/>
    <w:rsid w:val="008915A2"/>
    <w:rsid w:val="00891E7C"/>
    <w:rsid w:val="00893938"/>
    <w:rsid w:val="0089579F"/>
    <w:rsid w:val="008959E0"/>
    <w:rsid w:val="008977B7"/>
    <w:rsid w:val="008977E4"/>
    <w:rsid w:val="008A0B7D"/>
    <w:rsid w:val="008A147B"/>
    <w:rsid w:val="008A25EF"/>
    <w:rsid w:val="008A3270"/>
    <w:rsid w:val="008A3904"/>
    <w:rsid w:val="008A3C63"/>
    <w:rsid w:val="008A43EA"/>
    <w:rsid w:val="008A44AF"/>
    <w:rsid w:val="008A4706"/>
    <w:rsid w:val="008A50BE"/>
    <w:rsid w:val="008A5CBF"/>
    <w:rsid w:val="008A64D9"/>
    <w:rsid w:val="008A6E11"/>
    <w:rsid w:val="008A7C63"/>
    <w:rsid w:val="008B1745"/>
    <w:rsid w:val="008B1D74"/>
    <w:rsid w:val="008B426E"/>
    <w:rsid w:val="008B4512"/>
    <w:rsid w:val="008B46C8"/>
    <w:rsid w:val="008B5810"/>
    <w:rsid w:val="008B5B1C"/>
    <w:rsid w:val="008B5ECD"/>
    <w:rsid w:val="008B682F"/>
    <w:rsid w:val="008B6A44"/>
    <w:rsid w:val="008B73AF"/>
    <w:rsid w:val="008B7746"/>
    <w:rsid w:val="008C0091"/>
    <w:rsid w:val="008C06F8"/>
    <w:rsid w:val="008C0A16"/>
    <w:rsid w:val="008C0A48"/>
    <w:rsid w:val="008C2BD6"/>
    <w:rsid w:val="008C3193"/>
    <w:rsid w:val="008C3222"/>
    <w:rsid w:val="008C337E"/>
    <w:rsid w:val="008C342B"/>
    <w:rsid w:val="008C3DB7"/>
    <w:rsid w:val="008C4966"/>
    <w:rsid w:val="008C58FE"/>
    <w:rsid w:val="008C5D9C"/>
    <w:rsid w:val="008C6159"/>
    <w:rsid w:val="008C7335"/>
    <w:rsid w:val="008C7772"/>
    <w:rsid w:val="008C79C4"/>
    <w:rsid w:val="008C7AD2"/>
    <w:rsid w:val="008C7AEB"/>
    <w:rsid w:val="008C7FED"/>
    <w:rsid w:val="008D1242"/>
    <w:rsid w:val="008D19EA"/>
    <w:rsid w:val="008D1A87"/>
    <w:rsid w:val="008D287B"/>
    <w:rsid w:val="008D48E5"/>
    <w:rsid w:val="008D5368"/>
    <w:rsid w:val="008D5EB2"/>
    <w:rsid w:val="008D7368"/>
    <w:rsid w:val="008D73F6"/>
    <w:rsid w:val="008E0317"/>
    <w:rsid w:val="008E0491"/>
    <w:rsid w:val="008E223B"/>
    <w:rsid w:val="008E4DAA"/>
    <w:rsid w:val="008E4F9D"/>
    <w:rsid w:val="008E5131"/>
    <w:rsid w:val="008E54D6"/>
    <w:rsid w:val="008E7621"/>
    <w:rsid w:val="008E7997"/>
    <w:rsid w:val="008F2009"/>
    <w:rsid w:val="008F37CE"/>
    <w:rsid w:val="008F5062"/>
    <w:rsid w:val="008F5977"/>
    <w:rsid w:val="009002CA"/>
    <w:rsid w:val="00900CE0"/>
    <w:rsid w:val="00901186"/>
    <w:rsid w:val="00901AE9"/>
    <w:rsid w:val="00902D34"/>
    <w:rsid w:val="00902F4D"/>
    <w:rsid w:val="00903236"/>
    <w:rsid w:val="00903725"/>
    <w:rsid w:val="00903C1D"/>
    <w:rsid w:val="00903E03"/>
    <w:rsid w:val="00904B65"/>
    <w:rsid w:val="00906476"/>
    <w:rsid w:val="00906C14"/>
    <w:rsid w:val="009070EF"/>
    <w:rsid w:val="00907E68"/>
    <w:rsid w:val="009121B6"/>
    <w:rsid w:val="00912BD6"/>
    <w:rsid w:val="00912BF7"/>
    <w:rsid w:val="009139C0"/>
    <w:rsid w:val="0091437C"/>
    <w:rsid w:val="00914627"/>
    <w:rsid w:val="0091482C"/>
    <w:rsid w:val="009156F7"/>
    <w:rsid w:val="00915726"/>
    <w:rsid w:val="009158B6"/>
    <w:rsid w:val="00915BDE"/>
    <w:rsid w:val="00916250"/>
    <w:rsid w:val="00917032"/>
    <w:rsid w:val="00917D3B"/>
    <w:rsid w:val="009203B4"/>
    <w:rsid w:val="0092117E"/>
    <w:rsid w:val="009214E2"/>
    <w:rsid w:val="0092252D"/>
    <w:rsid w:val="00922931"/>
    <w:rsid w:val="00923203"/>
    <w:rsid w:val="009233AD"/>
    <w:rsid w:val="00923D6E"/>
    <w:rsid w:val="00924C60"/>
    <w:rsid w:val="009250EA"/>
    <w:rsid w:val="009254F7"/>
    <w:rsid w:val="00925890"/>
    <w:rsid w:val="00926529"/>
    <w:rsid w:val="009275D9"/>
    <w:rsid w:val="00930FC2"/>
    <w:rsid w:val="00933B4C"/>
    <w:rsid w:val="009343E6"/>
    <w:rsid w:val="00934B98"/>
    <w:rsid w:val="009350EB"/>
    <w:rsid w:val="00935668"/>
    <w:rsid w:val="009359DF"/>
    <w:rsid w:val="0093644E"/>
    <w:rsid w:val="009368CC"/>
    <w:rsid w:val="00936A59"/>
    <w:rsid w:val="00937E20"/>
    <w:rsid w:val="00941019"/>
    <w:rsid w:val="0094115C"/>
    <w:rsid w:val="00941BAD"/>
    <w:rsid w:val="00941CAF"/>
    <w:rsid w:val="009420E7"/>
    <w:rsid w:val="009422FB"/>
    <w:rsid w:val="009428C0"/>
    <w:rsid w:val="009436E7"/>
    <w:rsid w:val="00943C29"/>
    <w:rsid w:val="00943D38"/>
    <w:rsid w:val="0094481E"/>
    <w:rsid w:val="00944A81"/>
    <w:rsid w:val="00944E02"/>
    <w:rsid w:val="009450AD"/>
    <w:rsid w:val="00946802"/>
    <w:rsid w:val="009473B4"/>
    <w:rsid w:val="00947688"/>
    <w:rsid w:val="00947EC7"/>
    <w:rsid w:val="00947F5C"/>
    <w:rsid w:val="00951A1E"/>
    <w:rsid w:val="0095268C"/>
    <w:rsid w:val="00952DD9"/>
    <w:rsid w:val="00952E24"/>
    <w:rsid w:val="00952EB0"/>
    <w:rsid w:val="00954F28"/>
    <w:rsid w:val="00955058"/>
    <w:rsid w:val="00955684"/>
    <w:rsid w:val="0095692E"/>
    <w:rsid w:val="00957631"/>
    <w:rsid w:val="00957807"/>
    <w:rsid w:val="00960505"/>
    <w:rsid w:val="009612C9"/>
    <w:rsid w:val="00961A1D"/>
    <w:rsid w:val="00961CC9"/>
    <w:rsid w:val="00963268"/>
    <w:rsid w:val="00964475"/>
    <w:rsid w:val="0096589F"/>
    <w:rsid w:val="009666E4"/>
    <w:rsid w:val="00966CF3"/>
    <w:rsid w:val="00966E42"/>
    <w:rsid w:val="009671D9"/>
    <w:rsid w:val="009705BC"/>
    <w:rsid w:val="0097126A"/>
    <w:rsid w:val="009714B0"/>
    <w:rsid w:val="009723AB"/>
    <w:rsid w:val="00972A82"/>
    <w:rsid w:val="00972D2D"/>
    <w:rsid w:val="00973507"/>
    <w:rsid w:val="009758CA"/>
    <w:rsid w:val="00975FDC"/>
    <w:rsid w:val="009801A2"/>
    <w:rsid w:val="00980396"/>
    <w:rsid w:val="00980FF7"/>
    <w:rsid w:val="009824E5"/>
    <w:rsid w:val="00983773"/>
    <w:rsid w:val="00984209"/>
    <w:rsid w:val="00984630"/>
    <w:rsid w:val="009852B7"/>
    <w:rsid w:val="00985400"/>
    <w:rsid w:val="00991211"/>
    <w:rsid w:val="009919E9"/>
    <w:rsid w:val="00991F3E"/>
    <w:rsid w:val="00991FD4"/>
    <w:rsid w:val="00992143"/>
    <w:rsid w:val="00992A06"/>
    <w:rsid w:val="00993160"/>
    <w:rsid w:val="00993584"/>
    <w:rsid w:val="00993C2D"/>
    <w:rsid w:val="00993D43"/>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5309"/>
    <w:rsid w:val="009A5628"/>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8"/>
    <w:rsid w:val="009C390E"/>
    <w:rsid w:val="009C3B6B"/>
    <w:rsid w:val="009C4FD4"/>
    <w:rsid w:val="009C537A"/>
    <w:rsid w:val="009C5ED6"/>
    <w:rsid w:val="009C6CD4"/>
    <w:rsid w:val="009C7325"/>
    <w:rsid w:val="009D0806"/>
    <w:rsid w:val="009D0817"/>
    <w:rsid w:val="009D10DC"/>
    <w:rsid w:val="009D1E49"/>
    <w:rsid w:val="009D2521"/>
    <w:rsid w:val="009D259B"/>
    <w:rsid w:val="009D3289"/>
    <w:rsid w:val="009D3B4A"/>
    <w:rsid w:val="009D4871"/>
    <w:rsid w:val="009D4FA0"/>
    <w:rsid w:val="009D574E"/>
    <w:rsid w:val="009D70C2"/>
    <w:rsid w:val="009E0097"/>
    <w:rsid w:val="009E1030"/>
    <w:rsid w:val="009E1B2A"/>
    <w:rsid w:val="009E26A8"/>
    <w:rsid w:val="009E27DB"/>
    <w:rsid w:val="009E3578"/>
    <w:rsid w:val="009E3BB6"/>
    <w:rsid w:val="009E3F5D"/>
    <w:rsid w:val="009E521F"/>
    <w:rsid w:val="009E5A9D"/>
    <w:rsid w:val="009E5C9B"/>
    <w:rsid w:val="009E5EA3"/>
    <w:rsid w:val="009E77B9"/>
    <w:rsid w:val="009F0650"/>
    <w:rsid w:val="009F0F92"/>
    <w:rsid w:val="009F23FB"/>
    <w:rsid w:val="009F2AAE"/>
    <w:rsid w:val="009F2AC8"/>
    <w:rsid w:val="009F3F3C"/>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987"/>
    <w:rsid w:val="00A13A3E"/>
    <w:rsid w:val="00A14E8F"/>
    <w:rsid w:val="00A154D5"/>
    <w:rsid w:val="00A156E7"/>
    <w:rsid w:val="00A16294"/>
    <w:rsid w:val="00A179BC"/>
    <w:rsid w:val="00A17DED"/>
    <w:rsid w:val="00A20333"/>
    <w:rsid w:val="00A2182F"/>
    <w:rsid w:val="00A22263"/>
    <w:rsid w:val="00A234A1"/>
    <w:rsid w:val="00A249E6"/>
    <w:rsid w:val="00A26E4A"/>
    <w:rsid w:val="00A316BA"/>
    <w:rsid w:val="00A323E8"/>
    <w:rsid w:val="00A32545"/>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FCA"/>
    <w:rsid w:val="00A4549C"/>
    <w:rsid w:val="00A45E27"/>
    <w:rsid w:val="00A46856"/>
    <w:rsid w:val="00A46B95"/>
    <w:rsid w:val="00A47C86"/>
    <w:rsid w:val="00A50591"/>
    <w:rsid w:val="00A505BF"/>
    <w:rsid w:val="00A50A22"/>
    <w:rsid w:val="00A5137A"/>
    <w:rsid w:val="00A51BE5"/>
    <w:rsid w:val="00A51D03"/>
    <w:rsid w:val="00A51F51"/>
    <w:rsid w:val="00A526DD"/>
    <w:rsid w:val="00A5532A"/>
    <w:rsid w:val="00A57938"/>
    <w:rsid w:val="00A606D5"/>
    <w:rsid w:val="00A60E9B"/>
    <w:rsid w:val="00A627F0"/>
    <w:rsid w:val="00A629DC"/>
    <w:rsid w:val="00A62FC4"/>
    <w:rsid w:val="00A6310F"/>
    <w:rsid w:val="00A64010"/>
    <w:rsid w:val="00A659B0"/>
    <w:rsid w:val="00A66292"/>
    <w:rsid w:val="00A67B70"/>
    <w:rsid w:val="00A67D92"/>
    <w:rsid w:val="00A67F73"/>
    <w:rsid w:val="00A72D31"/>
    <w:rsid w:val="00A72FBC"/>
    <w:rsid w:val="00A732E9"/>
    <w:rsid w:val="00A760FD"/>
    <w:rsid w:val="00A763F0"/>
    <w:rsid w:val="00A764FC"/>
    <w:rsid w:val="00A7676C"/>
    <w:rsid w:val="00A8027C"/>
    <w:rsid w:val="00A8066B"/>
    <w:rsid w:val="00A80D27"/>
    <w:rsid w:val="00A814E1"/>
    <w:rsid w:val="00A8155B"/>
    <w:rsid w:val="00A824C5"/>
    <w:rsid w:val="00A82C53"/>
    <w:rsid w:val="00A83C01"/>
    <w:rsid w:val="00A83C2D"/>
    <w:rsid w:val="00A84DEF"/>
    <w:rsid w:val="00A85533"/>
    <w:rsid w:val="00A85AAF"/>
    <w:rsid w:val="00A85CE0"/>
    <w:rsid w:val="00A87CA4"/>
    <w:rsid w:val="00A87FEC"/>
    <w:rsid w:val="00A90316"/>
    <w:rsid w:val="00A917A2"/>
    <w:rsid w:val="00A918A9"/>
    <w:rsid w:val="00A91F38"/>
    <w:rsid w:val="00A91FB8"/>
    <w:rsid w:val="00A93892"/>
    <w:rsid w:val="00A949F0"/>
    <w:rsid w:val="00A95135"/>
    <w:rsid w:val="00A96FD8"/>
    <w:rsid w:val="00A97555"/>
    <w:rsid w:val="00A977EF"/>
    <w:rsid w:val="00AA03F9"/>
    <w:rsid w:val="00AA35FB"/>
    <w:rsid w:val="00AA7797"/>
    <w:rsid w:val="00AA7A28"/>
    <w:rsid w:val="00AB0A47"/>
    <w:rsid w:val="00AB109D"/>
    <w:rsid w:val="00AB481F"/>
    <w:rsid w:val="00AB4A92"/>
    <w:rsid w:val="00AB4C64"/>
    <w:rsid w:val="00AB582C"/>
    <w:rsid w:val="00AB605B"/>
    <w:rsid w:val="00AB67A9"/>
    <w:rsid w:val="00AC10C1"/>
    <w:rsid w:val="00AC2706"/>
    <w:rsid w:val="00AC2D9F"/>
    <w:rsid w:val="00AC4DEF"/>
    <w:rsid w:val="00AC51D8"/>
    <w:rsid w:val="00AC5462"/>
    <w:rsid w:val="00AC58D0"/>
    <w:rsid w:val="00AC58DA"/>
    <w:rsid w:val="00AC697A"/>
    <w:rsid w:val="00AC7C7E"/>
    <w:rsid w:val="00AD0490"/>
    <w:rsid w:val="00AD05C1"/>
    <w:rsid w:val="00AD06CA"/>
    <w:rsid w:val="00AD0D29"/>
    <w:rsid w:val="00AD1759"/>
    <w:rsid w:val="00AD31CB"/>
    <w:rsid w:val="00AD40AC"/>
    <w:rsid w:val="00AD4135"/>
    <w:rsid w:val="00AD4A6A"/>
    <w:rsid w:val="00AD4D8D"/>
    <w:rsid w:val="00AD5639"/>
    <w:rsid w:val="00AD5929"/>
    <w:rsid w:val="00AD655F"/>
    <w:rsid w:val="00AD6B23"/>
    <w:rsid w:val="00AD713E"/>
    <w:rsid w:val="00AE0AEE"/>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3EBF"/>
    <w:rsid w:val="00AF646C"/>
    <w:rsid w:val="00AF7B32"/>
    <w:rsid w:val="00B00840"/>
    <w:rsid w:val="00B00A27"/>
    <w:rsid w:val="00B015D4"/>
    <w:rsid w:val="00B018C9"/>
    <w:rsid w:val="00B03B47"/>
    <w:rsid w:val="00B04E5E"/>
    <w:rsid w:val="00B061A9"/>
    <w:rsid w:val="00B07779"/>
    <w:rsid w:val="00B07B8F"/>
    <w:rsid w:val="00B07BD6"/>
    <w:rsid w:val="00B07CEF"/>
    <w:rsid w:val="00B07DCF"/>
    <w:rsid w:val="00B07E07"/>
    <w:rsid w:val="00B11403"/>
    <w:rsid w:val="00B14E50"/>
    <w:rsid w:val="00B1576E"/>
    <w:rsid w:val="00B15DAF"/>
    <w:rsid w:val="00B16ED3"/>
    <w:rsid w:val="00B20BCD"/>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53F"/>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1695"/>
    <w:rsid w:val="00B523FB"/>
    <w:rsid w:val="00B5300E"/>
    <w:rsid w:val="00B574E1"/>
    <w:rsid w:val="00B57F55"/>
    <w:rsid w:val="00B617D7"/>
    <w:rsid w:val="00B6190C"/>
    <w:rsid w:val="00B61973"/>
    <w:rsid w:val="00B626B8"/>
    <w:rsid w:val="00B631F9"/>
    <w:rsid w:val="00B640D6"/>
    <w:rsid w:val="00B64576"/>
    <w:rsid w:val="00B649B9"/>
    <w:rsid w:val="00B660C8"/>
    <w:rsid w:val="00B6681E"/>
    <w:rsid w:val="00B66D1B"/>
    <w:rsid w:val="00B67390"/>
    <w:rsid w:val="00B67819"/>
    <w:rsid w:val="00B70105"/>
    <w:rsid w:val="00B70F51"/>
    <w:rsid w:val="00B71319"/>
    <w:rsid w:val="00B718B9"/>
    <w:rsid w:val="00B7277B"/>
    <w:rsid w:val="00B73133"/>
    <w:rsid w:val="00B7776F"/>
    <w:rsid w:val="00B8012F"/>
    <w:rsid w:val="00B808EA"/>
    <w:rsid w:val="00B81A52"/>
    <w:rsid w:val="00B8335C"/>
    <w:rsid w:val="00B83DD2"/>
    <w:rsid w:val="00B841CA"/>
    <w:rsid w:val="00B849BD"/>
    <w:rsid w:val="00B84C8E"/>
    <w:rsid w:val="00B850D2"/>
    <w:rsid w:val="00B85548"/>
    <w:rsid w:val="00B85554"/>
    <w:rsid w:val="00B85563"/>
    <w:rsid w:val="00B86230"/>
    <w:rsid w:val="00B86796"/>
    <w:rsid w:val="00B87628"/>
    <w:rsid w:val="00B87E77"/>
    <w:rsid w:val="00B87FF5"/>
    <w:rsid w:val="00B90A65"/>
    <w:rsid w:val="00B911BB"/>
    <w:rsid w:val="00B919F8"/>
    <w:rsid w:val="00B91AE3"/>
    <w:rsid w:val="00B921A8"/>
    <w:rsid w:val="00B9237A"/>
    <w:rsid w:val="00B946B5"/>
    <w:rsid w:val="00B94EF4"/>
    <w:rsid w:val="00B9592F"/>
    <w:rsid w:val="00B96609"/>
    <w:rsid w:val="00B97360"/>
    <w:rsid w:val="00BA1711"/>
    <w:rsid w:val="00BA1B66"/>
    <w:rsid w:val="00BA2851"/>
    <w:rsid w:val="00BA2F7B"/>
    <w:rsid w:val="00BA3697"/>
    <w:rsid w:val="00BA3A22"/>
    <w:rsid w:val="00BA3CFC"/>
    <w:rsid w:val="00BA5BDE"/>
    <w:rsid w:val="00BA7B47"/>
    <w:rsid w:val="00BA7D9E"/>
    <w:rsid w:val="00BA7F97"/>
    <w:rsid w:val="00BB0287"/>
    <w:rsid w:val="00BB0B09"/>
    <w:rsid w:val="00BB0FE9"/>
    <w:rsid w:val="00BB16F6"/>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58C"/>
    <w:rsid w:val="00BC4630"/>
    <w:rsid w:val="00BC55AD"/>
    <w:rsid w:val="00BC593A"/>
    <w:rsid w:val="00BC7D0B"/>
    <w:rsid w:val="00BD11A9"/>
    <w:rsid w:val="00BD1E55"/>
    <w:rsid w:val="00BD28DF"/>
    <w:rsid w:val="00BD2DAF"/>
    <w:rsid w:val="00BD31B8"/>
    <w:rsid w:val="00BD3787"/>
    <w:rsid w:val="00BD48C7"/>
    <w:rsid w:val="00BD50A7"/>
    <w:rsid w:val="00BD50F9"/>
    <w:rsid w:val="00BD5808"/>
    <w:rsid w:val="00BD69EC"/>
    <w:rsid w:val="00BD7677"/>
    <w:rsid w:val="00BD780A"/>
    <w:rsid w:val="00BD7DEA"/>
    <w:rsid w:val="00BE0EF2"/>
    <w:rsid w:val="00BE2A84"/>
    <w:rsid w:val="00BE412C"/>
    <w:rsid w:val="00BE49E5"/>
    <w:rsid w:val="00BE4F0E"/>
    <w:rsid w:val="00BE540D"/>
    <w:rsid w:val="00BE7497"/>
    <w:rsid w:val="00BF01E5"/>
    <w:rsid w:val="00BF07FF"/>
    <w:rsid w:val="00BF1981"/>
    <w:rsid w:val="00BF1B31"/>
    <w:rsid w:val="00BF1C4B"/>
    <w:rsid w:val="00BF4739"/>
    <w:rsid w:val="00BF4854"/>
    <w:rsid w:val="00BF5F5D"/>
    <w:rsid w:val="00BF73B0"/>
    <w:rsid w:val="00BF7BBC"/>
    <w:rsid w:val="00C009A3"/>
    <w:rsid w:val="00C00A65"/>
    <w:rsid w:val="00C00CE0"/>
    <w:rsid w:val="00C02886"/>
    <w:rsid w:val="00C02CDD"/>
    <w:rsid w:val="00C03CCE"/>
    <w:rsid w:val="00C04284"/>
    <w:rsid w:val="00C055D4"/>
    <w:rsid w:val="00C05B47"/>
    <w:rsid w:val="00C05FCF"/>
    <w:rsid w:val="00C06D4B"/>
    <w:rsid w:val="00C11EBA"/>
    <w:rsid w:val="00C13159"/>
    <w:rsid w:val="00C1424F"/>
    <w:rsid w:val="00C1686A"/>
    <w:rsid w:val="00C206D2"/>
    <w:rsid w:val="00C218FE"/>
    <w:rsid w:val="00C23CB6"/>
    <w:rsid w:val="00C24E24"/>
    <w:rsid w:val="00C24EB5"/>
    <w:rsid w:val="00C273FF"/>
    <w:rsid w:val="00C3035B"/>
    <w:rsid w:val="00C322C1"/>
    <w:rsid w:val="00C32C07"/>
    <w:rsid w:val="00C337DD"/>
    <w:rsid w:val="00C34275"/>
    <w:rsid w:val="00C353AA"/>
    <w:rsid w:val="00C356D4"/>
    <w:rsid w:val="00C358DE"/>
    <w:rsid w:val="00C362D0"/>
    <w:rsid w:val="00C36BC1"/>
    <w:rsid w:val="00C370D2"/>
    <w:rsid w:val="00C40121"/>
    <w:rsid w:val="00C40ABD"/>
    <w:rsid w:val="00C4267A"/>
    <w:rsid w:val="00C42E52"/>
    <w:rsid w:val="00C42F97"/>
    <w:rsid w:val="00C4593D"/>
    <w:rsid w:val="00C460D3"/>
    <w:rsid w:val="00C46A4A"/>
    <w:rsid w:val="00C46FF4"/>
    <w:rsid w:val="00C474C8"/>
    <w:rsid w:val="00C4778A"/>
    <w:rsid w:val="00C47D68"/>
    <w:rsid w:val="00C51B3A"/>
    <w:rsid w:val="00C52108"/>
    <w:rsid w:val="00C52A5C"/>
    <w:rsid w:val="00C54057"/>
    <w:rsid w:val="00C543A6"/>
    <w:rsid w:val="00C54464"/>
    <w:rsid w:val="00C54ABD"/>
    <w:rsid w:val="00C54F75"/>
    <w:rsid w:val="00C55836"/>
    <w:rsid w:val="00C55846"/>
    <w:rsid w:val="00C55B7E"/>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914"/>
    <w:rsid w:val="00C80F11"/>
    <w:rsid w:val="00C81D44"/>
    <w:rsid w:val="00C82D52"/>
    <w:rsid w:val="00C83301"/>
    <w:rsid w:val="00C83D79"/>
    <w:rsid w:val="00C848B8"/>
    <w:rsid w:val="00C85184"/>
    <w:rsid w:val="00C8519A"/>
    <w:rsid w:val="00C86BCE"/>
    <w:rsid w:val="00C875B2"/>
    <w:rsid w:val="00C876BA"/>
    <w:rsid w:val="00C916BE"/>
    <w:rsid w:val="00C91CEA"/>
    <w:rsid w:val="00C92F89"/>
    <w:rsid w:val="00C93CD9"/>
    <w:rsid w:val="00C95A06"/>
    <w:rsid w:val="00C95AE6"/>
    <w:rsid w:val="00C95CD9"/>
    <w:rsid w:val="00C97C0A"/>
    <w:rsid w:val="00CA027C"/>
    <w:rsid w:val="00CA0B5A"/>
    <w:rsid w:val="00CA0BE4"/>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4916"/>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0E4"/>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621"/>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665"/>
    <w:rsid w:val="00D05708"/>
    <w:rsid w:val="00D07837"/>
    <w:rsid w:val="00D07E19"/>
    <w:rsid w:val="00D100BF"/>
    <w:rsid w:val="00D117AF"/>
    <w:rsid w:val="00D131FB"/>
    <w:rsid w:val="00D13550"/>
    <w:rsid w:val="00D13747"/>
    <w:rsid w:val="00D13B63"/>
    <w:rsid w:val="00D1412F"/>
    <w:rsid w:val="00D154B6"/>
    <w:rsid w:val="00D16D53"/>
    <w:rsid w:val="00D16D6F"/>
    <w:rsid w:val="00D17529"/>
    <w:rsid w:val="00D17910"/>
    <w:rsid w:val="00D20B31"/>
    <w:rsid w:val="00D21279"/>
    <w:rsid w:val="00D21706"/>
    <w:rsid w:val="00D22D1E"/>
    <w:rsid w:val="00D231C0"/>
    <w:rsid w:val="00D23536"/>
    <w:rsid w:val="00D238B9"/>
    <w:rsid w:val="00D24B97"/>
    <w:rsid w:val="00D264A6"/>
    <w:rsid w:val="00D266DB"/>
    <w:rsid w:val="00D3144C"/>
    <w:rsid w:val="00D31CC0"/>
    <w:rsid w:val="00D3235C"/>
    <w:rsid w:val="00D32C1F"/>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CAE"/>
    <w:rsid w:val="00D51E95"/>
    <w:rsid w:val="00D542E6"/>
    <w:rsid w:val="00D556F8"/>
    <w:rsid w:val="00D55DC8"/>
    <w:rsid w:val="00D55FD9"/>
    <w:rsid w:val="00D56E72"/>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C9"/>
    <w:rsid w:val="00D704D8"/>
    <w:rsid w:val="00D71A95"/>
    <w:rsid w:val="00D71D29"/>
    <w:rsid w:val="00D72E3C"/>
    <w:rsid w:val="00D72ED7"/>
    <w:rsid w:val="00D737AC"/>
    <w:rsid w:val="00D73A61"/>
    <w:rsid w:val="00D7490D"/>
    <w:rsid w:val="00D75E81"/>
    <w:rsid w:val="00D76760"/>
    <w:rsid w:val="00D80281"/>
    <w:rsid w:val="00D80FD9"/>
    <w:rsid w:val="00D81C37"/>
    <w:rsid w:val="00D82F4E"/>
    <w:rsid w:val="00D84045"/>
    <w:rsid w:val="00D85BC2"/>
    <w:rsid w:val="00D862FC"/>
    <w:rsid w:val="00D8637F"/>
    <w:rsid w:val="00D8645C"/>
    <w:rsid w:val="00D874EB"/>
    <w:rsid w:val="00D878BA"/>
    <w:rsid w:val="00D87C5E"/>
    <w:rsid w:val="00D916EA"/>
    <w:rsid w:val="00D91C30"/>
    <w:rsid w:val="00D9378E"/>
    <w:rsid w:val="00D96057"/>
    <w:rsid w:val="00D96BBC"/>
    <w:rsid w:val="00D96FFA"/>
    <w:rsid w:val="00DA1098"/>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3C32"/>
    <w:rsid w:val="00DB4A21"/>
    <w:rsid w:val="00DB4B76"/>
    <w:rsid w:val="00DB510A"/>
    <w:rsid w:val="00DB5764"/>
    <w:rsid w:val="00DB6DCC"/>
    <w:rsid w:val="00DB6FFA"/>
    <w:rsid w:val="00DB74B1"/>
    <w:rsid w:val="00DB7F0E"/>
    <w:rsid w:val="00DC05D9"/>
    <w:rsid w:val="00DC3A96"/>
    <w:rsid w:val="00DC3C54"/>
    <w:rsid w:val="00DC4D5D"/>
    <w:rsid w:val="00DC54BD"/>
    <w:rsid w:val="00DC5B05"/>
    <w:rsid w:val="00DD01BD"/>
    <w:rsid w:val="00DD0B58"/>
    <w:rsid w:val="00DD1D8E"/>
    <w:rsid w:val="00DD264E"/>
    <w:rsid w:val="00DD319E"/>
    <w:rsid w:val="00DD32AF"/>
    <w:rsid w:val="00DD3D2F"/>
    <w:rsid w:val="00DD43A0"/>
    <w:rsid w:val="00DD52CB"/>
    <w:rsid w:val="00DD57AC"/>
    <w:rsid w:val="00DD6C65"/>
    <w:rsid w:val="00DD7FC6"/>
    <w:rsid w:val="00DE02AA"/>
    <w:rsid w:val="00DE0E7C"/>
    <w:rsid w:val="00DE1A8B"/>
    <w:rsid w:val="00DE2729"/>
    <w:rsid w:val="00DE3908"/>
    <w:rsid w:val="00DE3E29"/>
    <w:rsid w:val="00DE4799"/>
    <w:rsid w:val="00DE5B64"/>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DBC"/>
    <w:rsid w:val="00E0024B"/>
    <w:rsid w:val="00E00CD6"/>
    <w:rsid w:val="00E00D3E"/>
    <w:rsid w:val="00E01682"/>
    <w:rsid w:val="00E01C2B"/>
    <w:rsid w:val="00E02163"/>
    <w:rsid w:val="00E02D71"/>
    <w:rsid w:val="00E05656"/>
    <w:rsid w:val="00E05759"/>
    <w:rsid w:val="00E06A32"/>
    <w:rsid w:val="00E1301E"/>
    <w:rsid w:val="00E13E8D"/>
    <w:rsid w:val="00E14299"/>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8CA"/>
    <w:rsid w:val="00E46145"/>
    <w:rsid w:val="00E47926"/>
    <w:rsid w:val="00E502BE"/>
    <w:rsid w:val="00E509E2"/>
    <w:rsid w:val="00E51F13"/>
    <w:rsid w:val="00E530A8"/>
    <w:rsid w:val="00E53CB4"/>
    <w:rsid w:val="00E5434B"/>
    <w:rsid w:val="00E55A41"/>
    <w:rsid w:val="00E56261"/>
    <w:rsid w:val="00E56C9E"/>
    <w:rsid w:val="00E603B7"/>
    <w:rsid w:val="00E61F4F"/>
    <w:rsid w:val="00E65E4B"/>
    <w:rsid w:val="00E663C7"/>
    <w:rsid w:val="00E66518"/>
    <w:rsid w:val="00E666BF"/>
    <w:rsid w:val="00E669DD"/>
    <w:rsid w:val="00E7089A"/>
    <w:rsid w:val="00E71BDC"/>
    <w:rsid w:val="00E72D99"/>
    <w:rsid w:val="00E73CD5"/>
    <w:rsid w:val="00E73FCF"/>
    <w:rsid w:val="00E755FC"/>
    <w:rsid w:val="00E75831"/>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78CB"/>
    <w:rsid w:val="00E87F66"/>
    <w:rsid w:val="00E9185E"/>
    <w:rsid w:val="00E921AC"/>
    <w:rsid w:val="00E937E0"/>
    <w:rsid w:val="00E93B82"/>
    <w:rsid w:val="00E94519"/>
    <w:rsid w:val="00E962FB"/>
    <w:rsid w:val="00E968C4"/>
    <w:rsid w:val="00E96FF7"/>
    <w:rsid w:val="00EA0C6C"/>
    <w:rsid w:val="00EA2999"/>
    <w:rsid w:val="00EA3049"/>
    <w:rsid w:val="00EA3197"/>
    <w:rsid w:val="00EA53DC"/>
    <w:rsid w:val="00EA53EF"/>
    <w:rsid w:val="00EA5838"/>
    <w:rsid w:val="00EA5F61"/>
    <w:rsid w:val="00EA6523"/>
    <w:rsid w:val="00EA74A8"/>
    <w:rsid w:val="00EB01B6"/>
    <w:rsid w:val="00EB0A9A"/>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7F"/>
    <w:rsid w:val="00EC4594"/>
    <w:rsid w:val="00EC49EC"/>
    <w:rsid w:val="00EC5ED4"/>
    <w:rsid w:val="00EC6093"/>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BC0"/>
    <w:rsid w:val="00EE3E9D"/>
    <w:rsid w:val="00EE575D"/>
    <w:rsid w:val="00EE5B32"/>
    <w:rsid w:val="00EE6834"/>
    <w:rsid w:val="00EE684C"/>
    <w:rsid w:val="00EE6A75"/>
    <w:rsid w:val="00EE79BF"/>
    <w:rsid w:val="00EE7B83"/>
    <w:rsid w:val="00EF045D"/>
    <w:rsid w:val="00EF07B6"/>
    <w:rsid w:val="00EF0AF9"/>
    <w:rsid w:val="00EF185E"/>
    <w:rsid w:val="00EF225F"/>
    <w:rsid w:val="00EF2294"/>
    <w:rsid w:val="00EF241D"/>
    <w:rsid w:val="00EF29E9"/>
    <w:rsid w:val="00EF3643"/>
    <w:rsid w:val="00EF44A7"/>
    <w:rsid w:val="00EF5953"/>
    <w:rsid w:val="00EF5B2F"/>
    <w:rsid w:val="00EF6CEC"/>
    <w:rsid w:val="00EF6DA9"/>
    <w:rsid w:val="00EF71D2"/>
    <w:rsid w:val="00F008A2"/>
    <w:rsid w:val="00F008F4"/>
    <w:rsid w:val="00F01EA6"/>
    <w:rsid w:val="00F02392"/>
    <w:rsid w:val="00F02651"/>
    <w:rsid w:val="00F0408F"/>
    <w:rsid w:val="00F04404"/>
    <w:rsid w:val="00F04F2C"/>
    <w:rsid w:val="00F0562E"/>
    <w:rsid w:val="00F074DF"/>
    <w:rsid w:val="00F077B0"/>
    <w:rsid w:val="00F07E35"/>
    <w:rsid w:val="00F10CFF"/>
    <w:rsid w:val="00F119A5"/>
    <w:rsid w:val="00F12FC5"/>
    <w:rsid w:val="00F13E47"/>
    <w:rsid w:val="00F140EE"/>
    <w:rsid w:val="00F14516"/>
    <w:rsid w:val="00F14728"/>
    <w:rsid w:val="00F147D3"/>
    <w:rsid w:val="00F156CE"/>
    <w:rsid w:val="00F1688F"/>
    <w:rsid w:val="00F17C8F"/>
    <w:rsid w:val="00F20641"/>
    <w:rsid w:val="00F21C0D"/>
    <w:rsid w:val="00F22245"/>
    <w:rsid w:val="00F24080"/>
    <w:rsid w:val="00F2409F"/>
    <w:rsid w:val="00F24186"/>
    <w:rsid w:val="00F257A3"/>
    <w:rsid w:val="00F25CC6"/>
    <w:rsid w:val="00F27051"/>
    <w:rsid w:val="00F27EBF"/>
    <w:rsid w:val="00F27FE2"/>
    <w:rsid w:val="00F31897"/>
    <w:rsid w:val="00F31A1F"/>
    <w:rsid w:val="00F31C9C"/>
    <w:rsid w:val="00F32486"/>
    <w:rsid w:val="00F32EFA"/>
    <w:rsid w:val="00F33772"/>
    <w:rsid w:val="00F339FF"/>
    <w:rsid w:val="00F33A64"/>
    <w:rsid w:val="00F34273"/>
    <w:rsid w:val="00F34D22"/>
    <w:rsid w:val="00F35548"/>
    <w:rsid w:val="00F35AAA"/>
    <w:rsid w:val="00F35ADA"/>
    <w:rsid w:val="00F36056"/>
    <w:rsid w:val="00F362A9"/>
    <w:rsid w:val="00F36344"/>
    <w:rsid w:val="00F370A2"/>
    <w:rsid w:val="00F373E7"/>
    <w:rsid w:val="00F40355"/>
    <w:rsid w:val="00F4039D"/>
    <w:rsid w:val="00F404DF"/>
    <w:rsid w:val="00F41B48"/>
    <w:rsid w:val="00F41C3E"/>
    <w:rsid w:val="00F432F6"/>
    <w:rsid w:val="00F433A9"/>
    <w:rsid w:val="00F43632"/>
    <w:rsid w:val="00F43D77"/>
    <w:rsid w:val="00F470A6"/>
    <w:rsid w:val="00F473C5"/>
    <w:rsid w:val="00F47C92"/>
    <w:rsid w:val="00F503B3"/>
    <w:rsid w:val="00F53627"/>
    <w:rsid w:val="00F53F8F"/>
    <w:rsid w:val="00F5435D"/>
    <w:rsid w:val="00F54909"/>
    <w:rsid w:val="00F5520B"/>
    <w:rsid w:val="00F55B74"/>
    <w:rsid w:val="00F55DDC"/>
    <w:rsid w:val="00F56527"/>
    <w:rsid w:val="00F56B72"/>
    <w:rsid w:val="00F56CB3"/>
    <w:rsid w:val="00F61A10"/>
    <w:rsid w:val="00F62260"/>
    <w:rsid w:val="00F626AF"/>
    <w:rsid w:val="00F6326A"/>
    <w:rsid w:val="00F63394"/>
    <w:rsid w:val="00F63EFC"/>
    <w:rsid w:val="00F63FEF"/>
    <w:rsid w:val="00F64961"/>
    <w:rsid w:val="00F6500D"/>
    <w:rsid w:val="00F657C2"/>
    <w:rsid w:val="00F65FAD"/>
    <w:rsid w:val="00F667F6"/>
    <w:rsid w:val="00F66E26"/>
    <w:rsid w:val="00F66E6F"/>
    <w:rsid w:val="00F67800"/>
    <w:rsid w:val="00F67F80"/>
    <w:rsid w:val="00F701D3"/>
    <w:rsid w:val="00F72B0C"/>
    <w:rsid w:val="00F73920"/>
    <w:rsid w:val="00F73EB5"/>
    <w:rsid w:val="00F75647"/>
    <w:rsid w:val="00F75674"/>
    <w:rsid w:val="00F75785"/>
    <w:rsid w:val="00F7692A"/>
    <w:rsid w:val="00F803F1"/>
    <w:rsid w:val="00F807CF"/>
    <w:rsid w:val="00F8094D"/>
    <w:rsid w:val="00F8094E"/>
    <w:rsid w:val="00F8119A"/>
    <w:rsid w:val="00F81411"/>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7056"/>
    <w:rsid w:val="00F9730A"/>
    <w:rsid w:val="00F978F8"/>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55EC"/>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AE"/>
    <w:rsid w:val="00FD1EB7"/>
    <w:rsid w:val="00FD4A3E"/>
    <w:rsid w:val="00FD4F39"/>
    <w:rsid w:val="00FD5CA0"/>
    <w:rsid w:val="00FD7F36"/>
    <w:rsid w:val="00FD7FAA"/>
    <w:rsid w:val="00FE011E"/>
    <w:rsid w:val="00FE02C6"/>
    <w:rsid w:val="00FE0F16"/>
    <w:rsid w:val="00FE1F93"/>
    <w:rsid w:val="00FE28D8"/>
    <w:rsid w:val="00FE295D"/>
    <w:rsid w:val="00FE323F"/>
    <w:rsid w:val="00FE32FE"/>
    <w:rsid w:val="00FE4902"/>
    <w:rsid w:val="00FE4CAC"/>
    <w:rsid w:val="00FE4E49"/>
    <w:rsid w:val="00FE56BE"/>
    <w:rsid w:val="00FE5784"/>
    <w:rsid w:val="00FE64CF"/>
    <w:rsid w:val="00FE67B2"/>
    <w:rsid w:val="00FE6814"/>
    <w:rsid w:val="00FE732C"/>
    <w:rsid w:val="00FE7A5D"/>
    <w:rsid w:val="00FF19F9"/>
    <w:rsid w:val="00FF1E1D"/>
    <w:rsid w:val="00FF1F06"/>
    <w:rsid w:val="00FF26CB"/>
    <w:rsid w:val="00FF288E"/>
    <w:rsid w:val="00FF2BFD"/>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C9FC52"/>
  <w14:defaultImageDpi w14:val="300"/>
  <w15:chartTrackingRefBased/>
  <w15:docId w15:val="{39E687B7-5485-9B4E-8D1F-DC7ADE83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6D6C0E"/>
    <w:rPr>
      <w:color w:val="605E5C"/>
      <w:shd w:val="clear" w:color="auto" w:fill="E1DFDD"/>
    </w:rPr>
  </w:style>
  <w:style w:type="paragraph" w:styleId="Bibliography">
    <w:name w:val="Bibliography"/>
    <w:basedOn w:val="Normal"/>
    <w:next w:val="Normal"/>
    <w:rsid w:val="00D05665"/>
  </w:style>
  <w:style w:type="paragraph" w:styleId="ListParagraph">
    <w:name w:val="List Paragraph"/>
    <w:basedOn w:val="Normal"/>
    <w:qFormat/>
    <w:rsid w:val="00D56E72"/>
    <w:pPr>
      <w:ind w:left="720"/>
      <w:contextualSpacing/>
    </w:pPr>
  </w:style>
  <w:style w:type="character" w:styleId="CommentReference">
    <w:name w:val="annotation reference"/>
    <w:rsid w:val="00D56E72"/>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lang w:val="en-GB" w:eastAsia="en-CA"/>
    </w:rPr>
  </w:style>
  <w:style w:type="paragraph" w:styleId="Revision">
    <w:name w:val="Revision"/>
    <w:hidden/>
    <w:rsid w:val="00852F2F"/>
    <w:rPr>
      <w:sz w:val="24"/>
      <w:szCs w:val="24"/>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hyperlink" Target="https://www.yalemedicine.org/news/ultraprocessed-foods-bad-for-you" TargetMode="External"/><Relationship Id="rId18" Type="http://schemas.openxmlformats.org/officeDocument/2006/relationships/hyperlink" Target="https://www.yout-ube.com/watch?v=2gEgTjDngM8%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www.yout-ube.com/watch?v=CECnIMoVxII%20" TargetMode="External"/><Relationship Id="rId17" Type="http://schemas.openxmlformats.org/officeDocument/2006/relationships/hyperlink" Target="https://food-guide.canada.ca/en/healthy-eating-recommendations/limit-highly-processed-foods/"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youtube.com/watch?v=9Vrp_MglwZI" TargetMode="External"/><Relationship Id="rId20" Type="http://schemas.openxmlformats.org/officeDocument/2006/relationships/hyperlink" Target="https://www.heartandstroke.ca/healthy-living/healthy-ea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wIhbYA5QLEw%20" TargetMode="Externa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yout-ube.com/watch?v=wCs6hyHz-eg%20" TargetMode="Externa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hyperlink" Target="https://www.yout-ube.com/watch?v=J_03EXyhYS8" TargetMode="Externa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F678-A3D8-094D-A18F-2DC6B8B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2020</Words>
  <Characters>11520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13513</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142</cp:revision>
  <cp:lastPrinted>2026-03-14T03:17:00Z</cp:lastPrinted>
  <dcterms:created xsi:type="dcterms:W3CDTF">2022-09-08T01:10:00Z</dcterms:created>
  <dcterms:modified xsi:type="dcterms:W3CDTF">2026-03-14T03:25:00Z</dcterms:modified>
  <cp:category/>
</cp:coreProperties>
</file>